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7200"/>
      </w:tblGrid>
      <w:tr w:rsidR="00361E0A" w:rsidRPr="00C37DC7" w:rsidTr="00045B10">
        <w:trPr>
          <w:cantSplit/>
          <w:trHeight w:val="432"/>
        </w:trPr>
        <w:tc>
          <w:tcPr>
            <w:tcW w:w="7200" w:type="dxa"/>
            <w:tcBorders>
              <w:top w:val="single" w:sz="6" w:space="0" w:color="000000"/>
              <w:left w:val="single" w:sz="6" w:space="0" w:color="000000"/>
              <w:bottom w:val="single" w:sz="6" w:space="0" w:color="000000"/>
              <w:right w:val="single" w:sz="6" w:space="0" w:color="000000"/>
            </w:tcBorders>
            <w:shd w:val="solid" w:color="000000" w:fill="0000FF"/>
            <w:vAlign w:val="center"/>
          </w:tcPr>
          <w:p w:rsidR="00361E0A" w:rsidRPr="00C37DC7" w:rsidRDefault="00361E0A" w:rsidP="00045B10">
            <w:pPr>
              <w:spacing w:before="84"/>
              <w:rPr>
                <w:b/>
                <w:bCs/>
                <w:sz w:val="17"/>
                <w:szCs w:val="17"/>
              </w:rPr>
            </w:pPr>
            <w:r w:rsidRPr="00C37DC7">
              <w:br w:type="page"/>
            </w:r>
            <w:r w:rsidRPr="00C37DC7">
              <w:rPr>
                <w:sz w:val="17"/>
                <w:szCs w:val="17"/>
              </w:rPr>
              <w:br w:type="page"/>
            </w:r>
            <w:r w:rsidRPr="00C37DC7">
              <w:rPr>
                <w:sz w:val="17"/>
                <w:szCs w:val="17"/>
              </w:rPr>
              <w:br w:type="page"/>
            </w:r>
            <w:r w:rsidRPr="00C37DC7">
              <w:rPr>
                <w:b/>
                <w:bCs/>
                <w:sz w:val="17"/>
                <w:szCs w:val="17"/>
              </w:rPr>
              <w:t>DECISION SCIENCES INSTITUTE</w:t>
            </w:r>
          </w:p>
          <w:p w:rsidR="00361E0A" w:rsidRPr="00C37DC7" w:rsidRDefault="00361E0A" w:rsidP="00045B10">
            <w:pPr>
              <w:spacing w:after="32"/>
              <w:rPr>
                <w:sz w:val="17"/>
                <w:szCs w:val="17"/>
              </w:rPr>
            </w:pPr>
            <w:r w:rsidRPr="00C37DC7">
              <w:rPr>
                <w:b/>
                <w:bCs/>
                <w:sz w:val="17"/>
                <w:szCs w:val="17"/>
              </w:rPr>
              <w:t>SOUTHWEST REGION</w:t>
            </w:r>
          </w:p>
        </w:tc>
      </w:tr>
    </w:tbl>
    <w:p w:rsidR="00361E0A" w:rsidRPr="00C37DC7" w:rsidRDefault="00361E0A" w:rsidP="00361E0A">
      <w:pPr>
        <w:rPr>
          <w:bCs/>
          <w:sz w:val="17"/>
          <w:szCs w:val="17"/>
        </w:rPr>
      </w:pPr>
    </w:p>
    <w:p w:rsidR="00361E0A" w:rsidRPr="00C37DC7" w:rsidRDefault="00DB6A15" w:rsidP="00361E0A">
      <w:pPr>
        <w:ind w:right="2160"/>
        <w:jc w:val="left"/>
        <w:rPr>
          <w:b/>
          <w:bCs/>
          <w:sz w:val="17"/>
          <w:szCs w:val="17"/>
        </w:rPr>
      </w:pPr>
      <w:r>
        <w:rPr>
          <w:b/>
          <w:bCs/>
          <w:sz w:val="17"/>
          <w:szCs w:val="17"/>
        </w:rPr>
        <w:tab/>
      </w:r>
      <w:r>
        <w:rPr>
          <w:b/>
          <w:bCs/>
          <w:sz w:val="17"/>
          <w:szCs w:val="17"/>
        </w:rPr>
        <w:tab/>
        <w:t xml:space="preserve">         2015 – 2016</w:t>
      </w:r>
      <w:r w:rsidR="00361E0A" w:rsidRPr="00C37DC7">
        <w:rPr>
          <w:b/>
          <w:bCs/>
          <w:sz w:val="17"/>
          <w:szCs w:val="17"/>
        </w:rPr>
        <w:t xml:space="preserve"> OFFICERS</w:t>
      </w:r>
    </w:p>
    <w:p w:rsidR="00045B10" w:rsidRPr="00541D88" w:rsidRDefault="00361E0A" w:rsidP="00361E0A">
      <w:pPr>
        <w:widowControl/>
        <w:tabs>
          <w:tab w:val="left" w:pos="2160"/>
        </w:tabs>
        <w:autoSpaceDE/>
        <w:autoSpaceDN/>
        <w:adjustRightInd/>
        <w:jc w:val="both"/>
        <w:rPr>
          <w:rFonts w:eastAsia="MS Mincho"/>
          <w:b/>
          <w:bCs/>
          <w:sz w:val="17"/>
          <w:szCs w:val="17"/>
        </w:rPr>
      </w:pPr>
      <w:r w:rsidRPr="00541D88">
        <w:rPr>
          <w:rFonts w:eastAsia="MS Mincho"/>
          <w:b/>
          <w:bCs/>
          <w:sz w:val="17"/>
          <w:szCs w:val="17"/>
        </w:rPr>
        <w:t xml:space="preserve">President   </w:t>
      </w:r>
      <w:r w:rsidRPr="00541D88">
        <w:rPr>
          <w:rFonts w:eastAsia="MS Mincho"/>
          <w:b/>
          <w:bCs/>
          <w:sz w:val="17"/>
          <w:szCs w:val="17"/>
        </w:rPr>
        <w:tab/>
      </w:r>
      <w:r w:rsidR="00045B10" w:rsidRPr="00541D88">
        <w:rPr>
          <w:b/>
          <w:bCs/>
          <w:sz w:val="17"/>
          <w:szCs w:val="17"/>
        </w:rPr>
        <w:t xml:space="preserve">Peggy Lane, </w:t>
      </w:r>
      <w:r w:rsidR="00045B10" w:rsidRPr="00541D88">
        <w:rPr>
          <w:sz w:val="17"/>
          <w:szCs w:val="17"/>
        </w:rPr>
        <w:t>Missouri Western State University</w:t>
      </w:r>
    </w:p>
    <w:p w:rsidR="00361E0A" w:rsidRPr="00541D88" w:rsidRDefault="00361E0A" w:rsidP="00361E0A">
      <w:pPr>
        <w:widowControl/>
        <w:tabs>
          <w:tab w:val="left" w:pos="2160"/>
        </w:tabs>
        <w:autoSpaceDE/>
        <w:autoSpaceDN/>
        <w:adjustRightInd/>
        <w:jc w:val="both"/>
        <w:rPr>
          <w:rFonts w:eastAsia="MS Mincho"/>
          <w:b/>
          <w:bCs/>
          <w:sz w:val="17"/>
          <w:szCs w:val="17"/>
        </w:rPr>
      </w:pPr>
      <w:r w:rsidRPr="00541D88">
        <w:rPr>
          <w:rFonts w:eastAsia="MS Mincho"/>
          <w:b/>
          <w:bCs/>
          <w:sz w:val="17"/>
          <w:szCs w:val="17"/>
        </w:rPr>
        <w:t xml:space="preserve">President-Elect   </w:t>
      </w:r>
      <w:r w:rsidRPr="00541D88">
        <w:rPr>
          <w:rFonts w:eastAsia="MS Mincho"/>
          <w:b/>
          <w:bCs/>
          <w:sz w:val="17"/>
          <w:szCs w:val="17"/>
        </w:rPr>
        <w:tab/>
      </w:r>
      <w:r w:rsidR="00045B10" w:rsidRPr="00541D88">
        <w:rPr>
          <w:b/>
          <w:bCs/>
          <w:sz w:val="17"/>
          <w:szCs w:val="17"/>
        </w:rPr>
        <w:t xml:space="preserve">Hong Qin, </w:t>
      </w:r>
      <w:r w:rsidR="00045B10" w:rsidRPr="00541D88">
        <w:rPr>
          <w:sz w:val="17"/>
          <w:szCs w:val="17"/>
        </w:rPr>
        <w:t>University of Texas - Rio Grande Valley</w:t>
      </w:r>
    </w:p>
    <w:p w:rsidR="00361E0A" w:rsidRPr="00541D88" w:rsidRDefault="00361E0A" w:rsidP="00361E0A">
      <w:pPr>
        <w:widowControl/>
        <w:tabs>
          <w:tab w:val="left" w:pos="2160"/>
        </w:tabs>
        <w:autoSpaceDE/>
        <w:autoSpaceDN/>
        <w:adjustRightInd/>
        <w:jc w:val="left"/>
        <w:rPr>
          <w:rFonts w:eastAsia="MS Mincho"/>
          <w:b/>
          <w:bCs/>
          <w:sz w:val="17"/>
          <w:szCs w:val="17"/>
        </w:rPr>
      </w:pPr>
      <w:r w:rsidRPr="00541D88">
        <w:rPr>
          <w:rFonts w:eastAsia="MS Mincho"/>
          <w:b/>
          <w:bCs/>
          <w:sz w:val="17"/>
          <w:szCs w:val="17"/>
        </w:rPr>
        <w:t xml:space="preserve">Program Chair  </w:t>
      </w:r>
      <w:r w:rsidRPr="00541D88">
        <w:rPr>
          <w:rFonts w:eastAsia="MS Mincho"/>
          <w:b/>
          <w:bCs/>
          <w:sz w:val="17"/>
          <w:szCs w:val="17"/>
        </w:rPr>
        <w:tab/>
      </w:r>
      <w:r w:rsidR="00541D88" w:rsidRPr="00541D88">
        <w:rPr>
          <w:b/>
          <w:bCs/>
          <w:sz w:val="17"/>
          <w:szCs w:val="17"/>
        </w:rPr>
        <w:t xml:space="preserve">Mohan Rao, </w:t>
      </w:r>
      <w:r w:rsidR="00541D88" w:rsidRPr="00541D88">
        <w:rPr>
          <w:sz w:val="17"/>
          <w:szCs w:val="17"/>
        </w:rPr>
        <w:t>Texas A&amp;M University- Corpus Christi</w:t>
      </w:r>
    </w:p>
    <w:p w:rsidR="00541D88" w:rsidRPr="00541D88" w:rsidRDefault="00361E0A" w:rsidP="009E3FEC">
      <w:pPr>
        <w:widowControl/>
        <w:tabs>
          <w:tab w:val="left" w:pos="2160"/>
        </w:tabs>
        <w:autoSpaceDE/>
        <w:autoSpaceDN/>
        <w:adjustRightInd/>
        <w:jc w:val="left"/>
        <w:rPr>
          <w:rFonts w:eastAsia="MS Mincho"/>
          <w:b/>
          <w:bCs/>
          <w:sz w:val="17"/>
          <w:szCs w:val="17"/>
        </w:rPr>
      </w:pPr>
      <w:r w:rsidRPr="00541D88">
        <w:rPr>
          <w:rFonts w:eastAsia="MS Mincho"/>
          <w:b/>
          <w:bCs/>
          <w:sz w:val="17"/>
          <w:szCs w:val="17"/>
        </w:rPr>
        <w:t xml:space="preserve">Program Chair-Elect   </w:t>
      </w:r>
      <w:r w:rsidRPr="00541D88">
        <w:rPr>
          <w:rFonts w:eastAsia="MS Mincho"/>
          <w:b/>
          <w:bCs/>
          <w:sz w:val="17"/>
          <w:szCs w:val="17"/>
        </w:rPr>
        <w:tab/>
      </w:r>
      <w:r w:rsidR="00541D88">
        <w:rPr>
          <w:b/>
          <w:bCs/>
          <w:sz w:val="17"/>
          <w:szCs w:val="17"/>
        </w:rPr>
        <w:t xml:space="preserve">Mark </w:t>
      </w:r>
      <w:proofErr w:type="spellStart"/>
      <w:r w:rsidR="00541D88" w:rsidRPr="00541D88">
        <w:rPr>
          <w:b/>
          <w:bCs/>
          <w:sz w:val="17"/>
          <w:szCs w:val="17"/>
        </w:rPr>
        <w:t>McMurtrey</w:t>
      </w:r>
      <w:proofErr w:type="spellEnd"/>
      <w:r w:rsidR="00541D88" w:rsidRPr="00541D88">
        <w:rPr>
          <w:b/>
          <w:bCs/>
          <w:sz w:val="17"/>
          <w:szCs w:val="17"/>
        </w:rPr>
        <w:t xml:space="preserve">, </w:t>
      </w:r>
      <w:r w:rsidR="00541D88" w:rsidRPr="00541D88">
        <w:rPr>
          <w:sz w:val="17"/>
          <w:szCs w:val="17"/>
        </w:rPr>
        <w:t>University of Central Arkansas</w:t>
      </w:r>
      <w:r w:rsidR="00541D88" w:rsidRPr="00541D88">
        <w:rPr>
          <w:rFonts w:eastAsia="MS Mincho"/>
          <w:b/>
          <w:bCs/>
          <w:sz w:val="17"/>
          <w:szCs w:val="17"/>
        </w:rPr>
        <w:t xml:space="preserve"> </w:t>
      </w:r>
    </w:p>
    <w:p w:rsidR="00361E0A" w:rsidRPr="00541D88" w:rsidRDefault="00361E0A" w:rsidP="009E3FEC">
      <w:pPr>
        <w:widowControl/>
        <w:tabs>
          <w:tab w:val="left" w:pos="2160"/>
        </w:tabs>
        <w:autoSpaceDE/>
        <w:autoSpaceDN/>
        <w:adjustRightInd/>
        <w:jc w:val="left"/>
        <w:rPr>
          <w:rFonts w:eastAsia="MS Mincho"/>
          <w:b/>
          <w:bCs/>
          <w:sz w:val="17"/>
          <w:szCs w:val="17"/>
        </w:rPr>
      </w:pPr>
      <w:r w:rsidRPr="00541D88">
        <w:rPr>
          <w:rFonts w:eastAsia="MS Mincho"/>
          <w:b/>
          <w:bCs/>
          <w:sz w:val="17"/>
          <w:szCs w:val="17"/>
        </w:rPr>
        <w:t xml:space="preserve">Secretary   </w:t>
      </w:r>
      <w:r w:rsidRPr="00541D88">
        <w:rPr>
          <w:rFonts w:eastAsia="MS Mincho"/>
          <w:b/>
          <w:bCs/>
          <w:sz w:val="17"/>
          <w:szCs w:val="17"/>
        </w:rPr>
        <w:tab/>
        <w:t xml:space="preserve">Pamela Rogers, </w:t>
      </w:r>
      <w:r w:rsidRPr="00541D88">
        <w:rPr>
          <w:rFonts w:eastAsia="MS Mincho"/>
          <w:bCs/>
          <w:sz w:val="17"/>
          <w:szCs w:val="17"/>
        </w:rPr>
        <w:t>Cameron University</w:t>
      </w:r>
    </w:p>
    <w:p w:rsidR="00361E0A" w:rsidRPr="00541D88" w:rsidRDefault="00361E0A" w:rsidP="00361E0A">
      <w:pPr>
        <w:widowControl/>
        <w:tabs>
          <w:tab w:val="left" w:pos="2160"/>
        </w:tabs>
        <w:autoSpaceDE/>
        <w:autoSpaceDN/>
        <w:adjustRightInd/>
        <w:ind w:left="-720" w:firstLine="720"/>
        <w:jc w:val="left"/>
        <w:rPr>
          <w:rFonts w:eastAsia="MS Mincho"/>
          <w:b/>
          <w:bCs/>
          <w:sz w:val="17"/>
          <w:szCs w:val="17"/>
        </w:rPr>
      </w:pPr>
      <w:r w:rsidRPr="00541D88">
        <w:rPr>
          <w:rFonts w:eastAsia="MS Mincho"/>
          <w:b/>
          <w:bCs/>
          <w:sz w:val="17"/>
          <w:szCs w:val="17"/>
        </w:rPr>
        <w:t xml:space="preserve">VP - Finance   </w:t>
      </w:r>
      <w:r w:rsidRPr="00541D88">
        <w:rPr>
          <w:rFonts w:eastAsia="MS Mincho"/>
          <w:b/>
          <w:bCs/>
          <w:sz w:val="17"/>
          <w:szCs w:val="17"/>
        </w:rPr>
        <w:tab/>
      </w:r>
      <w:r w:rsidR="00045B10" w:rsidRPr="00541D88">
        <w:rPr>
          <w:b/>
          <w:bCs/>
          <w:sz w:val="17"/>
          <w:szCs w:val="17"/>
        </w:rPr>
        <w:t xml:space="preserve">Michael Lane, </w:t>
      </w:r>
      <w:r w:rsidR="00045B10" w:rsidRPr="00541D88">
        <w:rPr>
          <w:sz w:val="17"/>
          <w:szCs w:val="17"/>
        </w:rPr>
        <w:t>Missouri Western State University</w:t>
      </w:r>
    </w:p>
    <w:p w:rsidR="00361E0A" w:rsidRPr="00541D88" w:rsidRDefault="00361E0A" w:rsidP="00361E0A">
      <w:pPr>
        <w:widowControl/>
        <w:tabs>
          <w:tab w:val="left" w:pos="2160"/>
        </w:tabs>
        <w:autoSpaceDE/>
        <w:autoSpaceDN/>
        <w:adjustRightInd/>
        <w:jc w:val="both"/>
        <w:rPr>
          <w:rFonts w:eastAsia="MS Mincho"/>
          <w:b/>
          <w:bCs/>
          <w:sz w:val="17"/>
          <w:szCs w:val="17"/>
        </w:rPr>
      </w:pPr>
      <w:r w:rsidRPr="00541D88">
        <w:rPr>
          <w:rFonts w:eastAsia="MS Mincho"/>
          <w:b/>
          <w:bCs/>
          <w:sz w:val="17"/>
          <w:szCs w:val="17"/>
        </w:rPr>
        <w:t xml:space="preserve">VP - Student Liaison   </w:t>
      </w:r>
      <w:r w:rsidRPr="00541D88">
        <w:rPr>
          <w:rFonts w:eastAsia="MS Mincho"/>
          <w:b/>
          <w:bCs/>
          <w:sz w:val="17"/>
          <w:szCs w:val="17"/>
        </w:rPr>
        <w:tab/>
      </w:r>
      <w:r w:rsidRPr="00541D88">
        <w:rPr>
          <w:rFonts w:eastAsia="MS Mincho"/>
          <w:b/>
          <w:sz w:val="17"/>
          <w:szCs w:val="17"/>
        </w:rPr>
        <w:t>Victor Prybutok</w:t>
      </w:r>
      <w:r w:rsidRPr="00541D88">
        <w:rPr>
          <w:rFonts w:eastAsia="MS Mincho"/>
          <w:sz w:val="17"/>
          <w:szCs w:val="17"/>
        </w:rPr>
        <w:t>, University of North Texas</w:t>
      </w:r>
    </w:p>
    <w:p w:rsidR="00361E0A" w:rsidRPr="00541D88" w:rsidRDefault="00361E0A" w:rsidP="00361E0A">
      <w:pPr>
        <w:widowControl/>
        <w:tabs>
          <w:tab w:val="left" w:pos="2160"/>
        </w:tabs>
        <w:autoSpaceDE/>
        <w:autoSpaceDN/>
        <w:adjustRightInd/>
        <w:jc w:val="left"/>
        <w:rPr>
          <w:rFonts w:eastAsia="MS Mincho"/>
          <w:b/>
          <w:bCs/>
          <w:sz w:val="17"/>
          <w:szCs w:val="17"/>
        </w:rPr>
      </w:pPr>
      <w:r w:rsidRPr="00541D88">
        <w:rPr>
          <w:rFonts w:eastAsia="MS Mincho"/>
          <w:b/>
          <w:bCs/>
          <w:sz w:val="17"/>
          <w:szCs w:val="17"/>
        </w:rPr>
        <w:t xml:space="preserve">VP – Member Services   </w:t>
      </w:r>
      <w:r w:rsidRPr="00541D88">
        <w:rPr>
          <w:rFonts w:eastAsia="MS Mincho"/>
          <w:b/>
          <w:bCs/>
          <w:sz w:val="17"/>
          <w:szCs w:val="17"/>
        </w:rPr>
        <w:tab/>
        <w:t>Matt Lindsey</w:t>
      </w:r>
      <w:r w:rsidRPr="00541D88">
        <w:rPr>
          <w:rFonts w:eastAsia="MS Mincho"/>
          <w:bCs/>
          <w:sz w:val="17"/>
          <w:szCs w:val="17"/>
        </w:rPr>
        <w:t>,</w:t>
      </w:r>
      <w:r w:rsidRPr="00541D88">
        <w:rPr>
          <w:rFonts w:eastAsia="MS Mincho"/>
          <w:b/>
          <w:bCs/>
          <w:sz w:val="17"/>
          <w:szCs w:val="17"/>
        </w:rPr>
        <w:t xml:space="preserve"> </w:t>
      </w:r>
      <w:r w:rsidRPr="00541D88">
        <w:rPr>
          <w:rFonts w:eastAsia="MS Mincho"/>
          <w:bCs/>
          <w:sz w:val="17"/>
          <w:szCs w:val="17"/>
        </w:rPr>
        <w:t>Stephen F. Austin State University</w:t>
      </w:r>
    </w:p>
    <w:p w:rsidR="00361E0A" w:rsidRPr="00541D88" w:rsidRDefault="00361E0A" w:rsidP="00361E0A">
      <w:pPr>
        <w:widowControl/>
        <w:tabs>
          <w:tab w:val="left" w:pos="2160"/>
        </w:tabs>
        <w:autoSpaceDE/>
        <w:autoSpaceDN/>
        <w:adjustRightInd/>
        <w:jc w:val="left"/>
        <w:rPr>
          <w:rFonts w:eastAsia="MS Mincho"/>
          <w:b/>
          <w:bCs/>
          <w:sz w:val="17"/>
          <w:szCs w:val="17"/>
        </w:rPr>
      </w:pPr>
      <w:r w:rsidRPr="00541D88">
        <w:rPr>
          <w:rFonts w:eastAsia="MS Mincho"/>
          <w:b/>
          <w:bCs/>
          <w:sz w:val="17"/>
          <w:szCs w:val="17"/>
        </w:rPr>
        <w:t xml:space="preserve">Regional Archivist   </w:t>
      </w:r>
      <w:r w:rsidRPr="00541D88">
        <w:rPr>
          <w:rFonts w:eastAsia="MS Mincho"/>
          <w:b/>
          <w:bCs/>
          <w:sz w:val="17"/>
          <w:szCs w:val="17"/>
        </w:rPr>
        <w:tab/>
        <w:t>Mike Hanna</w:t>
      </w:r>
      <w:r w:rsidR="00541D88">
        <w:rPr>
          <w:rFonts w:eastAsia="MS Mincho"/>
          <w:b/>
          <w:bCs/>
          <w:sz w:val="17"/>
          <w:szCs w:val="17"/>
        </w:rPr>
        <w:t xml:space="preserve">, </w:t>
      </w:r>
      <w:r w:rsidRPr="00541D88">
        <w:rPr>
          <w:rFonts w:eastAsia="MS Mincho"/>
          <w:sz w:val="17"/>
          <w:szCs w:val="17"/>
        </w:rPr>
        <w:t>University of Houston-Clear Lake</w:t>
      </w:r>
    </w:p>
    <w:p w:rsidR="00361E0A" w:rsidRPr="00541D88" w:rsidRDefault="00361E0A" w:rsidP="00361E0A">
      <w:pPr>
        <w:widowControl/>
        <w:tabs>
          <w:tab w:val="left" w:pos="2160"/>
        </w:tabs>
        <w:autoSpaceDE/>
        <w:autoSpaceDN/>
        <w:adjustRightInd/>
        <w:jc w:val="left"/>
        <w:rPr>
          <w:rFonts w:eastAsia="MS Mincho"/>
          <w:sz w:val="17"/>
          <w:szCs w:val="17"/>
        </w:rPr>
      </w:pPr>
      <w:r w:rsidRPr="00541D88">
        <w:rPr>
          <w:rFonts w:eastAsia="MS Mincho"/>
          <w:b/>
          <w:bCs/>
          <w:sz w:val="17"/>
          <w:szCs w:val="17"/>
        </w:rPr>
        <w:t>P</w:t>
      </w:r>
      <w:r w:rsidR="00541D88">
        <w:rPr>
          <w:rFonts w:eastAsia="MS Mincho"/>
          <w:b/>
          <w:bCs/>
          <w:sz w:val="17"/>
          <w:szCs w:val="17"/>
        </w:rPr>
        <w:t xml:space="preserve">ublications Coordinator   </w:t>
      </w:r>
      <w:r w:rsidR="00541D88">
        <w:rPr>
          <w:rFonts w:eastAsia="MS Mincho"/>
          <w:b/>
          <w:bCs/>
          <w:sz w:val="17"/>
          <w:szCs w:val="17"/>
        </w:rPr>
        <w:tab/>
        <w:t xml:space="preserve">Carl </w:t>
      </w:r>
      <w:r w:rsidRPr="00541D88">
        <w:rPr>
          <w:rFonts w:eastAsia="MS Mincho"/>
          <w:b/>
          <w:bCs/>
          <w:sz w:val="17"/>
          <w:szCs w:val="17"/>
        </w:rPr>
        <w:t xml:space="preserve">M. </w:t>
      </w:r>
      <w:proofErr w:type="spellStart"/>
      <w:r w:rsidRPr="00541D88">
        <w:rPr>
          <w:rFonts w:eastAsia="MS Mincho"/>
          <w:b/>
          <w:bCs/>
          <w:sz w:val="17"/>
          <w:szCs w:val="17"/>
        </w:rPr>
        <w:t>Rebman</w:t>
      </w:r>
      <w:proofErr w:type="spellEnd"/>
      <w:r w:rsidRPr="00541D88">
        <w:rPr>
          <w:rFonts w:eastAsia="MS Mincho"/>
          <w:b/>
          <w:bCs/>
          <w:sz w:val="17"/>
          <w:szCs w:val="17"/>
        </w:rPr>
        <w:t>, Jr.</w:t>
      </w:r>
      <w:r w:rsidRPr="00541D88">
        <w:rPr>
          <w:rFonts w:eastAsia="MS Mincho"/>
          <w:bCs/>
          <w:sz w:val="17"/>
          <w:szCs w:val="17"/>
        </w:rPr>
        <w:t>,</w:t>
      </w:r>
      <w:r w:rsidRPr="00541D88">
        <w:rPr>
          <w:rFonts w:eastAsia="MS Mincho"/>
          <w:b/>
          <w:bCs/>
          <w:sz w:val="17"/>
          <w:szCs w:val="17"/>
        </w:rPr>
        <w:t xml:space="preserve"> </w:t>
      </w:r>
      <w:r w:rsidRPr="00541D88">
        <w:rPr>
          <w:rFonts w:eastAsia="MS Mincho"/>
          <w:sz w:val="17"/>
          <w:szCs w:val="17"/>
        </w:rPr>
        <w:t>University of San Diego</w:t>
      </w:r>
    </w:p>
    <w:p w:rsidR="00361E0A" w:rsidRPr="00541D88" w:rsidRDefault="00361E0A" w:rsidP="00361E0A">
      <w:pPr>
        <w:widowControl/>
        <w:tabs>
          <w:tab w:val="left" w:pos="2160"/>
        </w:tabs>
        <w:autoSpaceDE/>
        <w:autoSpaceDN/>
        <w:adjustRightInd/>
        <w:jc w:val="left"/>
        <w:rPr>
          <w:rFonts w:eastAsia="MS Mincho"/>
          <w:b/>
          <w:bCs/>
          <w:sz w:val="17"/>
          <w:szCs w:val="17"/>
        </w:rPr>
      </w:pPr>
      <w:r w:rsidRPr="00541D88">
        <w:rPr>
          <w:rFonts w:eastAsia="MS Mincho"/>
          <w:b/>
          <w:bCs/>
          <w:sz w:val="17"/>
          <w:szCs w:val="17"/>
        </w:rPr>
        <w:t>Webmaster</w:t>
      </w:r>
      <w:r w:rsidRPr="00541D88">
        <w:rPr>
          <w:rFonts w:eastAsia="MS Mincho"/>
          <w:b/>
          <w:bCs/>
          <w:sz w:val="17"/>
          <w:szCs w:val="17"/>
        </w:rPr>
        <w:tab/>
        <w:t xml:space="preserve">Brian </w:t>
      </w:r>
      <w:proofErr w:type="spellStart"/>
      <w:r w:rsidRPr="00541D88">
        <w:rPr>
          <w:rFonts w:eastAsia="MS Mincho"/>
          <w:b/>
          <w:bCs/>
          <w:sz w:val="17"/>
          <w:szCs w:val="17"/>
        </w:rPr>
        <w:t>Reithel</w:t>
      </w:r>
      <w:proofErr w:type="spellEnd"/>
      <w:r w:rsidRPr="00541D88">
        <w:rPr>
          <w:rFonts w:eastAsia="MS Mincho"/>
          <w:bCs/>
          <w:sz w:val="17"/>
          <w:szCs w:val="17"/>
        </w:rPr>
        <w:t xml:space="preserve">, </w:t>
      </w:r>
      <w:r w:rsidRPr="00541D88">
        <w:rPr>
          <w:rFonts w:eastAsia="MS Mincho"/>
          <w:sz w:val="17"/>
          <w:szCs w:val="17"/>
        </w:rPr>
        <w:t>University of Mississippi</w:t>
      </w:r>
    </w:p>
    <w:p w:rsidR="00A15CB5" w:rsidRPr="00541D88" w:rsidRDefault="00361E0A" w:rsidP="00A15CB5">
      <w:pPr>
        <w:tabs>
          <w:tab w:val="left" w:pos="2160"/>
        </w:tabs>
        <w:jc w:val="both"/>
        <w:rPr>
          <w:bCs/>
          <w:sz w:val="17"/>
          <w:szCs w:val="17"/>
        </w:rPr>
      </w:pPr>
      <w:r w:rsidRPr="00541D88">
        <w:rPr>
          <w:rFonts w:eastAsia="MS Mincho"/>
          <w:b/>
          <w:bCs/>
          <w:sz w:val="17"/>
          <w:szCs w:val="17"/>
        </w:rPr>
        <w:t>Council Members  </w:t>
      </w:r>
      <w:r w:rsidRPr="00541D88">
        <w:rPr>
          <w:rFonts w:eastAsia="MS Mincho"/>
          <w:b/>
          <w:bCs/>
          <w:sz w:val="17"/>
          <w:szCs w:val="17"/>
        </w:rPr>
        <w:tab/>
      </w:r>
      <w:r w:rsidR="00A15CB5" w:rsidRPr="00541D88">
        <w:rPr>
          <w:b/>
          <w:bCs/>
          <w:sz w:val="17"/>
          <w:szCs w:val="17"/>
        </w:rPr>
        <w:t xml:space="preserve">Khaled A. </w:t>
      </w:r>
      <w:proofErr w:type="spellStart"/>
      <w:r w:rsidR="00A15CB5" w:rsidRPr="00541D88">
        <w:rPr>
          <w:b/>
          <w:bCs/>
          <w:sz w:val="17"/>
          <w:szCs w:val="17"/>
        </w:rPr>
        <w:t>Alshare</w:t>
      </w:r>
      <w:proofErr w:type="spellEnd"/>
      <w:r w:rsidR="00A15CB5" w:rsidRPr="00541D88">
        <w:rPr>
          <w:bCs/>
          <w:sz w:val="17"/>
          <w:szCs w:val="17"/>
        </w:rPr>
        <w:t>,</w:t>
      </w:r>
      <w:r w:rsidR="00A15CB5" w:rsidRPr="00541D88">
        <w:rPr>
          <w:b/>
          <w:bCs/>
          <w:sz w:val="17"/>
          <w:szCs w:val="17"/>
        </w:rPr>
        <w:t xml:space="preserve"> </w:t>
      </w:r>
      <w:r w:rsidR="00A15CB5" w:rsidRPr="00541D88">
        <w:rPr>
          <w:bCs/>
          <w:sz w:val="17"/>
          <w:szCs w:val="17"/>
        </w:rPr>
        <w:t>Qatar University</w:t>
      </w:r>
    </w:p>
    <w:p w:rsidR="00A15CB5" w:rsidRPr="00541D88" w:rsidRDefault="00A15CB5" w:rsidP="00A15CB5">
      <w:pPr>
        <w:tabs>
          <w:tab w:val="left" w:pos="-288"/>
          <w:tab w:val="left" w:pos="0"/>
          <w:tab w:val="left" w:pos="122"/>
          <w:tab w:val="left" w:pos="2160"/>
          <w:tab w:val="left" w:pos="2880"/>
          <w:tab w:val="left" w:pos="3600"/>
          <w:tab w:val="left" w:pos="4320"/>
          <w:tab w:val="left" w:pos="5040"/>
          <w:tab w:val="left" w:pos="5760"/>
          <w:tab w:val="left" w:pos="648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jc w:val="left"/>
        <w:rPr>
          <w:b/>
          <w:bCs/>
          <w:sz w:val="17"/>
          <w:szCs w:val="17"/>
        </w:rPr>
      </w:pPr>
      <w:r w:rsidRPr="00541D88">
        <w:rPr>
          <w:b/>
          <w:bCs/>
          <w:sz w:val="17"/>
          <w:szCs w:val="17"/>
        </w:rPr>
        <w:tab/>
      </w:r>
      <w:r w:rsidRPr="00541D88">
        <w:rPr>
          <w:b/>
          <w:bCs/>
          <w:sz w:val="17"/>
          <w:szCs w:val="17"/>
        </w:rPr>
        <w:tab/>
        <w:t xml:space="preserve">Francis Kofi </w:t>
      </w:r>
      <w:proofErr w:type="spellStart"/>
      <w:r w:rsidRPr="00541D88">
        <w:rPr>
          <w:b/>
          <w:bCs/>
          <w:sz w:val="17"/>
          <w:szCs w:val="17"/>
        </w:rPr>
        <w:t>Andoh-Baidoo</w:t>
      </w:r>
      <w:proofErr w:type="spellEnd"/>
      <w:r w:rsidRPr="00541D88">
        <w:rPr>
          <w:bCs/>
          <w:sz w:val="17"/>
          <w:szCs w:val="17"/>
        </w:rPr>
        <w:t>,</w:t>
      </w:r>
      <w:r w:rsidRPr="00541D88">
        <w:rPr>
          <w:sz w:val="17"/>
          <w:szCs w:val="17"/>
        </w:rPr>
        <w:t xml:space="preserve"> Univ. of Texas – Rio Grande Valley</w:t>
      </w:r>
    </w:p>
    <w:p w:rsidR="00A15CB5" w:rsidRPr="00541D88" w:rsidRDefault="00A15CB5" w:rsidP="00A15CB5">
      <w:pPr>
        <w:tabs>
          <w:tab w:val="left" w:pos="-288"/>
          <w:tab w:val="left" w:pos="0"/>
          <w:tab w:val="left" w:pos="122"/>
          <w:tab w:val="left" w:pos="2160"/>
          <w:tab w:val="left" w:pos="2880"/>
          <w:tab w:val="left" w:pos="3600"/>
          <w:tab w:val="left" w:pos="4320"/>
          <w:tab w:val="left" w:pos="5040"/>
          <w:tab w:val="left" w:pos="5760"/>
          <w:tab w:val="left" w:pos="648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jc w:val="both"/>
        <w:rPr>
          <w:b/>
          <w:bCs/>
          <w:sz w:val="17"/>
          <w:szCs w:val="17"/>
        </w:rPr>
      </w:pPr>
      <w:r w:rsidRPr="00541D88">
        <w:rPr>
          <w:b/>
          <w:sz w:val="17"/>
          <w:szCs w:val="17"/>
        </w:rPr>
        <w:tab/>
      </w:r>
      <w:r w:rsidRPr="00541D88">
        <w:rPr>
          <w:b/>
          <w:sz w:val="17"/>
          <w:szCs w:val="17"/>
        </w:rPr>
        <w:tab/>
      </w:r>
      <w:r w:rsidRPr="00541D88">
        <w:rPr>
          <w:b/>
          <w:bCs/>
          <w:sz w:val="17"/>
          <w:szCs w:val="17"/>
        </w:rPr>
        <w:t xml:space="preserve">Eugenie </w:t>
      </w:r>
      <w:proofErr w:type="spellStart"/>
      <w:r w:rsidRPr="00541D88">
        <w:rPr>
          <w:b/>
          <w:bCs/>
          <w:sz w:val="17"/>
          <w:szCs w:val="17"/>
        </w:rPr>
        <w:t>Ardoin</w:t>
      </w:r>
      <w:proofErr w:type="spellEnd"/>
      <w:r w:rsidRPr="00541D88">
        <w:rPr>
          <w:b/>
          <w:bCs/>
          <w:sz w:val="17"/>
          <w:szCs w:val="17"/>
        </w:rPr>
        <w:t xml:space="preserve">, </w:t>
      </w:r>
      <w:r w:rsidRPr="00541D88">
        <w:rPr>
          <w:bCs/>
          <w:sz w:val="17"/>
          <w:szCs w:val="17"/>
        </w:rPr>
        <w:t>University of Louisiana at Monroe</w:t>
      </w:r>
      <w:r w:rsidRPr="00541D88">
        <w:rPr>
          <w:b/>
          <w:bCs/>
          <w:sz w:val="17"/>
          <w:szCs w:val="17"/>
        </w:rPr>
        <w:t xml:space="preserve"> </w:t>
      </w:r>
    </w:p>
    <w:p w:rsidR="00A15CB5" w:rsidRPr="00541D88" w:rsidRDefault="00A15CB5" w:rsidP="00A15CB5">
      <w:pPr>
        <w:tabs>
          <w:tab w:val="left" w:pos="2160"/>
        </w:tabs>
        <w:jc w:val="both"/>
        <w:rPr>
          <w:rFonts w:eastAsia="MS Mincho"/>
          <w:sz w:val="17"/>
          <w:szCs w:val="17"/>
        </w:rPr>
      </w:pPr>
      <w:r w:rsidRPr="00541D88">
        <w:rPr>
          <w:b/>
          <w:bCs/>
          <w:sz w:val="17"/>
          <w:szCs w:val="17"/>
        </w:rPr>
        <w:tab/>
        <w:t xml:space="preserve">Sandra </w:t>
      </w:r>
      <w:proofErr w:type="spellStart"/>
      <w:r w:rsidRPr="00541D88">
        <w:rPr>
          <w:b/>
          <w:bCs/>
          <w:sz w:val="17"/>
          <w:szCs w:val="17"/>
        </w:rPr>
        <w:t>Blanke</w:t>
      </w:r>
      <w:proofErr w:type="spellEnd"/>
      <w:r w:rsidRPr="00541D88">
        <w:rPr>
          <w:bCs/>
          <w:sz w:val="17"/>
          <w:szCs w:val="17"/>
        </w:rPr>
        <w:t>, University of Dallas</w:t>
      </w:r>
    </w:p>
    <w:p w:rsidR="00361E0A" w:rsidRPr="00541D88" w:rsidRDefault="00A15CB5" w:rsidP="00361E0A">
      <w:pPr>
        <w:tabs>
          <w:tab w:val="left" w:pos="-288"/>
          <w:tab w:val="left" w:pos="0"/>
          <w:tab w:val="left" w:pos="122"/>
          <w:tab w:val="left" w:pos="2160"/>
          <w:tab w:val="left" w:pos="2880"/>
          <w:tab w:val="left" w:pos="3600"/>
          <w:tab w:val="left" w:pos="4320"/>
          <w:tab w:val="left" w:pos="5040"/>
          <w:tab w:val="left" w:pos="5760"/>
          <w:tab w:val="left" w:pos="648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jc w:val="both"/>
        <w:rPr>
          <w:sz w:val="17"/>
          <w:szCs w:val="17"/>
        </w:rPr>
      </w:pPr>
      <w:r w:rsidRPr="00541D88">
        <w:rPr>
          <w:b/>
          <w:bCs/>
          <w:sz w:val="17"/>
          <w:szCs w:val="17"/>
        </w:rPr>
        <w:tab/>
      </w:r>
      <w:r w:rsidRPr="00541D88">
        <w:rPr>
          <w:b/>
          <w:bCs/>
          <w:sz w:val="17"/>
          <w:szCs w:val="17"/>
        </w:rPr>
        <w:tab/>
      </w:r>
      <w:r w:rsidR="00361E0A" w:rsidRPr="00541D88">
        <w:rPr>
          <w:b/>
          <w:bCs/>
          <w:sz w:val="17"/>
          <w:szCs w:val="17"/>
        </w:rPr>
        <w:t xml:space="preserve">Barbara Hewitt, </w:t>
      </w:r>
      <w:r w:rsidR="00361E0A" w:rsidRPr="00541D88">
        <w:rPr>
          <w:bCs/>
          <w:sz w:val="17"/>
          <w:szCs w:val="17"/>
        </w:rPr>
        <w:t>Texas A&amp;M University – San Antonio Campus</w:t>
      </w:r>
      <w:r w:rsidR="00361E0A" w:rsidRPr="00541D88">
        <w:rPr>
          <w:sz w:val="17"/>
          <w:szCs w:val="17"/>
        </w:rPr>
        <w:t xml:space="preserve"> </w:t>
      </w:r>
    </w:p>
    <w:p w:rsidR="00361E0A" w:rsidRPr="00541D88" w:rsidRDefault="00361E0A" w:rsidP="00361E0A">
      <w:pPr>
        <w:tabs>
          <w:tab w:val="left" w:pos="-288"/>
          <w:tab w:val="left" w:pos="0"/>
          <w:tab w:val="left" w:pos="122"/>
          <w:tab w:val="left" w:pos="2160"/>
          <w:tab w:val="left" w:pos="2880"/>
          <w:tab w:val="left" w:pos="3600"/>
          <w:tab w:val="left" w:pos="4320"/>
          <w:tab w:val="left" w:pos="5040"/>
          <w:tab w:val="left" w:pos="5760"/>
          <w:tab w:val="left" w:pos="648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jc w:val="both"/>
        <w:rPr>
          <w:sz w:val="17"/>
          <w:szCs w:val="17"/>
        </w:rPr>
      </w:pPr>
      <w:r w:rsidRPr="00541D88">
        <w:rPr>
          <w:b/>
          <w:bCs/>
          <w:sz w:val="17"/>
          <w:szCs w:val="17"/>
        </w:rPr>
        <w:tab/>
      </w:r>
      <w:r w:rsidRPr="00541D88">
        <w:rPr>
          <w:b/>
          <w:bCs/>
          <w:sz w:val="17"/>
          <w:szCs w:val="17"/>
        </w:rPr>
        <w:tab/>
        <w:t xml:space="preserve">Bradley Jensen, </w:t>
      </w:r>
      <w:r w:rsidRPr="00541D88">
        <w:rPr>
          <w:bCs/>
          <w:sz w:val="17"/>
          <w:szCs w:val="17"/>
        </w:rPr>
        <w:t>Microsoft Corp.</w:t>
      </w:r>
    </w:p>
    <w:p w:rsidR="00361E0A" w:rsidRPr="00541D88" w:rsidRDefault="00361E0A" w:rsidP="00361E0A">
      <w:pPr>
        <w:tabs>
          <w:tab w:val="left" w:pos="2160"/>
        </w:tabs>
        <w:jc w:val="both"/>
        <w:rPr>
          <w:sz w:val="17"/>
          <w:szCs w:val="17"/>
        </w:rPr>
      </w:pPr>
      <w:r w:rsidRPr="00541D88">
        <w:rPr>
          <w:b/>
          <w:bCs/>
          <w:sz w:val="17"/>
          <w:szCs w:val="17"/>
        </w:rPr>
        <w:tab/>
        <w:t xml:space="preserve">June Lu, </w:t>
      </w:r>
      <w:r w:rsidRPr="00541D88">
        <w:rPr>
          <w:bCs/>
          <w:sz w:val="17"/>
          <w:szCs w:val="17"/>
        </w:rPr>
        <w:t>University of Houston – Victoria</w:t>
      </w:r>
    </w:p>
    <w:p w:rsidR="00A15CB5" w:rsidRPr="00541D88" w:rsidRDefault="00A15CB5" w:rsidP="00A15CB5">
      <w:pPr>
        <w:tabs>
          <w:tab w:val="left" w:pos="2160"/>
        </w:tabs>
        <w:ind w:firstLine="720"/>
        <w:jc w:val="both"/>
        <w:rPr>
          <w:sz w:val="17"/>
          <w:szCs w:val="17"/>
        </w:rPr>
      </w:pPr>
      <w:r w:rsidRPr="00541D88">
        <w:rPr>
          <w:b/>
          <w:bCs/>
          <w:sz w:val="17"/>
          <w:szCs w:val="17"/>
        </w:rPr>
        <w:tab/>
        <w:t xml:space="preserve">James Parrish, </w:t>
      </w:r>
      <w:r w:rsidRPr="00541D88">
        <w:rPr>
          <w:bCs/>
          <w:sz w:val="17"/>
          <w:szCs w:val="17"/>
        </w:rPr>
        <w:t>Nova Southeastern University</w:t>
      </w:r>
    </w:p>
    <w:p w:rsidR="00361E0A" w:rsidRPr="00541D88" w:rsidRDefault="00361E0A" w:rsidP="00361E0A">
      <w:pPr>
        <w:tabs>
          <w:tab w:val="left" w:pos="2160"/>
        </w:tabs>
        <w:jc w:val="both"/>
        <w:rPr>
          <w:sz w:val="17"/>
          <w:szCs w:val="17"/>
        </w:rPr>
      </w:pPr>
      <w:r w:rsidRPr="00541D88">
        <w:rPr>
          <w:b/>
          <w:bCs/>
          <w:sz w:val="17"/>
          <w:szCs w:val="17"/>
        </w:rPr>
        <w:tab/>
        <w:t xml:space="preserve">Rhonda </w:t>
      </w:r>
      <w:proofErr w:type="spellStart"/>
      <w:r w:rsidRPr="00541D88">
        <w:rPr>
          <w:b/>
          <w:bCs/>
          <w:sz w:val="17"/>
          <w:szCs w:val="17"/>
        </w:rPr>
        <w:t>Syler</w:t>
      </w:r>
      <w:proofErr w:type="spellEnd"/>
      <w:r w:rsidRPr="00541D88">
        <w:rPr>
          <w:b/>
          <w:bCs/>
          <w:sz w:val="17"/>
          <w:szCs w:val="17"/>
        </w:rPr>
        <w:t xml:space="preserve">, </w:t>
      </w:r>
      <w:r w:rsidRPr="00541D88">
        <w:rPr>
          <w:bCs/>
          <w:sz w:val="17"/>
          <w:szCs w:val="17"/>
        </w:rPr>
        <w:t>Louisiana Tech University</w:t>
      </w:r>
    </w:p>
    <w:p w:rsidR="00541D88" w:rsidRPr="00541D88" w:rsidRDefault="00541D88" w:rsidP="00541D88">
      <w:pPr>
        <w:tabs>
          <w:tab w:val="left" w:pos="-288"/>
          <w:tab w:val="left" w:pos="0"/>
          <w:tab w:val="left" w:pos="122"/>
          <w:tab w:val="left" w:pos="2160"/>
          <w:tab w:val="left" w:pos="2880"/>
          <w:tab w:val="left" w:pos="3600"/>
          <w:tab w:val="left" w:pos="4320"/>
          <w:tab w:val="left" w:pos="5040"/>
          <w:tab w:val="left" w:pos="5760"/>
          <w:tab w:val="left" w:pos="648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jc w:val="both"/>
        <w:rPr>
          <w:sz w:val="17"/>
          <w:szCs w:val="17"/>
        </w:rPr>
      </w:pPr>
      <w:r w:rsidRPr="00541D88">
        <w:rPr>
          <w:rFonts w:eastAsia="MS Mincho"/>
          <w:b/>
          <w:bCs/>
          <w:sz w:val="17"/>
          <w:szCs w:val="17"/>
        </w:rPr>
        <w:t xml:space="preserve">Past President </w:t>
      </w:r>
      <w:r w:rsidR="00361E0A" w:rsidRPr="00541D88">
        <w:rPr>
          <w:rFonts w:eastAsia="MS Mincho"/>
          <w:b/>
          <w:bCs/>
          <w:sz w:val="17"/>
          <w:szCs w:val="17"/>
        </w:rPr>
        <w:tab/>
      </w:r>
      <w:r w:rsidR="00A15CB5">
        <w:rPr>
          <w:b/>
          <w:bCs/>
          <w:sz w:val="17"/>
          <w:szCs w:val="17"/>
        </w:rPr>
        <w:t xml:space="preserve">June </w:t>
      </w:r>
      <w:r w:rsidRPr="00541D88">
        <w:rPr>
          <w:b/>
          <w:bCs/>
          <w:sz w:val="17"/>
          <w:szCs w:val="17"/>
        </w:rPr>
        <w:t xml:space="preserve">Wei, </w:t>
      </w:r>
      <w:r w:rsidRPr="00541D88">
        <w:rPr>
          <w:sz w:val="17"/>
          <w:szCs w:val="17"/>
        </w:rPr>
        <w:t>University of West Florida</w:t>
      </w:r>
    </w:p>
    <w:p w:rsidR="00DB6A15" w:rsidRDefault="00DB6A15" w:rsidP="00541D88">
      <w:pPr>
        <w:rPr>
          <w:sz w:val="20"/>
          <w:szCs w:val="20"/>
        </w:rPr>
      </w:pPr>
    </w:p>
    <w:p w:rsidR="00361E0A" w:rsidRPr="00541D88" w:rsidRDefault="00361E0A" w:rsidP="00361E0A">
      <w:pPr>
        <w:widowControl/>
        <w:tabs>
          <w:tab w:val="left" w:pos="2160"/>
        </w:tabs>
        <w:autoSpaceDE/>
        <w:autoSpaceDN/>
        <w:adjustRightInd/>
        <w:jc w:val="left"/>
        <w:rPr>
          <w:rFonts w:eastAsia="MS Mincho"/>
          <w:sz w:val="17"/>
          <w:szCs w:val="17"/>
        </w:rPr>
      </w:pPr>
    </w:p>
    <w:p w:rsidR="00361E0A" w:rsidRPr="004B5884" w:rsidRDefault="00DB6A15" w:rsidP="00361E0A">
      <w:pPr>
        <w:tabs>
          <w:tab w:val="left" w:pos="-288"/>
          <w:tab w:val="left" w:pos="0"/>
          <w:tab w:val="left" w:pos="122"/>
          <w:tab w:val="left" w:pos="1440"/>
          <w:tab w:val="left" w:pos="2160"/>
          <w:tab w:val="left" w:pos="2880"/>
          <w:tab w:val="left" w:pos="3600"/>
          <w:tab w:val="left" w:pos="4320"/>
          <w:tab w:val="left" w:pos="5040"/>
          <w:tab w:val="left" w:pos="5760"/>
          <w:tab w:val="left" w:pos="64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2160"/>
        <w:rPr>
          <w:b/>
          <w:bCs/>
          <w:sz w:val="17"/>
          <w:szCs w:val="17"/>
        </w:rPr>
      </w:pPr>
      <w:r>
        <w:rPr>
          <w:b/>
          <w:sz w:val="17"/>
          <w:szCs w:val="17"/>
        </w:rPr>
        <w:t>2015-2016</w:t>
      </w:r>
      <w:r w:rsidR="00361E0A" w:rsidRPr="004B5884">
        <w:rPr>
          <w:b/>
          <w:sz w:val="17"/>
          <w:szCs w:val="17"/>
        </w:rPr>
        <w:t xml:space="preserve"> </w:t>
      </w:r>
      <w:r w:rsidR="00361E0A" w:rsidRPr="004B5884">
        <w:rPr>
          <w:b/>
          <w:bCs/>
          <w:sz w:val="17"/>
          <w:szCs w:val="17"/>
        </w:rPr>
        <w:t>TRACK CHAIRS</w:t>
      </w:r>
    </w:p>
    <w:p w:rsidR="00125726" w:rsidRDefault="00125726" w:rsidP="00125726">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450"/>
        <w:jc w:val="left"/>
        <w:rPr>
          <w:rFonts w:eastAsia="Batang"/>
          <w:b/>
          <w:sz w:val="17"/>
          <w:szCs w:val="17"/>
          <w:lang w:eastAsia="ko-KR"/>
        </w:rPr>
      </w:pPr>
    </w:p>
    <w:p w:rsidR="00125726" w:rsidRPr="00125726" w:rsidRDefault="00125726" w:rsidP="009E3FEC">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446"/>
        <w:jc w:val="left"/>
        <w:rPr>
          <w:rFonts w:eastAsia="Batang"/>
          <w:b/>
          <w:sz w:val="17"/>
          <w:szCs w:val="17"/>
          <w:lang w:eastAsia="ko-KR"/>
        </w:rPr>
      </w:pPr>
      <w:r w:rsidRPr="00125726">
        <w:rPr>
          <w:rFonts w:eastAsia="Batang"/>
          <w:b/>
          <w:sz w:val="17"/>
          <w:szCs w:val="17"/>
          <w:lang w:eastAsia="ko-KR"/>
        </w:rPr>
        <w:t>Accounting</w:t>
      </w:r>
      <w:r w:rsidRPr="00125726">
        <w:rPr>
          <w:rFonts w:eastAsia="Batang"/>
          <w:b/>
          <w:sz w:val="17"/>
          <w:szCs w:val="17"/>
          <w:lang w:eastAsia="ko-KR"/>
        </w:rPr>
        <w:tab/>
      </w:r>
      <w:r w:rsidR="009E3FEC">
        <w:rPr>
          <w:rFonts w:eastAsia="Batang"/>
          <w:b/>
          <w:sz w:val="17"/>
          <w:szCs w:val="17"/>
          <w:lang w:eastAsia="ko-KR"/>
        </w:rPr>
        <w:tab/>
        <w:t xml:space="preserve">  </w:t>
      </w:r>
      <w:r w:rsidRPr="00125726">
        <w:rPr>
          <w:rFonts w:eastAsia="Batang"/>
          <w:b/>
          <w:sz w:val="17"/>
          <w:szCs w:val="17"/>
          <w:lang w:eastAsia="ko-KR"/>
        </w:rPr>
        <w:t xml:space="preserve">Mary Fischer, </w:t>
      </w:r>
      <w:r w:rsidRPr="009E3FEC">
        <w:rPr>
          <w:rFonts w:eastAsia="Batang"/>
          <w:sz w:val="17"/>
          <w:szCs w:val="17"/>
          <w:lang w:eastAsia="ko-KR"/>
        </w:rPr>
        <w:t>University of Texas at Tyler</w:t>
      </w:r>
    </w:p>
    <w:p w:rsidR="00125726" w:rsidRPr="00125726" w:rsidRDefault="00125726" w:rsidP="009E3FEC">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446"/>
        <w:jc w:val="left"/>
        <w:rPr>
          <w:rFonts w:eastAsia="Batang"/>
          <w:b/>
          <w:sz w:val="17"/>
          <w:szCs w:val="17"/>
          <w:lang w:eastAsia="ko-KR"/>
        </w:rPr>
      </w:pPr>
      <w:r w:rsidRPr="00125726">
        <w:rPr>
          <w:rFonts w:eastAsia="Batang"/>
          <w:b/>
          <w:sz w:val="17"/>
          <w:szCs w:val="17"/>
          <w:lang w:eastAsia="ko-KR"/>
        </w:rPr>
        <w:t>Business Analytics</w:t>
      </w:r>
      <w:r w:rsidRPr="00125726">
        <w:rPr>
          <w:rFonts w:eastAsia="Batang"/>
          <w:b/>
          <w:sz w:val="17"/>
          <w:szCs w:val="17"/>
          <w:lang w:eastAsia="ko-KR"/>
        </w:rPr>
        <w:tab/>
      </w:r>
      <w:r w:rsidR="009E3FEC">
        <w:rPr>
          <w:rFonts w:eastAsia="Batang"/>
          <w:b/>
          <w:sz w:val="17"/>
          <w:szCs w:val="17"/>
          <w:lang w:eastAsia="ko-KR"/>
        </w:rPr>
        <w:tab/>
        <w:t xml:space="preserve">  </w:t>
      </w:r>
      <w:r w:rsidRPr="00125726">
        <w:rPr>
          <w:rFonts w:eastAsia="Batang"/>
          <w:b/>
          <w:sz w:val="17"/>
          <w:szCs w:val="17"/>
          <w:lang w:eastAsia="ko-KR"/>
        </w:rPr>
        <w:t xml:space="preserve">Joseph Mollick, </w:t>
      </w:r>
      <w:r w:rsidRPr="009E3FEC">
        <w:rPr>
          <w:rFonts w:eastAsia="Batang"/>
          <w:sz w:val="17"/>
          <w:szCs w:val="17"/>
          <w:lang w:eastAsia="ko-KR"/>
        </w:rPr>
        <w:t>Texas A&amp;M University-Corpus Christi</w:t>
      </w:r>
    </w:p>
    <w:p w:rsidR="00125726" w:rsidRPr="00125726" w:rsidRDefault="00125726" w:rsidP="009E3FEC">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446"/>
        <w:jc w:val="left"/>
        <w:rPr>
          <w:rFonts w:eastAsia="Batang"/>
          <w:b/>
          <w:sz w:val="17"/>
          <w:szCs w:val="17"/>
          <w:lang w:eastAsia="ko-KR"/>
        </w:rPr>
      </w:pPr>
      <w:r w:rsidRPr="00125726">
        <w:rPr>
          <w:rFonts w:eastAsia="Batang"/>
          <w:b/>
          <w:sz w:val="17"/>
          <w:szCs w:val="17"/>
          <w:lang w:eastAsia="ko-KR"/>
        </w:rPr>
        <w:t>DSS &amp; ES</w:t>
      </w:r>
      <w:r w:rsidRPr="00125726">
        <w:rPr>
          <w:rFonts w:eastAsia="Batang"/>
          <w:b/>
          <w:sz w:val="17"/>
          <w:szCs w:val="17"/>
          <w:lang w:eastAsia="ko-KR"/>
        </w:rPr>
        <w:tab/>
      </w:r>
      <w:r w:rsidR="009E3FEC">
        <w:rPr>
          <w:rFonts w:eastAsia="Batang"/>
          <w:b/>
          <w:sz w:val="17"/>
          <w:szCs w:val="17"/>
          <w:lang w:eastAsia="ko-KR"/>
        </w:rPr>
        <w:tab/>
        <w:t xml:space="preserve">  </w:t>
      </w:r>
      <w:proofErr w:type="spellStart"/>
      <w:r w:rsidRPr="00125726">
        <w:rPr>
          <w:rFonts w:eastAsia="Batang"/>
          <w:b/>
          <w:sz w:val="17"/>
          <w:szCs w:val="17"/>
          <w:lang w:eastAsia="ko-KR"/>
        </w:rPr>
        <w:t>Binshan</w:t>
      </w:r>
      <w:proofErr w:type="spellEnd"/>
      <w:r w:rsidRPr="00125726">
        <w:rPr>
          <w:rFonts w:eastAsia="Batang"/>
          <w:b/>
          <w:sz w:val="17"/>
          <w:szCs w:val="17"/>
          <w:lang w:eastAsia="ko-KR"/>
        </w:rPr>
        <w:t xml:space="preserve"> Lin, </w:t>
      </w:r>
      <w:r w:rsidRPr="009E3FEC">
        <w:rPr>
          <w:rFonts w:eastAsia="Batang"/>
          <w:sz w:val="17"/>
          <w:szCs w:val="17"/>
          <w:lang w:eastAsia="ko-KR"/>
        </w:rPr>
        <w:t>Louisiana State University at Shreveport</w:t>
      </w:r>
    </w:p>
    <w:p w:rsidR="00125726" w:rsidRPr="00125726" w:rsidRDefault="00125726" w:rsidP="009E3FEC">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446"/>
        <w:jc w:val="left"/>
        <w:rPr>
          <w:rFonts w:eastAsia="Batang"/>
          <w:b/>
          <w:sz w:val="17"/>
          <w:szCs w:val="17"/>
          <w:lang w:eastAsia="ko-KR"/>
        </w:rPr>
      </w:pPr>
      <w:r w:rsidRPr="00125726">
        <w:rPr>
          <w:rFonts w:eastAsia="Batang"/>
          <w:b/>
          <w:sz w:val="17"/>
          <w:szCs w:val="17"/>
          <w:lang w:eastAsia="ko-KR"/>
        </w:rPr>
        <w:t>E-Commerce &amp; Mobile</w:t>
      </w:r>
      <w:r w:rsidR="009E3FEC">
        <w:rPr>
          <w:rFonts w:eastAsia="Batang"/>
          <w:b/>
          <w:sz w:val="17"/>
          <w:szCs w:val="17"/>
          <w:lang w:eastAsia="ko-KR"/>
        </w:rPr>
        <w:tab/>
        <w:t xml:space="preserve">  </w:t>
      </w:r>
      <w:r w:rsidRPr="00125726">
        <w:rPr>
          <w:rFonts w:eastAsia="Batang"/>
          <w:b/>
          <w:sz w:val="17"/>
          <w:szCs w:val="17"/>
          <w:lang w:eastAsia="ko-KR"/>
        </w:rPr>
        <w:t xml:space="preserve">Robert </w:t>
      </w:r>
      <w:proofErr w:type="spellStart"/>
      <w:r w:rsidRPr="00125726">
        <w:rPr>
          <w:rFonts w:eastAsia="Batang"/>
          <w:b/>
          <w:sz w:val="17"/>
          <w:szCs w:val="17"/>
          <w:lang w:eastAsia="ko-KR"/>
        </w:rPr>
        <w:t>Vinaja</w:t>
      </w:r>
      <w:proofErr w:type="spellEnd"/>
      <w:r w:rsidRPr="00125726">
        <w:rPr>
          <w:rFonts w:eastAsia="Batang"/>
          <w:b/>
          <w:sz w:val="17"/>
          <w:szCs w:val="17"/>
          <w:lang w:eastAsia="ko-KR"/>
        </w:rPr>
        <w:t xml:space="preserve">, </w:t>
      </w:r>
      <w:r w:rsidRPr="009E3FEC">
        <w:rPr>
          <w:rFonts w:eastAsia="Batang"/>
          <w:sz w:val="17"/>
          <w:szCs w:val="17"/>
          <w:lang w:eastAsia="ko-KR"/>
        </w:rPr>
        <w:t>Texas A&amp;M University-San Antonio</w:t>
      </w:r>
    </w:p>
    <w:p w:rsidR="00125726" w:rsidRPr="00125726" w:rsidRDefault="00125726" w:rsidP="009E3FEC">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446"/>
        <w:jc w:val="left"/>
        <w:rPr>
          <w:rFonts w:eastAsia="Batang"/>
          <w:b/>
          <w:sz w:val="17"/>
          <w:szCs w:val="17"/>
          <w:lang w:eastAsia="ko-KR"/>
        </w:rPr>
      </w:pPr>
      <w:r w:rsidRPr="00125726">
        <w:rPr>
          <w:rFonts w:eastAsia="Batang"/>
          <w:b/>
          <w:sz w:val="17"/>
          <w:szCs w:val="17"/>
          <w:lang w:eastAsia="ko-KR"/>
        </w:rPr>
        <w:t>Enterprise Systems (ERP)</w:t>
      </w:r>
      <w:r w:rsidR="009E3FEC">
        <w:rPr>
          <w:rFonts w:eastAsia="Batang"/>
          <w:b/>
          <w:sz w:val="17"/>
          <w:szCs w:val="17"/>
          <w:lang w:eastAsia="ko-KR"/>
        </w:rPr>
        <w:tab/>
        <w:t xml:space="preserve">  </w:t>
      </w:r>
      <w:r w:rsidRPr="00125726">
        <w:rPr>
          <w:rFonts w:eastAsia="Batang"/>
          <w:b/>
          <w:sz w:val="17"/>
          <w:szCs w:val="17"/>
          <w:lang w:eastAsia="ko-KR"/>
        </w:rPr>
        <w:t xml:space="preserve">Alex </w:t>
      </w:r>
      <w:proofErr w:type="spellStart"/>
      <w:r w:rsidRPr="00125726">
        <w:rPr>
          <w:rFonts w:eastAsia="Batang"/>
          <w:b/>
          <w:sz w:val="17"/>
          <w:szCs w:val="17"/>
          <w:lang w:eastAsia="ko-KR"/>
        </w:rPr>
        <w:t>Mcleod</w:t>
      </w:r>
      <w:proofErr w:type="spellEnd"/>
      <w:r w:rsidRPr="00125726">
        <w:rPr>
          <w:rFonts w:eastAsia="Batang"/>
          <w:b/>
          <w:sz w:val="17"/>
          <w:szCs w:val="17"/>
          <w:lang w:eastAsia="ko-KR"/>
        </w:rPr>
        <w:t xml:space="preserve">, </w:t>
      </w:r>
      <w:r w:rsidRPr="009E3FEC">
        <w:rPr>
          <w:rFonts w:eastAsia="Batang"/>
          <w:sz w:val="17"/>
          <w:szCs w:val="17"/>
          <w:lang w:eastAsia="ko-KR"/>
        </w:rPr>
        <w:t>Texas State University, San Marcos</w:t>
      </w:r>
    </w:p>
    <w:p w:rsidR="00125726" w:rsidRPr="00125726" w:rsidRDefault="00125726" w:rsidP="009E3FEC">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446"/>
        <w:jc w:val="left"/>
        <w:rPr>
          <w:rFonts w:eastAsia="Batang"/>
          <w:b/>
          <w:sz w:val="17"/>
          <w:szCs w:val="17"/>
          <w:lang w:eastAsia="ko-KR"/>
        </w:rPr>
      </w:pPr>
      <w:r w:rsidRPr="00125726">
        <w:rPr>
          <w:rFonts w:eastAsia="Batang"/>
          <w:b/>
          <w:sz w:val="17"/>
          <w:szCs w:val="17"/>
          <w:lang w:eastAsia="ko-KR"/>
        </w:rPr>
        <w:t>Finance</w:t>
      </w:r>
      <w:r w:rsidRPr="00125726">
        <w:rPr>
          <w:rFonts w:eastAsia="Batang"/>
          <w:b/>
          <w:sz w:val="17"/>
          <w:szCs w:val="17"/>
          <w:lang w:eastAsia="ko-KR"/>
        </w:rPr>
        <w:tab/>
      </w:r>
      <w:r w:rsidR="009E3FEC">
        <w:rPr>
          <w:rFonts w:eastAsia="Batang"/>
          <w:b/>
          <w:sz w:val="17"/>
          <w:szCs w:val="17"/>
          <w:lang w:eastAsia="ko-KR"/>
        </w:rPr>
        <w:tab/>
        <w:t xml:space="preserve">  </w:t>
      </w:r>
      <w:r w:rsidRPr="00125726">
        <w:rPr>
          <w:rFonts w:eastAsia="Batang"/>
          <w:b/>
          <w:sz w:val="17"/>
          <w:szCs w:val="17"/>
          <w:lang w:eastAsia="ko-KR"/>
        </w:rPr>
        <w:t xml:space="preserve">Alexandra </w:t>
      </w:r>
      <w:proofErr w:type="spellStart"/>
      <w:r w:rsidRPr="00125726">
        <w:rPr>
          <w:rFonts w:eastAsia="Batang"/>
          <w:b/>
          <w:sz w:val="17"/>
          <w:szCs w:val="17"/>
          <w:lang w:eastAsia="ko-KR"/>
        </w:rPr>
        <w:t>Theodossiou</w:t>
      </w:r>
      <w:proofErr w:type="spellEnd"/>
      <w:r w:rsidRPr="00125726">
        <w:rPr>
          <w:rFonts w:eastAsia="Batang"/>
          <w:b/>
          <w:sz w:val="17"/>
          <w:szCs w:val="17"/>
          <w:lang w:eastAsia="ko-KR"/>
        </w:rPr>
        <w:t xml:space="preserve">, </w:t>
      </w:r>
      <w:r w:rsidRPr="009E3FEC">
        <w:rPr>
          <w:rFonts w:eastAsia="Batang"/>
          <w:sz w:val="17"/>
          <w:szCs w:val="17"/>
          <w:lang w:eastAsia="ko-KR"/>
        </w:rPr>
        <w:t>Texas A&amp;M University-Corpus Christi</w:t>
      </w:r>
    </w:p>
    <w:p w:rsidR="00125726" w:rsidRPr="00125726" w:rsidRDefault="00125726" w:rsidP="009E3FEC">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446"/>
        <w:jc w:val="left"/>
        <w:rPr>
          <w:rFonts w:eastAsia="Batang"/>
          <w:b/>
          <w:sz w:val="17"/>
          <w:szCs w:val="17"/>
          <w:lang w:eastAsia="ko-KR"/>
        </w:rPr>
      </w:pPr>
      <w:r w:rsidRPr="00125726">
        <w:rPr>
          <w:rFonts w:eastAsia="Batang"/>
          <w:b/>
          <w:sz w:val="17"/>
          <w:szCs w:val="17"/>
          <w:lang w:eastAsia="ko-KR"/>
        </w:rPr>
        <w:t>Healthcare &amp; Econ</w:t>
      </w:r>
      <w:r w:rsidRPr="00125726">
        <w:rPr>
          <w:rFonts w:eastAsia="Batang"/>
          <w:b/>
          <w:sz w:val="17"/>
          <w:szCs w:val="17"/>
          <w:lang w:eastAsia="ko-KR"/>
        </w:rPr>
        <w:tab/>
      </w:r>
      <w:r w:rsidR="009E3FEC">
        <w:rPr>
          <w:rFonts w:eastAsia="Batang"/>
          <w:b/>
          <w:sz w:val="17"/>
          <w:szCs w:val="17"/>
          <w:lang w:eastAsia="ko-KR"/>
        </w:rPr>
        <w:tab/>
        <w:t xml:space="preserve">  </w:t>
      </w:r>
      <w:proofErr w:type="spellStart"/>
      <w:r w:rsidRPr="00125726">
        <w:rPr>
          <w:rFonts w:eastAsia="Batang"/>
          <w:b/>
          <w:sz w:val="17"/>
          <w:szCs w:val="17"/>
          <w:lang w:eastAsia="ko-KR"/>
        </w:rPr>
        <w:t>Venugopal</w:t>
      </w:r>
      <w:proofErr w:type="spellEnd"/>
      <w:r w:rsidRPr="00125726">
        <w:rPr>
          <w:rFonts w:eastAsia="Batang"/>
          <w:b/>
          <w:sz w:val="17"/>
          <w:szCs w:val="17"/>
          <w:lang w:eastAsia="ko-KR"/>
        </w:rPr>
        <w:t xml:space="preserve"> </w:t>
      </w:r>
      <w:proofErr w:type="spellStart"/>
      <w:r w:rsidRPr="00125726">
        <w:rPr>
          <w:rFonts w:eastAsia="Batang"/>
          <w:b/>
          <w:sz w:val="17"/>
          <w:szCs w:val="17"/>
          <w:lang w:eastAsia="ko-KR"/>
        </w:rPr>
        <w:t>Gopalakrishna-Remani</w:t>
      </w:r>
      <w:proofErr w:type="spellEnd"/>
      <w:r w:rsidRPr="00125726">
        <w:rPr>
          <w:rFonts w:eastAsia="Batang"/>
          <w:b/>
          <w:sz w:val="17"/>
          <w:szCs w:val="17"/>
          <w:lang w:eastAsia="ko-KR"/>
        </w:rPr>
        <w:t xml:space="preserve">, </w:t>
      </w:r>
      <w:r w:rsidRPr="009E3FEC">
        <w:rPr>
          <w:rFonts w:eastAsia="Batang"/>
          <w:sz w:val="17"/>
          <w:szCs w:val="17"/>
          <w:lang w:eastAsia="ko-KR"/>
        </w:rPr>
        <w:t>University of Texas Tyler</w:t>
      </w:r>
    </w:p>
    <w:p w:rsidR="00125726" w:rsidRPr="00125726" w:rsidRDefault="00125726" w:rsidP="009E3FEC">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446"/>
        <w:jc w:val="left"/>
        <w:rPr>
          <w:rFonts w:eastAsia="Batang"/>
          <w:b/>
          <w:sz w:val="17"/>
          <w:szCs w:val="17"/>
          <w:lang w:eastAsia="ko-KR"/>
        </w:rPr>
      </w:pPr>
      <w:r w:rsidRPr="00125726">
        <w:rPr>
          <w:rFonts w:eastAsia="Batang"/>
          <w:b/>
          <w:sz w:val="17"/>
          <w:szCs w:val="17"/>
          <w:lang w:eastAsia="ko-KR"/>
        </w:rPr>
        <w:t>Info Security and Privacy</w:t>
      </w:r>
      <w:r w:rsidR="009E3FEC">
        <w:rPr>
          <w:rFonts w:eastAsia="Batang"/>
          <w:b/>
          <w:sz w:val="17"/>
          <w:szCs w:val="17"/>
          <w:lang w:eastAsia="ko-KR"/>
        </w:rPr>
        <w:tab/>
        <w:t xml:space="preserve">  </w:t>
      </w:r>
      <w:r w:rsidRPr="00125726">
        <w:rPr>
          <w:rFonts w:eastAsia="Batang"/>
          <w:b/>
          <w:sz w:val="17"/>
          <w:szCs w:val="17"/>
          <w:lang w:eastAsia="ko-KR"/>
        </w:rPr>
        <w:t xml:space="preserve">Khaled Al-Share, </w:t>
      </w:r>
      <w:r w:rsidRPr="009E3FEC">
        <w:rPr>
          <w:rFonts w:eastAsia="Batang"/>
          <w:sz w:val="17"/>
          <w:szCs w:val="17"/>
          <w:lang w:eastAsia="ko-KR"/>
        </w:rPr>
        <w:t>Qatar University</w:t>
      </w:r>
    </w:p>
    <w:p w:rsidR="00125726" w:rsidRPr="009E3FEC" w:rsidRDefault="009E3FEC" w:rsidP="009E3FEC">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446"/>
        <w:jc w:val="left"/>
        <w:rPr>
          <w:rFonts w:eastAsia="Batang"/>
          <w:sz w:val="17"/>
          <w:szCs w:val="17"/>
          <w:lang w:eastAsia="ko-KR"/>
        </w:rPr>
      </w:pPr>
      <w:r>
        <w:rPr>
          <w:rFonts w:eastAsia="Batang"/>
          <w:b/>
          <w:sz w:val="17"/>
          <w:szCs w:val="17"/>
          <w:lang w:eastAsia="ko-KR"/>
        </w:rPr>
        <w:t xml:space="preserve">In-memory Data </w:t>
      </w:r>
      <w:proofErr w:type="spellStart"/>
      <w:r>
        <w:rPr>
          <w:rFonts w:eastAsia="Batang"/>
          <w:b/>
          <w:sz w:val="17"/>
          <w:szCs w:val="17"/>
          <w:lang w:eastAsia="ko-KR"/>
        </w:rPr>
        <w:t>Managemen</w:t>
      </w:r>
      <w:proofErr w:type="spellEnd"/>
      <w:r>
        <w:rPr>
          <w:rFonts w:eastAsia="Batang"/>
          <w:b/>
          <w:sz w:val="17"/>
          <w:szCs w:val="17"/>
          <w:lang w:eastAsia="ko-KR"/>
        </w:rPr>
        <w:tab/>
        <w:t xml:space="preserve">  </w:t>
      </w:r>
      <w:r w:rsidR="00125726" w:rsidRPr="00125726">
        <w:rPr>
          <w:rFonts w:eastAsia="Batang"/>
          <w:b/>
          <w:sz w:val="17"/>
          <w:szCs w:val="17"/>
          <w:lang w:eastAsia="ko-KR"/>
        </w:rPr>
        <w:t xml:space="preserve">Ajay </w:t>
      </w:r>
      <w:proofErr w:type="spellStart"/>
      <w:r w:rsidR="00125726" w:rsidRPr="00125726">
        <w:rPr>
          <w:rFonts w:eastAsia="Batang"/>
          <w:b/>
          <w:sz w:val="17"/>
          <w:szCs w:val="17"/>
          <w:lang w:eastAsia="ko-KR"/>
        </w:rPr>
        <w:t>Katangur</w:t>
      </w:r>
      <w:proofErr w:type="spellEnd"/>
      <w:r w:rsidR="00125726" w:rsidRPr="00125726">
        <w:rPr>
          <w:rFonts w:eastAsia="Batang"/>
          <w:b/>
          <w:sz w:val="17"/>
          <w:szCs w:val="17"/>
          <w:lang w:eastAsia="ko-KR"/>
        </w:rPr>
        <w:t xml:space="preserve">, </w:t>
      </w:r>
      <w:r w:rsidR="00125726" w:rsidRPr="009E3FEC">
        <w:rPr>
          <w:rFonts w:eastAsia="Batang"/>
          <w:sz w:val="17"/>
          <w:szCs w:val="17"/>
          <w:lang w:eastAsia="ko-KR"/>
        </w:rPr>
        <w:t>Texas A&amp;M University-Corpus Christi</w:t>
      </w:r>
    </w:p>
    <w:p w:rsidR="00125726" w:rsidRPr="00125726" w:rsidRDefault="00125726" w:rsidP="009E3FEC">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446"/>
        <w:jc w:val="left"/>
        <w:rPr>
          <w:rFonts w:eastAsia="Batang"/>
          <w:b/>
          <w:sz w:val="17"/>
          <w:szCs w:val="17"/>
          <w:lang w:eastAsia="ko-KR"/>
        </w:rPr>
      </w:pPr>
      <w:r w:rsidRPr="00125726">
        <w:rPr>
          <w:rFonts w:eastAsia="Batang"/>
          <w:b/>
          <w:sz w:val="17"/>
          <w:szCs w:val="17"/>
          <w:lang w:eastAsia="ko-KR"/>
        </w:rPr>
        <w:t>Innovative Education</w:t>
      </w:r>
      <w:r w:rsidR="009E3FEC">
        <w:rPr>
          <w:rFonts w:eastAsia="Batang"/>
          <w:b/>
          <w:sz w:val="17"/>
          <w:szCs w:val="17"/>
          <w:lang w:eastAsia="ko-KR"/>
        </w:rPr>
        <w:tab/>
        <w:t xml:space="preserve">  </w:t>
      </w:r>
      <w:r w:rsidRPr="00125726">
        <w:rPr>
          <w:rFonts w:eastAsia="Batang"/>
          <w:b/>
          <w:sz w:val="17"/>
          <w:szCs w:val="17"/>
          <w:lang w:eastAsia="ko-KR"/>
        </w:rPr>
        <w:t xml:space="preserve">Kai </w:t>
      </w:r>
      <w:proofErr w:type="spellStart"/>
      <w:r w:rsidRPr="00125726">
        <w:rPr>
          <w:rFonts w:eastAsia="Batang"/>
          <w:b/>
          <w:sz w:val="17"/>
          <w:szCs w:val="17"/>
          <w:lang w:eastAsia="ko-KR"/>
        </w:rPr>
        <w:t>Koong</w:t>
      </w:r>
      <w:proofErr w:type="spellEnd"/>
      <w:r w:rsidRPr="00125726">
        <w:rPr>
          <w:rFonts w:eastAsia="Batang"/>
          <w:b/>
          <w:sz w:val="17"/>
          <w:szCs w:val="17"/>
          <w:lang w:eastAsia="ko-KR"/>
        </w:rPr>
        <w:t xml:space="preserve">, </w:t>
      </w:r>
      <w:proofErr w:type="spellStart"/>
      <w:r w:rsidRPr="009E3FEC">
        <w:rPr>
          <w:rFonts w:eastAsia="Batang"/>
          <w:sz w:val="17"/>
          <w:szCs w:val="17"/>
          <w:lang w:eastAsia="ko-KR"/>
        </w:rPr>
        <w:t>Xidian</w:t>
      </w:r>
      <w:proofErr w:type="spellEnd"/>
      <w:r w:rsidRPr="009E3FEC">
        <w:rPr>
          <w:rFonts w:eastAsia="Batang"/>
          <w:sz w:val="17"/>
          <w:szCs w:val="17"/>
          <w:lang w:eastAsia="ko-KR"/>
        </w:rPr>
        <w:t xml:space="preserve"> University</w:t>
      </w:r>
    </w:p>
    <w:p w:rsidR="00125726" w:rsidRPr="00125726" w:rsidRDefault="00125726" w:rsidP="009E3FEC">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446"/>
        <w:jc w:val="left"/>
        <w:rPr>
          <w:rFonts w:eastAsia="Batang"/>
          <w:b/>
          <w:sz w:val="17"/>
          <w:szCs w:val="17"/>
          <w:lang w:eastAsia="ko-KR"/>
        </w:rPr>
      </w:pPr>
      <w:r w:rsidRPr="00125726">
        <w:rPr>
          <w:rFonts w:eastAsia="Batang"/>
          <w:b/>
          <w:sz w:val="17"/>
          <w:szCs w:val="17"/>
          <w:lang w:eastAsia="ko-KR"/>
        </w:rPr>
        <w:t>International Business</w:t>
      </w:r>
      <w:r w:rsidRPr="00125726">
        <w:rPr>
          <w:rFonts w:eastAsia="Batang"/>
          <w:b/>
          <w:sz w:val="17"/>
          <w:szCs w:val="17"/>
          <w:lang w:eastAsia="ko-KR"/>
        </w:rPr>
        <w:tab/>
      </w:r>
      <w:r w:rsidR="009E3FEC">
        <w:rPr>
          <w:rFonts w:eastAsia="Batang"/>
          <w:b/>
          <w:sz w:val="17"/>
          <w:szCs w:val="17"/>
          <w:lang w:eastAsia="ko-KR"/>
        </w:rPr>
        <w:t xml:space="preserve">  </w:t>
      </w:r>
      <w:proofErr w:type="spellStart"/>
      <w:r w:rsidRPr="00125726">
        <w:rPr>
          <w:rFonts w:eastAsia="Batang"/>
          <w:b/>
          <w:sz w:val="17"/>
          <w:szCs w:val="17"/>
          <w:lang w:eastAsia="ko-KR"/>
        </w:rPr>
        <w:t>Balaji</w:t>
      </w:r>
      <w:proofErr w:type="spellEnd"/>
      <w:r w:rsidRPr="00125726">
        <w:rPr>
          <w:rFonts w:eastAsia="Batang"/>
          <w:b/>
          <w:sz w:val="17"/>
          <w:szCs w:val="17"/>
          <w:lang w:eastAsia="ko-KR"/>
        </w:rPr>
        <w:t xml:space="preserve"> </w:t>
      </w:r>
      <w:proofErr w:type="spellStart"/>
      <w:r w:rsidRPr="00125726">
        <w:rPr>
          <w:rFonts w:eastAsia="Batang"/>
          <w:b/>
          <w:sz w:val="17"/>
          <w:szCs w:val="17"/>
          <w:lang w:eastAsia="ko-KR"/>
        </w:rPr>
        <w:t>Janamanchi</w:t>
      </w:r>
      <w:proofErr w:type="spellEnd"/>
      <w:r w:rsidRPr="00125726">
        <w:rPr>
          <w:rFonts w:eastAsia="Batang"/>
          <w:b/>
          <w:sz w:val="17"/>
          <w:szCs w:val="17"/>
          <w:lang w:eastAsia="ko-KR"/>
        </w:rPr>
        <w:t xml:space="preserve">, </w:t>
      </w:r>
      <w:r w:rsidRPr="009E3FEC">
        <w:rPr>
          <w:rFonts w:eastAsia="Batang"/>
          <w:sz w:val="17"/>
          <w:szCs w:val="17"/>
          <w:lang w:eastAsia="ko-KR"/>
        </w:rPr>
        <w:t>Texas A&amp;M International University</w:t>
      </w:r>
    </w:p>
    <w:p w:rsidR="00125726" w:rsidRPr="00125726" w:rsidRDefault="009E3FEC" w:rsidP="009E3FEC">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446"/>
        <w:jc w:val="left"/>
        <w:rPr>
          <w:rFonts w:eastAsia="Batang"/>
          <w:b/>
          <w:sz w:val="17"/>
          <w:szCs w:val="17"/>
          <w:lang w:eastAsia="ko-KR"/>
        </w:rPr>
      </w:pPr>
      <w:r>
        <w:rPr>
          <w:rFonts w:eastAsia="Batang"/>
          <w:b/>
          <w:sz w:val="17"/>
          <w:szCs w:val="17"/>
          <w:lang w:eastAsia="ko-KR"/>
        </w:rPr>
        <w:t xml:space="preserve">Internet of Things &amp; Big Data </w:t>
      </w:r>
      <w:r w:rsidR="00125726" w:rsidRPr="00125726">
        <w:rPr>
          <w:rFonts w:eastAsia="Batang"/>
          <w:b/>
          <w:sz w:val="17"/>
          <w:szCs w:val="17"/>
          <w:lang w:eastAsia="ko-KR"/>
        </w:rPr>
        <w:t xml:space="preserve">John </w:t>
      </w:r>
      <w:proofErr w:type="spellStart"/>
      <w:r w:rsidR="00125726" w:rsidRPr="00125726">
        <w:rPr>
          <w:rFonts w:eastAsia="Batang"/>
          <w:b/>
          <w:sz w:val="17"/>
          <w:szCs w:val="17"/>
          <w:lang w:eastAsia="ko-KR"/>
        </w:rPr>
        <w:t>Seydel</w:t>
      </w:r>
      <w:proofErr w:type="spellEnd"/>
      <w:r w:rsidR="00125726" w:rsidRPr="00125726">
        <w:rPr>
          <w:rFonts w:eastAsia="Batang"/>
          <w:b/>
          <w:sz w:val="17"/>
          <w:szCs w:val="17"/>
          <w:lang w:eastAsia="ko-KR"/>
        </w:rPr>
        <w:t xml:space="preserve">, </w:t>
      </w:r>
      <w:r w:rsidR="00125726" w:rsidRPr="009E3FEC">
        <w:rPr>
          <w:rFonts w:eastAsia="Batang"/>
          <w:sz w:val="17"/>
          <w:szCs w:val="17"/>
          <w:lang w:eastAsia="ko-KR"/>
        </w:rPr>
        <w:t>Arkansas State University</w:t>
      </w:r>
    </w:p>
    <w:p w:rsidR="00125726" w:rsidRPr="00125726" w:rsidRDefault="00125726" w:rsidP="009E3FEC">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446"/>
        <w:jc w:val="left"/>
        <w:rPr>
          <w:rFonts w:eastAsia="Batang"/>
          <w:b/>
          <w:sz w:val="17"/>
          <w:szCs w:val="17"/>
          <w:lang w:eastAsia="ko-KR"/>
        </w:rPr>
      </w:pPr>
      <w:r w:rsidRPr="00125726">
        <w:rPr>
          <w:rFonts w:eastAsia="Batang"/>
          <w:b/>
          <w:sz w:val="17"/>
          <w:szCs w:val="17"/>
          <w:lang w:eastAsia="ko-KR"/>
        </w:rPr>
        <w:t xml:space="preserve">Management </w:t>
      </w:r>
      <w:r w:rsidR="009E3FEC">
        <w:rPr>
          <w:rFonts w:eastAsia="Batang"/>
          <w:b/>
          <w:sz w:val="17"/>
          <w:szCs w:val="17"/>
          <w:lang w:eastAsia="ko-KR"/>
        </w:rPr>
        <w:t>&amp;</w:t>
      </w:r>
      <w:r w:rsidRPr="00125726">
        <w:rPr>
          <w:rFonts w:eastAsia="Batang"/>
          <w:b/>
          <w:sz w:val="17"/>
          <w:szCs w:val="17"/>
          <w:lang w:eastAsia="ko-KR"/>
        </w:rPr>
        <w:t xml:space="preserve"> Org Behavior</w:t>
      </w:r>
      <w:r w:rsidR="009E3FEC">
        <w:rPr>
          <w:rFonts w:eastAsia="Batang"/>
          <w:b/>
          <w:sz w:val="17"/>
          <w:szCs w:val="17"/>
          <w:lang w:eastAsia="ko-KR"/>
        </w:rPr>
        <w:t xml:space="preserve"> </w:t>
      </w:r>
      <w:r w:rsidRPr="00125726">
        <w:rPr>
          <w:rFonts w:eastAsia="Batang"/>
          <w:b/>
          <w:sz w:val="17"/>
          <w:szCs w:val="17"/>
          <w:lang w:eastAsia="ko-KR"/>
        </w:rPr>
        <w:t xml:space="preserve">Olga Chapa, </w:t>
      </w:r>
      <w:r w:rsidRPr="009E3FEC">
        <w:rPr>
          <w:rFonts w:eastAsia="Batang"/>
          <w:sz w:val="17"/>
          <w:szCs w:val="17"/>
          <w:lang w:eastAsia="ko-KR"/>
        </w:rPr>
        <w:t>University of Houston-Victoria</w:t>
      </w:r>
    </w:p>
    <w:p w:rsidR="00125726" w:rsidRPr="00125726" w:rsidRDefault="00125726" w:rsidP="009E3FEC">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446"/>
        <w:jc w:val="left"/>
        <w:rPr>
          <w:rFonts w:eastAsia="Batang"/>
          <w:b/>
          <w:sz w:val="17"/>
          <w:szCs w:val="17"/>
          <w:lang w:eastAsia="ko-KR"/>
        </w:rPr>
      </w:pPr>
      <w:r w:rsidRPr="00125726">
        <w:rPr>
          <w:rFonts w:eastAsia="Batang"/>
          <w:b/>
          <w:sz w:val="17"/>
          <w:szCs w:val="17"/>
          <w:lang w:eastAsia="ko-KR"/>
        </w:rPr>
        <w:t>Management Info</w:t>
      </w:r>
      <w:r w:rsidR="009E3FEC">
        <w:rPr>
          <w:rFonts w:eastAsia="Batang"/>
          <w:b/>
          <w:sz w:val="17"/>
          <w:szCs w:val="17"/>
          <w:lang w:eastAsia="ko-KR"/>
        </w:rPr>
        <w:t xml:space="preserve"> </w:t>
      </w:r>
      <w:r w:rsidRPr="00125726">
        <w:rPr>
          <w:rFonts w:eastAsia="Batang"/>
          <w:b/>
          <w:sz w:val="17"/>
          <w:szCs w:val="17"/>
          <w:lang w:eastAsia="ko-KR"/>
        </w:rPr>
        <w:t>Systems</w:t>
      </w:r>
      <w:r w:rsidRPr="00125726">
        <w:rPr>
          <w:rFonts w:eastAsia="Batang"/>
          <w:b/>
          <w:sz w:val="17"/>
          <w:szCs w:val="17"/>
          <w:lang w:eastAsia="ko-KR"/>
        </w:rPr>
        <w:tab/>
      </w:r>
      <w:r w:rsidR="009E3FEC">
        <w:rPr>
          <w:rFonts w:eastAsia="Batang"/>
          <w:b/>
          <w:sz w:val="17"/>
          <w:szCs w:val="17"/>
          <w:lang w:eastAsia="ko-KR"/>
        </w:rPr>
        <w:t xml:space="preserve">  </w:t>
      </w:r>
      <w:r w:rsidRPr="00125726">
        <w:rPr>
          <w:rFonts w:eastAsia="Batang"/>
          <w:b/>
          <w:sz w:val="17"/>
          <w:szCs w:val="17"/>
          <w:lang w:eastAsia="ko-KR"/>
        </w:rPr>
        <w:t xml:space="preserve">Lai Liu, </w:t>
      </w:r>
      <w:r w:rsidRPr="009E3FEC">
        <w:rPr>
          <w:rFonts w:eastAsia="Batang"/>
          <w:sz w:val="17"/>
          <w:szCs w:val="17"/>
          <w:lang w:eastAsia="ko-KR"/>
        </w:rPr>
        <w:t>University of Texas – Rio Grande Valley</w:t>
      </w:r>
    </w:p>
    <w:p w:rsidR="00125726" w:rsidRPr="00125726" w:rsidRDefault="00125726" w:rsidP="009E3FEC">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446"/>
        <w:jc w:val="left"/>
        <w:rPr>
          <w:rFonts w:eastAsia="Batang"/>
          <w:b/>
          <w:sz w:val="17"/>
          <w:szCs w:val="17"/>
          <w:lang w:eastAsia="ko-KR"/>
        </w:rPr>
      </w:pPr>
      <w:r w:rsidRPr="00125726">
        <w:rPr>
          <w:rFonts w:eastAsia="Batang"/>
          <w:b/>
          <w:sz w:val="17"/>
          <w:szCs w:val="17"/>
          <w:lang w:eastAsia="ko-KR"/>
        </w:rPr>
        <w:t>Marketing</w:t>
      </w:r>
      <w:r w:rsidRPr="00125726">
        <w:rPr>
          <w:rFonts w:eastAsia="Batang"/>
          <w:b/>
          <w:sz w:val="17"/>
          <w:szCs w:val="17"/>
          <w:lang w:eastAsia="ko-KR"/>
        </w:rPr>
        <w:tab/>
      </w:r>
      <w:r w:rsidR="009E3FEC">
        <w:rPr>
          <w:rFonts w:eastAsia="Batang"/>
          <w:b/>
          <w:sz w:val="17"/>
          <w:szCs w:val="17"/>
          <w:lang w:eastAsia="ko-KR"/>
        </w:rPr>
        <w:tab/>
        <w:t xml:space="preserve">  </w:t>
      </w:r>
      <w:proofErr w:type="spellStart"/>
      <w:r w:rsidRPr="00125726">
        <w:rPr>
          <w:rFonts w:eastAsia="Batang"/>
          <w:b/>
          <w:sz w:val="17"/>
          <w:szCs w:val="17"/>
          <w:lang w:eastAsia="ko-KR"/>
        </w:rPr>
        <w:t>Thiagarajan</w:t>
      </w:r>
      <w:proofErr w:type="spellEnd"/>
      <w:r w:rsidRPr="00125726">
        <w:rPr>
          <w:rFonts w:eastAsia="Batang"/>
          <w:b/>
          <w:sz w:val="17"/>
          <w:szCs w:val="17"/>
          <w:lang w:eastAsia="ko-KR"/>
        </w:rPr>
        <w:t xml:space="preserve"> Ramakrishnan, </w:t>
      </w:r>
      <w:r w:rsidRPr="009E3FEC">
        <w:rPr>
          <w:rFonts w:eastAsia="Batang"/>
          <w:sz w:val="17"/>
          <w:szCs w:val="17"/>
          <w:lang w:eastAsia="ko-KR"/>
        </w:rPr>
        <w:t>Prairie View A&amp;M University</w:t>
      </w:r>
    </w:p>
    <w:p w:rsidR="00125726" w:rsidRPr="00125726" w:rsidRDefault="00125726" w:rsidP="009E3FEC">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446"/>
        <w:jc w:val="left"/>
        <w:rPr>
          <w:rFonts w:eastAsia="Batang"/>
          <w:b/>
          <w:sz w:val="17"/>
          <w:szCs w:val="17"/>
          <w:lang w:eastAsia="ko-KR"/>
        </w:rPr>
      </w:pPr>
      <w:r w:rsidRPr="00125726">
        <w:rPr>
          <w:rFonts w:eastAsia="Batang"/>
          <w:b/>
          <w:sz w:val="17"/>
          <w:szCs w:val="17"/>
          <w:lang w:eastAsia="ko-KR"/>
        </w:rPr>
        <w:t>Operations Management</w:t>
      </w:r>
      <w:r w:rsidRPr="00125726">
        <w:rPr>
          <w:rFonts w:eastAsia="Batang"/>
          <w:b/>
          <w:sz w:val="17"/>
          <w:szCs w:val="17"/>
          <w:lang w:eastAsia="ko-KR"/>
        </w:rPr>
        <w:tab/>
      </w:r>
      <w:r w:rsidR="009E3FEC">
        <w:rPr>
          <w:rFonts w:eastAsia="Batang"/>
          <w:b/>
          <w:sz w:val="17"/>
          <w:szCs w:val="17"/>
          <w:lang w:eastAsia="ko-KR"/>
        </w:rPr>
        <w:t xml:space="preserve">  </w:t>
      </w:r>
      <w:proofErr w:type="spellStart"/>
      <w:r w:rsidRPr="00125726">
        <w:rPr>
          <w:rFonts w:eastAsia="Batang"/>
          <w:b/>
          <w:sz w:val="17"/>
          <w:szCs w:val="17"/>
          <w:lang w:eastAsia="ko-KR"/>
        </w:rPr>
        <w:t>Purnendu</w:t>
      </w:r>
      <w:proofErr w:type="spellEnd"/>
      <w:r w:rsidRPr="00125726">
        <w:rPr>
          <w:rFonts w:eastAsia="Batang"/>
          <w:b/>
          <w:sz w:val="17"/>
          <w:szCs w:val="17"/>
          <w:lang w:eastAsia="ko-KR"/>
        </w:rPr>
        <w:t xml:space="preserve"> Mandal, </w:t>
      </w:r>
      <w:r w:rsidRPr="009E3FEC">
        <w:rPr>
          <w:rFonts w:eastAsia="Batang"/>
          <w:sz w:val="17"/>
          <w:szCs w:val="17"/>
          <w:lang w:eastAsia="ko-KR"/>
        </w:rPr>
        <w:t>Lamar University</w:t>
      </w:r>
    </w:p>
    <w:p w:rsidR="00125726" w:rsidRPr="00125726" w:rsidRDefault="00125726" w:rsidP="009E3FEC">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446"/>
        <w:jc w:val="left"/>
        <w:rPr>
          <w:rFonts w:eastAsia="Batang"/>
          <w:b/>
          <w:sz w:val="17"/>
          <w:szCs w:val="17"/>
          <w:lang w:eastAsia="ko-KR"/>
        </w:rPr>
      </w:pPr>
      <w:r w:rsidRPr="00125726">
        <w:rPr>
          <w:rFonts w:eastAsia="Batang"/>
          <w:b/>
          <w:sz w:val="17"/>
          <w:szCs w:val="17"/>
          <w:lang w:eastAsia="ko-KR"/>
        </w:rPr>
        <w:t>Quality and Lean Six Sigma</w:t>
      </w:r>
      <w:r w:rsidRPr="00125726">
        <w:rPr>
          <w:rFonts w:eastAsia="Batang"/>
          <w:b/>
          <w:sz w:val="17"/>
          <w:szCs w:val="17"/>
          <w:lang w:eastAsia="ko-KR"/>
        </w:rPr>
        <w:tab/>
      </w:r>
      <w:r w:rsidR="009E3FEC">
        <w:rPr>
          <w:rFonts w:eastAsia="Batang"/>
          <w:b/>
          <w:sz w:val="17"/>
          <w:szCs w:val="17"/>
          <w:lang w:eastAsia="ko-KR"/>
        </w:rPr>
        <w:t xml:space="preserve">  </w:t>
      </w:r>
      <w:r w:rsidRPr="00125726">
        <w:rPr>
          <w:rFonts w:eastAsia="Batang"/>
          <w:b/>
          <w:sz w:val="17"/>
          <w:szCs w:val="17"/>
          <w:lang w:eastAsia="ko-KR"/>
        </w:rPr>
        <w:t xml:space="preserve">Matthew Lindsey, </w:t>
      </w:r>
      <w:r w:rsidRPr="009E3FEC">
        <w:rPr>
          <w:rFonts w:eastAsia="Batang"/>
          <w:sz w:val="17"/>
          <w:szCs w:val="17"/>
          <w:lang w:eastAsia="ko-KR"/>
        </w:rPr>
        <w:t>Stephen F. Austin State University</w:t>
      </w:r>
    </w:p>
    <w:p w:rsidR="00125726" w:rsidRPr="00125726" w:rsidRDefault="00125726" w:rsidP="009E3FEC">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446"/>
        <w:jc w:val="left"/>
        <w:rPr>
          <w:rFonts w:eastAsia="Batang"/>
          <w:b/>
          <w:sz w:val="17"/>
          <w:szCs w:val="17"/>
          <w:lang w:eastAsia="ko-KR"/>
        </w:rPr>
      </w:pPr>
      <w:r w:rsidRPr="00125726">
        <w:rPr>
          <w:rFonts w:eastAsia="Batang"/>
          <w:b/>
          <w:sz w:val="17"/>
          <w:szCs w:val="17"/>
          <w:lang w:eastAsia="ko-KR"/>
        </w:rPr>
        <w:t>Quantitative Methods</w:t>
      </w:r>
      <w:r w:rsidRPr="00125726">
        <w:rPr>
          <w:rFonts w:eastAsia="Batang"/>
          <w:b/>
          <w:sz w:val="17"/>
          <w:szCs w:val="17"/>
          <w:lang w:eastAsia="ko-KR"/>
        </w:rPr>
        <w:tab/>
      </w:r>
      <w:r w:rsidR="009E3FEC">
        <w:rPr>
          <w:rFonts w:eastAsia="Batang"/>
          <w:b/>
          <w:sz w:val="17"/>
          <w:szCs w:val="17"/>
          <w:lang w:eastAsia="ko-KR"/>
        </w:rPr>
        <w:t xml:space="preserve">  </w:t>
      </w:r>
      <w:r w:rsidRPr="00125726">
        <w:rPr>
          <w:rFonts w:eastAsia="Batang"/>
          <w:b/>
          <w:sz w:val="17"/>
          <w:szCs w:val="17"/>
          <w:lang w:eastAsia="ko-KR"/>
        </w:rPr>
        <w:t xml:space="preserve">Robert Pavur, </w:t>
      </w:r>
      <w:r w:rsidRPr="009E3FEC">
        <w:rPr>
          <w:rFonts w:eastAsia="Batang"/>
          <w:sz w:val="17"/>
          <w:szCs w:val="17"/>
          <w:lang w:eastAsia="ko-KR"/>
        </w:rPr>
        <w:t>University of North Texas</w:t>
      </w:r>
    </w:p>
    <w:p w:rsidR="00125726" w:rsidRPr="009E3FEC" w:rsidRDefault="00125726" w:rsidP="009E3FEC">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446"/>
        <w:jc w:val="left"/>
        <w:rPr>
          <w:rFonts w:eastAsia="Batang"/>
          <w:sz w:val="17"/>
          <w:szCs w:val="17"/>
          <w:lang w:eastAsia="ko-KR"/>
        </w:rPr>
      </w:pPr>
      <w:r w:rsidRPr="00125726">
        <w:rPr>
          <w:rFonts w:eastAsia="Batang"/>
          <w:b/>
          <w:sz w:val="17"/>
          <w:szCs w:val="17"/>
          <w:lang w:eastAsia="ko-KR"/>
        </w:rPr>
        <w:t>Social Media &amp; Networking</w:t>
      </w:r>
      <w:r w:rsidRPr="00125726">
        <w:rPr>
          <w:rFonts w:eastAsia="Batang"/>
          <w:b/>
          <w:sz w:val="17"/>
          <w:szCs w:val="17"/>
          <w:lang w:eastAsia="ko-KR"/>
        </w:rPr>
        <w:tab/>
      </w:r>
      <w:r w:rsidR="009E3FEC">
        <w:rPr>
          <w:rFonts w:eastAsia="Batang"/>
          <w:b/>
          <w:sz w:val="17"/>
          <w:szCs w:val="17"/>
          <w:lang w:eastAsia="ko-KR"/>
        </w:rPr>
        <w:t xml:space="preserve">  </w:t>
      </w:r>
      <w:r w:rsidRPr="00125726">
        <w:rPr>
          <w:rFonts w:eastAsia="Batang"/>
          <w:b/>
          <w:sz w:val="17"/>
          <w:szCs w:val="17"/>
          <w:lang w:eastAsia="ko-KR"/>
        </w:rPr>
        <w:t xml:space="preserve">Monica Hernandez, </w:t>
      </w:r>
      <w:r w:rsidRPr="009E3FEC">
        <w:rPr>
          <w:rFonts w:eastAsia="Batang"/>
          <w:sz w:val="17"/>
          <w:szCs w:val="17"/>
          <w:lang w:eastAsia="ko-KR"/>
        </w:rPr>
        <w:t>Texas A&amp;M University-Corpus Christi</w:t>
      </w:r>
    </w:p>
    <w:p w:rsidR="00125726" w:rsidRPr="00125726" w:rsidRDefault="00125726" w:rsidP="009E3FEC">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446"/>
        <w:jc w:val="left"/>
        <w:rPr>
          <w:rFonts w:eastAsia="Batang"/>
          <w:b/>
          <w:sz w:val="17"/>
          <w:szCs w:val="17"/>
          <w:lang w:eastAsia="ko-KR"/>
        </w:rPr>
      </w:pPr>
      <w:r w:rsidRPr="00125726">
        <w:rPr>
          <w:rFonts w:eastAsia="Batang"/>
          <w:b/>
          <w:sz w:val="17"/>
          <w:szCs w:val="17"/>
          <w:lang w:eastAsia="ko-KR"/>
        </w:rPr>
        <w:t>Supply Chain, Logistics UAVs</w:t>
      </w:r>
      <w:r w:rsidR="009E3FEC">
        <w:rPr>
          <w:rFonts w:eastAsia="Batang"/>
          <w:b/>
          <w:sz w:val="17"/>
          <w:szCs w:val="17"/>
          <w:lang w:eastAsia="ko-KR"/>
        </w:rPr>
        <w:t xml:space="preserve"> </w:t>
      </w:r>
      <w:r w:rsidRPr="00125726">
        <w:rPr>
          <w:rFonts w:eastAsia="Batang"/>
          <w:b/>
          <w:sz w:val="17"/>
          <w:szCs w:val="17"/>
          <w:lang w:eastAsia="ko-KR"/>
        </w:rPr>
        <w:t xml:space="preserve">Krishan Rana, </w:t>
      </w:r>
      <w:r w:rsidRPr="009E3FEC">
        <w:rPr>
          <w:rFonts w:eastAsia="Batang"/>
          <w:sz w:val="17"/>
          <w:szCs w:val="17"/>
          <w:lang w:eastAsia="ko-KR"/>
        </w:rPr>
        <w:t>Alabama A&amp;M University</w:t>
      </w:r>
    </w:p>
    <w:p w:rsidR="00125726" w:rsidRPr="00125726" w:rsidRDefault="00125726" w:rsidP="009E3FEC">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446"/>
        <w:jc w:val="left"/>
        <w:rPr>
          <w:rFonts w:eastAsia="Batang"/>
          <w:b/>
          <w:sz w:val="17"/>
          <w:szCs w:val="17"/>
          <w:lang w:eastAsia="ko-KR"/>
        </w:rPr>
      </w:pPr>
      <w:r w:rsidRPr="00125726">
        <w:rPr>
          <w:rFonts w:eastAsia="Batang"/>
          <w:b/>
          <w:sz w:val="17"/>
          <w:szCs w:val="17"/>
          <w:lang w:eastAsia="ko-KR"/>
        </w:rPr>
        <w:t xml:space="preserve">Sustainability </w:t>
      </w:r>
      <w:r w:rsidR="009E3FEC">
        <w:rPr>
          <w:rFonts w:eastAsia="Batang"/>
          <w:b/>
          <w:sz w:val="17"/>
          <w:szCs w:val="17"/>
          <w:lang w:eastAsia="ko-KR"/>
        </w:rPr>
        <w:t>&amp;</w:t>
      </w:r>
      <w:r w:rsidRPr="00125726">
        <w:rPr>
          <w:rFonts w:eastAsia="Batang"/>
          <w:b/>
          <w:sz w:val="17"/>
          <w:szCs w:val="17"/>
          <w:lang w:eastAsia="ko-KR"/>
        </w:rPr>
        <w:t xml:space="preserve"> </w:t>
      </w:r>
      <w:r w:rsidR="009E3FEC">
        <w:rPr>
          <w:rFonts w:eastAsia="Batang"/>
          <w:b/>
          <w:sz w:val="17"/>
          <w:szCs w:val="17"/>
          <w:lang w:eastAsia="ko-KR"/>
        </w:rPr>
        <w:t>TBL</w:t>
      </w:r>
      <w:r w:rsidRPr="00125726">
        <w:rPr>
          <w:rFonts w:eastAsia="Batang"/>
          <w:b/>
          <w:sz w:val="17"/>
          <w:szCs w:val="17"/>
          <w:lang w:eastAsia="ko-KR"/>
        </w:rPr>
        <w:tab/>
      </w:r>
      <w:r w:rsidR="009E3FEC">
        <w:rPr>
          <w:rFonts w:eastAsia="Batang"/>
          <w:b/>
          <w:sz w:val="17"/>
          <w:szCs w:val="17"/>
          <w:lang w:eastAsia="ko-KR"/>
        </w:rPr>
        <w:t xml:space="preserve">  </w:t>
      </w:r>
      <w:r w:rsidRPr="00125726">
        <w:rPr>
          <w:rFonts w:eastAsia="Batang"/>
          <w:b/>
          <w:sz w:val="17"/>
          <w:szCs w:val="17"/>
          <w:lang w:eastAsia="ko-KR"/>
        </w:rPr>
        <w:t xml:space="preserve">Mark </w:t>
      </w:r>
      <w:proofErr w:type="spellStart"/>
      <w:r w:rsidRPr="00125726">
        <w:rPr>
          <w:rFonts w:eastAsia="Batang"/>
          <w:b/>
          <w:sz w:val="17"/>
          <w:szCs w:val="17"/>
          <w:lang w:eastAsia="ko-KR"/>
        </w:rPr>
        <w:t>McMurtrey</w:t>
      </w:r>
      <w:proofErr w:type="spellEnd"/>
      <w:r w:rsidRPr="00125726">
        <w:rPr>
          <w:rFonts w:eastAsia="Batang"/>
          <w:b/>
          <w:sz w:val="17"/>
          <w:szCs w:val="17"/>
          <w:lang w:eastAsia="ko-KR"/>
        </w:rPr>
        <w:t xml:space="preserve">, </w:t>
      </w:r>
      <w:r w:rsidRPr="009E3FEC">
        <w:rPr>
          <w:rFonts w:eastAsia="Batang"/>
          <w:sz w:val="17"/>
          <w:szCs w:val="17"/>
          <w:lang w:eastAsia="ko-KR"/>
        </w:rPr>
        <w:t>University of Central Arkansas</w:t>
      </w:r>
    </w:p>
    <w:p w:rsidR="00125726" w:rsidRPr="00125726" w:rsidRDefault="00125726" w:rsidP="009E3FEC">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446"/>
        <w:jc w:val="left"/>
        <w:rPr>
          <w:rFonts w:eastAsia="Batang"/>
          <w:b/>
          <w:sz w:val="17"/>
          <w:szCs w:val="17"/>
          <w:lang w:eastAsia="ko-KR"/>
        </w:rPr>
      </w:pPr>
      <w:r w:rsidRPr="00125726">
        <w:rPr>
          <w:rFonts w:eastAsia="Batang"/>
          <w:b/>
          <w:sz w:val="17"/>
          <w:szCs w:val="17"/>
          <w:lang w:eastAsia="ko-KR"/>
        </w:rPr>
        <w:t>Student Track</w:t>
      </w:r>
      <w:r w:rsidRPr="00125726">
        <w:rPr>
          <w:rFonts w:eastAsia="Batang"/>
          <w:b/>
          <w:sz w:val="17"/>
          <w:szCs w:val="17"/>
          <w:lang w:eastAsia="ko-KR"/>
        </w:rPr>
        <w:tab/>
      </w:r>
      <w:r w:rsidR="009E3FEC">
        <w:rPr>
          <w:rFonts w:eastAsia="Batang"/>
          <w:b/>
          <w:sz w:val="17"/>
          <w:szCs w:val="17"/>
          <w:lang w:eastAsia="ko-KR"/>
        </w:rPr>
        <w:tab/>
        <w:t xml:space="preserve">  </w:t>
      </w:r>
      <w:r w:rsidRPr="00125726">
        <w:rPr>
          <w:rFonts w:eastAsia="Batang"/>
          <w:b/>
          <w:sz w:val="17"/>
          <w:szCs w:val="17"/>
          <w:lang w:eastAsia="ko-KR"/>
        </w:rPr>
        <w:t xml:space="preserve">Victor Prybutok, </w:t>
      </w:r>
      <w:r w:rsidRPr="009E3FEC">
        <w:rPr>
          <w:rFonts w:eastAsia="Batang"/>
          <w:sz w:val="17"/>
          <w:szCs w:val="17"/>
          <w:lang w:eastAsia="ko-KR"/>
        </w:rPr>
        <w:t>University of North Texas</w:t>
      </w:r>
    </w:p>
    <w:p w:rsidR="00125726" w:rsidRPr="00125726" w:rsidRDefault="00125726" w:rsidP="009E3FEC">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446"/>
        <w:jc w:val="left"/>
        <w:rPr>
          <w:rFonts w:eastAsia="Batang"/>
          <w:b/>
          <w:sz w:val="17"/>
          <w:szCs w:val="17"/>
          <w:lang w:eastAsia="ko-KR"/>
        </w:rPr>
      </w:pPr>
      <w:r w:rsidRPr="00125726">
        <w:rPr>
          <w:rFonts w:eastAsia="Batang"/>
          <w:b/>
          <w:sz w:val="17"/>
          <w:szCs w:val="17"/>
          <w:lang w:eastAsia="ko-KR"/>
        </w:rPr>
        <w:t>Proceedings Editor</w:t>
      </w:r>
      <w:r w:rsidRPr="00125726">
        <w:rPr>
          <w:rFonts w:eastAsia="Batang"/>
          <w:b/>
          <w:sz w:val="17"/>
          <w:szCs w:val="17"/>
          <w:lang w:eastAsia="ko-KR"/>
        </w:rPr>
        <w:tab/>
      </w:r>
      <w:r w:rsidR="009E3FEC">
        <w:rPr>
          <w:rFonts w:eastAsia="Batang"/>
          <w:b/>
          <w:sz w:val="17"/>
          <w:szCs w:val="17"/>
          <w:lang w:eastAsia="ko-KR"/>
        </w:rPr>
        <w:tab/>
        <w:t xml:space="preserve">  </w:t>
      </w:r>
      <w:r w:rsidRPr="00125726">
        <w:rPr>
          <w:rFonts w:eastAsia="Batang"/>
          <w:b/>
          <w:sz w:val="17"/>
          <w:szCs w:val="17"/>
          <w:lang w:eastAsia="ko-KR"/>
        </w:rPr>
        <w:t xml:space="preserve">Mohan Rao, </w:t>
      </w:r>
      <w:r w:rsidRPr="009E3FEC">
        <w:rPr>
          <w:rFonts w:eastAsia="Batang"/>
          <w:sz w:val="17"/>
          <w:szCs w:val="17"/>
          <w:lang w:eastAsia="ko-KR"/>
        </w:rPr>
        <w:t>Texas A&amp;M University - Corpus Christi</w:t>
      </w:r>
    </w:p>
    <w:p w:rsidR="00125726" w:rsidRPr="00125726" w:rsidRDefault="00125726" w:rsidP="009E3FEC">
      <w:pPr>
        <w:tabs>
          <w:tab w:val="left" w:pos="-288"/>
          <w:tab w:val="left" w:pos="0"/>
          <w:tab w:val="left" w:pos="122"/>
          <w:tab w:val="left" w:pos="1440"/>
          <w:tab w:val="left" w:pos="2160"/>
          <w:tab w:val="left" w:pos="2880"/>
          <w:tab w:val="left" w:pos="7272"/>
          <w:tab w:val="left" w:pos="86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446"/>
        <w:jc w:val="left"/>
        <w:rPr>
          <w:rFonts w:eastAsia="Batang"/>
          <w:b/>
          <w:sz w:val="17"/>
          <w:szCs w:val="17"/>
          <w:lang w:eastAsia="ko-KR"/>
        </w:rPr>
      </w:pPr>
      <w:r w:rsidRPr="00125726">
        <w:rPr>
          <w:rFonts w:eastAsia="Batang"/>
          <w:b/>
          <w:sz w:val="17"/>
          <w:szCs w:val="17"/>
          <w:lang w:eastAsia="ko-KR"/>
        </w:rPr>
        <w:t xml:space="preserve">Proceedings Prod. </w:t>
      </w:r>
      <w:proofErr w:type="spellStart"/>
      <w:r w:rsidRPr="00125726">
        <w:rPr>
          <w:rFonts w:eastAsia="Batang"/>
          <w:b/>
          <w:sz w:val="17"/>
          <w:szCs w:val="17"/>
          <w:lang w:eastAsia="ko-KR"/>
        </w:rPr>
        <w:t>Coord</w:t>
      </w:r>
      <w:proofErr w:type="spellEnd"/>
      <w:r w:rsidRPr="00125726">
        <w:rPr>
          <w:rFonts w:eastAsia="Batang"/>
          <w:b/>
          <w:sz w:val="17"/>
          <w:szCs w:val="17"/>
          <w:lang w:eastAsia="ko-KR"/>
        </w:rPr>
        <w:t>.</w:t>
      </w:r>
      <w:r w:rsidRPr="00125726">
        <w:rPr>
          <w:rFonts w:eastAsia="Batang"/>
          <w:b/>
          <w:sz w:val="17"/>
          <w:szCs w:val="17"/>
          <w:lang w:eastAsia="ko-KR"/>
        </w:rPr>
        <w:tab/>
      </w:r>
      <w:r w:rsidR="009E3FEC">
        <w:rPr>
          <w:rFonts w:eastAsia="Batang"/>
          <w:b/>
          <w:sz w:val="17"/>
          <w:szCs w:val="17"/>
          <w:lang w:eastAsia="ko-KR"/>
        </w:rPr>
        <w:t xml:space="preserve">  </w:t>
      </w:r>
      <w:r w:rsidRPr="00125726">
        <w:rPr>
          <w:rFonts w:eastAsia="Batang"/>
          <w:b/>
          <w:sz w:val="17"/>
          <w:szCs w:val="17"/>
          <w:lang w:eastAsia="ko-KR"/>
        </w:rPr>
        <w:t xml:space="preserve">Carl </w:t>
      </w:r>
      <w:proofErr w:type="spellStart"/>
      <w:r w:rsidRPr="00125726">
        <w:rPr>
          <w:rFonts w:eastAsia="Batang"/>
          <w:b/>
          <w:sz w:val="17"/>
          <w:szCs w:val="17"/>
          <w:lang w:eastAsia="ko-KR"/>
        </w:rPr>
        <w:t>Rebman</w:t>
      </w:r>
      <w:proofErr w:type="spellEnd"/>
      <w:r w:rsidRPr="00125726">
        <w:rPr>
          <w:rFonts w:eastAsia="Batang"/>
          <w:b/>
          <w:sz w:val="17"/>
          <w:szCs w:val="17"/>
          <w:lang w:eastAsia="ko-KR"/>
        </w:rPr>
        <w:t xml:space="preserve">, </w:t>
      </w:r>
      <w:r w:rsidRPr="009E3FEC">
        <w:rPr>
          <w:rFonts w:eastAsia="Batang"/>
          <w:sz w:val="17"/>
          <w:szCs w:val="17"/>
          <w:lang w:eastAsia="ko-KR"/>
        </w:rPr>
        <w:t>University of San Diego</w:t>
      </w:r>
    </w:p>
    <w:p w:rsidR="00DB6A15" w:rsidRDefault="00DB6A15">
      <w:pPr>
        <w:widowControl/>
        <w:autoSpaceDE/>
        <w:autoSpaceDN/>
        <w:adjustRightInd/>
        <w:spacing w:after="160" w:line="259" w:lineRule="auto"/>
        <w:jc w:val="left"/>
        <w:rPr>
          <w:rFonts w:eastAsia="MS Mincho"/>
        </w:rPr>
      </w:pPr>
      <w:r>
        <w:rPr>
          <w:rFonts w:eastAsia="MS Mincho"/>
        </w:rPr>
        <w:br w:type="page"/>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7200"/>
      </w:tblGrid>
      <w:tr w:rsidR="00DB6A15" w:rsidRPr="00C37DC7" w:rsidTr="00183B7F">
        <w:trPr>
          <w:cantSplit/>
          <w:trHeight w:val="432"/>
        </w:trPr>
        <w:tc>
          <w:tcPr>
            <w:tcW w:w="7200" w:type="dxa"/>
            <w:tcBorders>
              <w:top w:val="single" w:sz="6" w:space="0" w:color="000000"/>
              <w:left w:val="single" w:sz="6" w:space="0" w:color="000000"/>
              <w:bottom w:val="single" w:sz="6" w:space="0" w:color="000000"/>
              <w:right w:val="single" w:sz="6" w:space="0" w:color="000000"/>
            </w:tcBorders>
            <w:shd w:val="solid" w:color="000000" w:fill="0000FF"/>
            <w:vAlign w:val="center"/>
          </w:tcPr>
          <w:p w:rsidR="00DB6A15" w:rsidRPr="00C37DC7" w:rsidRDefault="00DB6A15" w:rsidP="00183B7F">
            <w:pPr>
              <w:spacing w:before="84"/>
              <w:rPr>
                <w:b/>
                <w:bCs/>
                <w:sz w:val="17"/>
                <w:szCs w:val="17"/>
              </w:rPr>
            </w:pPr>
            <w:r w:rsidRPr="00C37DC7">
              <w:rPr>
                <w:b/>
                <w:bCs/>
                <w:sz w:val="17"/>
                <w:szCs w:val="17"/>
              </w:rPr>
              <w:lastRenderedPageBreak/>
              <w:t>DECISION SCIENCES INSTITUTE</w:t>
            </w:r>
          </w:p>
          <w:p w:rsidR="00DB6A15" w:rsidRPr="00C37DC7" w:rsidRDefault="00DB6A15" w:rsidP="00183B7F">
            <w:pPr>
              <w:spacing w:after="32"/>
              <w:rPr>
                <w:sz w:val="17"/>
                <w:szCs w:val="17"/>
              </w:rPr>
            </w:pPr>
            <w:r w:rsidRPr="00C37DC7">
              <w:rPr>
                <w:b/>
                <w:bCs/>
                <w:sz w:val="17"/>
                <w:szCs w:val="17"/>
              </w:rPr>
              <w:t>SOUTHWEST REGION</w:t>
            </w:r>
          </w:p>
        </w:tc>
      </w:tr>
    </w:tbl>
    <w:p w:rsidR="00DB6A15" w:rsidRDefault="00DB6A15" w:rsidP="00DB6A15">
      <w:pPr>
        <w:jc w:val="left"/>
        <w:rPr>
          <w:rFonts w:eastAsia="Batang"/>
          <w:b/>
          <w:sz w:val="17"/>
          <w:szCs w:val="17"/>
          <w:lang w:eastAsia="ko-KR"/>
        </w:rPr>
      </w:pPr>
    </w:p>
    <w:p w:rsidR="00DB6A15" w:rsidRPr="00C37DC7" w:rsidRDefault="00DB6A15" w:rsidP="00DB6A15">
      <w:pPr>
        <w:rPr>
          <w:sz w:val="17"/>
          <w:szCs w:val="17"/>
        </w:rPr>
      </w:pPr>
      <w:r>
        <w:rPr>
          <w:rFonts w:eastAsia="Batang"/>
          <w:b/>
          <w:sz w:val="17"/>
          <w:szCs w:val="17"/>
          <w:lang w:eastAsia="ko-KR"/>
        </w:rPr>
        <w:t xml:space="preserve"> </w:t>
      </w:r>
    </w:p>
    <w:p w:rsidR="00DB6A15" w:rsidRPr="00C37DC7" w:rsidRDefault="00DB6A15" w:rsidP="00DB6A15">
      <w:pPr>
        <w:tabs>
          <w:tab w:val="left" w:pos="-288"/>
          <w:tab w:val="left" w:pos="0"/>
          <w:tab w:val="left" w:pos="122"/>
          <w:tab w:val="left" w:pos="1440"/>
          <w:tab w:val="left" w:pos="2160"/>
          <w:tab w:val="left" w:pos="2880"/>
          <w:tab w:val="left" w:pos="3600"/>
          <w:tab w:val="left" w:pos="4320"/>
          <w:tab w:val="left" w:pos="5040"/>
          <w:tab w:val="left" w:pos="5760"/>
          <w:tab w:val="left" w:pos="6480"/>
          <w:tab w:val="left" w:pos="7272"/>
          <w:tab w:val="left" w:pos="86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2160"/>
        <w:jc w:val="left"/>
        <w:rPr>
          <w:b/>
          <w:bCs/>
          <w:sz w:val="17"/>
          <w:szCs w:val="17"/>
        </w:rPr>
      </w:pPr>
      <w:r>
        <w:rPr>
          <w:b/>
          <w:bCs/>
          <w:sz w:val="17"/>
          <w:szCs w:val="17"/>
        </w:rPr>
        <w:tab/>
      </w:r>
      <w:r>
        <w:rPr>
          <w:b/>
          <w:bCs/>
          <w:sz w:val="17"/>
          <w:szCs w:val="17"/>
        </w:rPr>
        <w:tab/>
        <w:t xml:space="preserve"> </w:t>
      </w:r>
      <w:r w:rsidRPr="00C37DC7">
        <w:rPr>
          <w:b/>
          <w:bCs/>
          <w:sz w:val="17"/>
          <w:szCs w:val="17"/>
        </w:rPr>
        <w:t>SPECIAL EVENTS</w:t>
      </w:r>
      <w:r>
        <w:rPr>
          <w:b/>
          <w:bCs/>
          <w:sz w:val="17"/>
          <w:szCs w:val="17"/>
        </w:rPr>
        <w:t xml:space="preserve">, </w:t>
      </w:r>
      <w:r w:rsidRPr="00C37DC7">
        <w:rPr>
          <w:b/>
          <w:bCs/>
          <w:sz w:val="17"/>
          <w:szCs w:val="17"/>
        </w:rPr>
        <w:t>WORKSHOPS &amp; PANELS</w:t>
      </w:r>
    </w:p>
    <w:p w:rsidR="00DB6A15" w:rsidRDefault="00DB6A15" w:rsidP="00DB6A15">
      <w:pPr>
        <w:widowControl/>
        <w:tabs>
          <w:tab w:val="left" w:pos="-288"/>
          <w:tab w:val="left" w:pos="0"/>
          <w:tab w:val="left" w:pos="1440"/>
          <w:tab w:val="left" w:pos="2160"/>
          <w:tab w:val="left" w:pos="2880"/>
          <w:tab w:val="left" w:pos="3600"/>
          <w:tab w:val="left" w:pos="4320"/>
          <w:tab w:val="left" w:pos="5040"/>
          <w:tab w:val="left" w:pos="5760"/>
          <w:tab w:val="left" w:pos="648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autoSpaceDN/>
        <w:adjustRightInd/>
        <w:spacing w:after="8"/>
        <w:jc w:val="left"/>
        <w:rPr>
          <w:b/>
          <w:bCs/>
          <w:sz w:val="17"/>
          <w:szCs w:val="17"/>
        </w:rPr>
      </w:pPr>
    </w:p>
    <w:p w:rsidR="00DD5CEA" w:rsidRPr="00C37DC7" w:rsidRDefault="00DD5CEA" w:rsidP="00DB6A15">
      <w:pPr>
        <w:widowControl/>
        <w:tabs>
          <w:tab w:val="left" w:pos="-288"/>
          <w:tab w:val="left" w:pos="0"/>
          <w:tab w:val="left" w:pos="1440"/>
          <w:tab w:val="left" w:pos="2160"/>
          <w:tab w:val="left" w:pos="2880"/>
          <w:tab w:val="left" w:pos="3600"/>
          <w:tab w:val="left" w:pos="4320"/>
          <w:tab w:val="left" w:pos="5040"/>
          <w:tab w:val="left" w:pos="5760"/>
          <w:tab w:val="left" w:pos="648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autoSpaceDN/>
        <w:adjustRightInd/>
        <w:spacing w:after="8"/>
        <w:jc w:val="left"/>
        <w:rPr>
          <w:b/>
          <w:bCs/>
          <w:sz w:val="17"/>
          <w:szCs w:val="17"/>
        </w:rPr>
      </w:pPr>
    </w:p>
    <w:p w:rsidR="00DB6A15" w:rsidRDefault="00DB6A15" w:rsidP="00DB6A15">
      <w:pPr>
        <w:tabs>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jc w:val="left"/>
        <w:rPr>
          <w:b/>
          <w:bCs/>
          <w:sz w:val="17"/>
          <w:szCs w:val="17"/>
        </w:rPr>
      </w:pPr>
      <w:r>
        <w:rPr>
          <w:b/>
          <w:bCs/>
          <w:i/>
          <w:sz w:val="17"/>
          <w:szCs w:val="17"/>
        </w:rPr>
        <w:t>Business Analytics Workshop</w:t>
      </w:r>
      <w:r>
        <w:rPr>
          <w:b/>
          <w:bCs/>
          <w:i/>
          <w:sz w:val="17"/>
          <w:szCs w:val="17"/>
        </w:rPr>
        <w:tab/>
      </w:r>
      <w:r>
        <w:rPr>
          <w:b/>
          <w:bCs/>
          <w:sz w:val="17"/>
          <w:szCs w:val="17"/>
        </w:rPr>
        <w:t>Wednesday,</w:t>
      </w:r>
      <w:r w:rsidRPr="00B27AEC">
        <w:rPr>
          <w:b/>
          <w:bCs/>
          <w:sz w:val="17"/>
          <w:szCs w:val="17"/>
        </w:rPr>
        <w:t xml:space="preserve"> Mar</w:t>
      </w:r>
      <w:r>
        <w:rPr>
          <w:b/>
          <w:bCs/>
          <w:sz w:val="17"/>
          <w:szCs w:val="17"/>
        </w:rPr>
        <w:t>ch 9, 2016</w:t>
      </w:r>
      <w:r w:rsidRPr="00B27AEC">
        <w:rPr>
          <w:b/>
          <w:bCs/>
          <w:sz w:val="17"/>
          <w:szCs w:val="17"/>
        </w:rPr>
        <w:t>, 1:00 p.m. - 5:00 p.m.</w:t>
      </w:r>
    </w:p>
    <w:p w:rsidR="00DB6A15" w:rsidRPr="00B27AEC" w:rsidRDefault="00DB6A15" w:rsidP="00DB6A15">
      <w:pPr>
        <w:tabs>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jc w:val="left"/>
        <w:rPr>
          <w:b/>
          <w:bCs/>
          <w:sz w:val="17"/>
          <w:szCs w:val="17"/>
        </w:rPr>
      </w:pPr>
      <w:proofErr w:type="gramStart"/>
      <w:r>
        <w:rPr>
          <w:b/>
          <w:bCs/>
          <w:i/>
          <w:sz w:val="17"/>
          <w:szCs w:val="17"/>
        </w:rPr>
        <w:t>using</w:t>
      </w:r>
      <w:proofErr w:type="gramEnd"/>
      <w:r>
        <w:rPr>
          <w:b/>
          <w:bCs/>
          <w:i/>
          <w:sz w:val="17"/>
          <w:szCs w:val="17"/>
        </w:rPr>
        <w:t xml:space="preserve"> SAP Predictive Analytics</w:t>
      </w:r>
      <w:r w:rsidR="00504929">
        <w:rPr>
          <w:b/>
          <w:bCs/>
          <w:i/>
          <w:sz w:val="17"/>
          <w:szCs w:val="17"/>
        </w:rPr>
        <w:tab/>
      </w:r>
      <w:r w:rsidR="00504929" w:rsidRPr="00454331">
        <w:rPr>
          <w:b/>
          <w:sz w:val="17"/>
          <w:szCs w:val="17"/>
        </w:rPr>
        <w:t>Meeting Room 16</w:t>
      </w:r>
    </w:p>
    <w:p w:rsidR="00DB6A15" w:rsidRPr="00B27AEC" w:rsidRDefault="00DB6A15" w:rsidP="00DB6A15">
      <w:pPr>
        <w:tabs>
          <w:tab w:val="left" w:pos="450"/>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90"/>
        <w:jc w:val="left"/>
        <w:rPr>
          <w:bCs/>
          <w:sz w:val="17"/>
          <w:szCs w:val="17"/>
        </w:rPr>
      </w:pPr>
      <w:r w:rsidRPr="00B27AEC">
        <w:rPr>
          <w:b/>
          <w:bCs/>
          <w:sz w:val="17"/>
          <w:szCs w:val="17"/>
        </w:rPr>
        <w:tab/>
      </w:r>
      <w:r>
        <w:rPr>
          <w:b/>
          <w:bCs/>
          <w:sz w:val="17"/>
          <w:szCs w:val="17"/>
        </w:rPr>
        <w:t>Nitin Kale</w:t>
      </w:r>
      <w:r w:rsidRPr="00B27AEC">
        <w:rPr>
          <w:bCs/>
          <w:sz w:val="17"/>
          <w:szCs w:val="17"/>
        </w:rPr>
        <w:t xml:space="preserve">, </w:t>
      </w:r>
      <w:r w:rsidRPr="00B27AEC">
        <w:rPr>
          <w:sz w:val="17"/>
          <w:szCs w:val="17"/>
        </w:rPr>
        <w:t>University of</w:t>
      </w:r>
      <w:r>
        <w:rPr>
          <w:sz w:val="17"/>
          <w:szCs w:val="17"/>
        </w:rPr>
        <w:t xml:space="preserve"> Southern California</w:t>
      </w:r>
    </w:p>
    <w:p w:rsidR="00DB6A15" w:rsidRDefault="00DB6A15" w:rsidP="00DB6A15">
      <w:pPr>
        <w:tabs>
          <w:tab w:val="left" w:pos="450"/>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90"/>
        <w:jc w:val="left"/>
        <w:rPr>
          <w:bCs/>
          <w:sz w:val="17"/>
          <w:szCs w:val="17"/>
        </w:rPr>
      </w:pPr>
      <w:r>
        <w:rPr>
          <w:bCs/>
          <w:sz w:val="17"/>
          <w:szCs w:val="17"/>
        </w:rPr>
        <w:tab/>
      </w:r>
    </w:p>
    <w:p w:rsidR="00DD5CEA" w:rsidRPr="00B27AEC" w:rsidRDefault="00DD5CEA" w:rsidP="00DB6A15">
      <w:pPr>
        <w:tabs>
          <w:tab w:val="left" w:pos="450"/>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90"/>
        <w:jc w:val="left"/>
        <w:rPr>
          <w:bCs/>
          <w:sz w:val="17"/>
          <w:szCs w:val="17"/>
        </w:rPr>
      </w:pPr>
    </w:p>
    <w:p w:rsidR="00DB6A15" w:rsidRPr="003A221A" w:rsidRDefault="00DB6A15" w:rsidP="00DB6A15">
      <w:pPr>
        <w:tabs>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90"/>
        <w:jc w:val="left"/>
        <w:rPr>
          <w:bCs/>
          <w:sz w:val="17"/>
          <w:szCs w:val="17"/>
        </w:rPr>
      </w:pPr>
      <w:r w:rsidRPr="003A221A">
        <w:rPr>
          <w:b/>
          <w:i/>
          <w:sz w:val="17"/>
          <w:szCs w:val="17"/>
        </w:rPr>
        <w:t>Journal Editors</w:t>
      </w:r>
      <w:r w:rsidR="00D41FDE">
        <w:rPr>
          <w:b/>
          <w:i/>
          <w:sz w:val="17"/>
          <w:szCs w:val="17"/>
        </w:rPr>
        <w:t>’</w:t>
      </w:r>
      <w:r w:rsidRPr="003A221A">
        <w:rPr>
          <w:b/>
          <w:i/>
          <w:sz w:val="17"/>
          <w:szCs w:val="17"/>
        </w:rPr>
        <w:t xml:space="preserve"> Panel</w:t>
      </w:r>
      <w:r w:rsidRPr="003A221A">
        <w:rPr>
          <w:b/>
          <w:i/>
          <w:sz w:val="17"/>
          <w:szCs w:val="17"/>
        </w:rPr>
        <w:tab/>
      </w:r>
      <w:r w:rsidRPr="003A221A">
        <w:rPr>
          <w:b/>
          <w:bCs/>
          <w:sz w:val="17"/>
          <w:szCs w:val="17"/>
        </w:rPr>
        <w:t>Thursday, March 10, 2016, 1:30 p.m. - 3:00 p.m.</w:t>
      </w:r>
      <w:r w:rsidRPr="003A221A">
        <w:rPr>
          <w:bCs/>
          <w:sz w:val="17"/>
          <w:szCs w:val="17"/>
        </w:rPr>
        <w:t xml:space="preserve"> </w:t>
      </w:r>
    </w:p>
    <w:p w:rsidR="005B21E2" w:rsidRPr="003A221A" w:rsidRDefault="00D41FDE" w:rsidP="005B21E2">
      <w:pPr>
        <w:tabs>
          <w:tab w:val="left" w:pos="122"/>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90"/>
        <w:jc w:val="right"/>
        <w:rPr>
          <w:b/>
          <w:i/>
          <w:sz w:val="17"/>
          <w:szCs w:val="17"/>
        </w:rPr>
      </w:pPr>
      <w:r>
        <w:rPr>
          <w:b/>
          <w:sz w:val="17"/>
          <w:szCs w:val="17"/>
        </w:rPr>
        <w:tab/>
      </w:r>
      <w:r>
        <w:rPr>
          <w:b/>
          <w:sz w:val="17"/>
          <w:szCs w:val="17"/>
        </w:rPr>
        <w:tab/>
      </w:r>
      <w:r>
        <w:rPr>
          <w:b/>
          <w:sz w:val="17"/>
          <w:szCs w:val="17"/>
        </w:rPr>
        <w:tab/>
      </w:r>
      <w:r w:rsidR="00FB35DF" w:rsidRPr="003A221A">
        <w:rPr>
          <w:b/>
          <w:sz w:val="17"/>
          <w:szCs w:val="17"/>
        </w:rPr>
        <w:t xml:space="preserve">Meeting Room </w:t>
      </w:r>
      <w:r>
        <w:rPr>
          <w:b/>
          <w:sz w:val="17"/>
          <w:szCs w:val="17"/>
        </w:rPr>
        <w:t>19</w:t>
      </w:r>
    </w:p>
    <w:p w:rsidR="005B21E2" w:rsidRPr="003A221A" w:rsidRDefault="005B21E2" w:rsidP="00DB6A15">
      <w:pPr>
        <w:tabs>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90"/>
        <w:jc w:val="left"/>
        <w:rPr>
          <w:i/>
          <w:sz w:val="17"/>
          <w:szCs w:val="17"/>
        </w:rPr>
      </w:pPr>
    </w:p>
    <w:p w:rsidR="00DB6A15" w:rsidRPr="003A221A" w:rsidRDefault="00DB6A15" w:rsidP="00DB6A15">
      <w:pPr>
        <w:tabs>
          <w:tab w:val="left" w:pos="450"/>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left="450" w:right="90" w:hanging="450"/>
        <w:jc w:val="left"/>
        <w:rPr>
          <w:b/>
          <w:bCs/>
          <w:i/>
          <w:sz w:val="17"/>
          <w:szCs w:val="17"/>
          <w:lang w:val="en-AU"/>
        </w:rPr>
      </w:pPr>
      <w:r w:rsidRPr="003A221A">
        <w:rPr>
          <w:b/>
          <w:sz w:val="17"/>
          <w:szCs w:val="17"/>
        </w:rPr>
        <w:tab/>
      </w:r>
      <w:proofErr w:type="spellStart"/>
      <w:r w:rsidRPr="003A221A">
        <w:rPr>
          <w:b/>
          <w:sz w:val="17"/>
          <w:szCs w:val="17"/>
        </w:rPr>
        <w:t>Binshan</w:t>
      </w:r>
      <w:proofErr w:type="spellEnd"/>
      <w:r w:rsidRPr="003A221A">
        <w:rPr>
          <w:b/>
          <w:sz w:val="17"/>
          <w:szCs w:val="17"/>
        </w:rPr>
        <w:t xml:space="preserve"> Lin, </w:t>
      </w:r>
      <w:r w:rsidRPr="003A221A">
        <w:rPr>
          <w:sz w:val="17"/>
          <w:szCs w:val="17"/>
        </w:rPr>
        <w:t xml:space="preserve">Expert Systems with Applications, </w:t>
      </w:r>
      <w:r w:rsidRPr="003A221A">
        <w:rPr>
          <w:b/>
          <w:sz w:val="17"/>
          <w:szCs w:val="17"/>
        </w:rPr>
        <w:t>Moderator</w:t>
      </w:r>
      <w:r w:rsidRPr="003A221A">
        <w:rPr>
          <w:b/>
          <w:sz w:val="17"/>
          <w:szCs w:val="17"/>
        </w:rPr>
        <w:br/>
        <w:t xml:space="preserve">Khaled A. </w:t>
      </w:r>
      <w:proofErr w:type="spellStart"/>
      <w:r w:rsidRPr="003A221A">
        <w:rPr>
          <w:b/>
          <w:sz w:val="17"/>
          <w:szCs w:val="17"/>
        </w:rPr>
        <w:t>Alshare</w:t>
      </w:r>
      <w:proofErr w:type="spellEnd"/>
      <w:r w:rsidRPr="003A221A">
        <w:rPr>
          <w:b/>
          <w:sz w:val="17"/>
          <w:szCs w:val="17"/>
        </w:rPr>
        <w:t xml:space="preserve">, </w:t>
      </w:r>
      <w:r w:rsidRPr="003A221A">
        <w:rPr>
          <w:sz w:val="17"/>
          <w:szCs w:val="17"/>
        </w:rPr>
        <w:t>Studies in Business and Economics</w:t>
      </w:r>
      <w:r w:rsidRPr="003A221A">
        <w:rPr>
          <w:b/>
          <w:sz w:val="17"/>
          <w:szCs w:val="17"/>
        </w:rPr>
        <w:br/>
        <w:t xml:space="preserve">Mary Fischer, </w:t>
      </w:r>
      <w:r w:rsidRPr="003A221A">
        <w:rPr>
          <w:sz w:val="17"/>
          <w:szCs w:val="17"/>
        </w:rPr>
        <w:t>Federation of Business Disciplines Journal</w:t>
      </w:r>
      <w:r w:rsidRPr="003A221A">
        <w:rPr>
          <w:b/>
          <w:sz w:val="17"/>
          <w:szCs w:val="17"/>
        </w:rPr>
        <w:br/>
        <w:t xml:space="preserve">Kai S. </w:t>
      </w:r>
      <w:proofErr w:type="spellStart"/>
      <w:r w:rsidRPr="003A221A">
        <w:rPr>
          <w:b/>
          <w:sz w:val="17"/>
          <w:szCs w:val="17"/>
        </w:rPr>
        <w:t>Koong</w:t>
      </w:r>
      <w:proofErr w:type="spellEnd"/>
      <w:r w:rsidRPr="003A221A">
        <w:rPr>
          <w:b/>
          <w:sz w:val="17"/>
          <w:szCs w:val="17"/>
        </w:rPr>
        <w:t xml:space="preserve">, </w:t>
      </w:r>
      <w:r w:rsidRPr="003A221A">
        <w:rPr>
          <w:sz w:val="17"/>
          <w:szCs w:val="17"/>
        </w:rPr>
        <w:t>International Journal of Services and Standards</w:t>
      </w:r>
      <w:r w:rsidRPr="003A221A">
        <w:rPr>
          <w:b/>
          <w:sz w:val="17"/>
          <w:szCs w:val="17"/>
        </w:rPr>
        <w:br/>
        <w:t xml:space="preserve">June Wei, </w:t>
      </w:r>
      <w:r w:rsidRPr="003A221A">
        <w:rPr>
          <w:sz w:val="17"/>
          <w:szCs w:val="17"/>
        </w:rPr>
        <w:t>International Journal of Mobile Communications</w:t>
      </w:r>
    </w:p>
    <w:p w:rsidR="00DB6A15" w:rsidRPr="003A221A" w:rsidRDefault="00DB6A15" w:rsidP="00DB6A15">
      <w:pPr>
        <w:tabs>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90"/>
        <w:jc w:val="left"/>
        <w:rPr>
          <w:b/>
          <w:bCs/>
          <w:i/>
          <w:sz w:val="17"/>
          <w:szCs w:val="17"/>
          <w:lang w:val="en-AU"/>
        </w:rPr>
      </w:pPr>
    </w:p>
    <w:p w:rsidR="00DD5CEA" w:rsidRPr="003A221A" w:rsidRDefault="00DD5CEA" w:rsidP="00DB6A15">
      <w:pPr>
        <w:tabs>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90"/>
        <w:jc w:val="left"/>
        <w:rPr>
          <w:b/>
          <w:bCs/>
          <w:i/>
          <w:sz w:val="17"/>
          <w:szCs w:val="17"/>
          <w:lang w:val="en-AU"/>
        </w:rPr>
      </w:pPr>
    </w:p>
    <w:p w:rsidR="00EE7019" w:rsidRPr="003A221A" w:rsidRDefault="00EE7019" w:rsidP="00EE7019">
      <w:pPr>
        <w:tabs>
          <w:tab w:val="left" w:pos="720"/>
          <w:tab w:val="right" w:pos="7200"/>
        </w:tabs>
        <w:ind w:right="90"/>
        <w:jc w:val="left"/>
        <w:rPr>
          <w:b/>
          <w:i/>
          <w:sz w:val="17"/>
          <w:szCs w:val="17"/>
        </w:rPr>
      </w:pPr>
      <w:r w:rsidRPr="003A221A">
        <w:rPr>
          <w:b/>
          <w:i/>
          <w:sz w:val="17"/>
          <w:szCs w:val="17"/>
        </w:rPr>
        <w:t>Explosion of Analytics in University Curricula</w:t>
      </w:r>
      <w:r w:rsidRPr="003A221A">
        <w:rPr>
          <w:b/>
          <w:i/>
          <w:sz w:val="17"/>
          <w:szCs w:val="17"/>
        </w:rPr>
        <w:tab/>
      </w:r>
      <w:r w:rsidRPr="003A221A">
        <w:rPr>
          <w:b/>
          <w:sz w:val="17"/>
          <w:szCs w:val="17"/>
        </w:rPr>
        <w:t>Friday, March 11, 2016, 10:30 a.m. – 12:00 p.m.</w:t>
      </w:r>
    </w:p>
    <w:p w:rsidR="00EE7019" w:rsidRPr="003A221A" w:rsidRDefault="00EE7019" w:rsidP="00EE7019">
      <w:pPr>
        <w:tabs>
          <w:tab w:val="left" w:pos="720"/>
          <w:tab w:val="right" w:pos="7200"/>
        </w:tabs>
        <w:ind w:right="90"/>
        <w:jc w:val="left"/>
        <w:rPr>
          <w:b/>
          <w:i/>
          <w:sz w:val="17"/>
          <w:szCs w:val="17"/>
        </w:rPr>
      </w:pPr>
      <w:r w:rsidRPr="003A221A">
        <w:rPr>
          <w:b/>
          <w:i/>
          <w:sz w:val="17"/>
          <w:szCs w:val="17"/>
        </w:rPr>
        <w:t xml:space="preserve">The popular integration of analytics into the undergraduate and graduate curriculum </w:t>
      </w:r>
    </w:p>
    <w:p w:rsidR="005B21E2" w:rsidRPr="003A221A" w:rsidRDefault="005B21E2" w:rsidP="005B21E2">
      <w:pPr>
        <w:tabs>
          <w:tab w:val="left" w:pos="122"/>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90"/>
        <w:jc w:val="right"/>
        <w:rPr>
          <w:b/>
          <w:i/>
          <w:sz w:val="17"/>
          <w:szCs w:val="17"/>
        </w:rPr>
      </w:pPr>
      <w:r w:rsidRPr="003A221A">
        <w:rPr>
          <w:b/>
          <w:sz w:val="17"/>
          <w:szCs w:val="17"/>
        </w:rPr>
        <w:tab/>
      </w:r>
      <w:r w:rsidRPr="003A221A">
        <w:rPr>
          <w:b/>
          <w:sz w:val="17"/>
          <w:szCs w:val="17"/>
        </w:rPr>
        <w:tab/>
      </w:r>
      <w:r w:rsidR="00A87FAE" w:rsidRPr="00A87FAE">
        <w:rPr>
          <w:b/>
          <w:sz w:val="17"/>
          <w:szCs w:val="17"/>
        </w:rPr>
        <w:t>Biltmore</w:t>
      </w:r>
    </w:p>
    <w:p w:rsidR="005B21E2" w:rsidRPr="003A221A" w:rsidRDefault="005B21E2" w:rsidP="00EE7019">
      <w:pPr>
        <w:tabs>
          <w:tab w:val="left" w:pos="720"/>
          <w:tab w:val="right" w:pos="7200"/>
        </w:tabs>
        <w:ind w:right="90"/>
        <w:jc w:val="left"/>
        <w:rPr>
          <w:b/>
          <w:i/>
          <w:sz w:val="17"/>
          <w:szCs w:val="17"/>
        </w:rPr>
      </w:pPr>
    </w:p>
    <w:p w:rsidR="00EE7019" w:rsidRPr="003A221A" w:rsidRDefault="00EE7019" w:rsidP="00EE7019">
      <w:pPr>
        <w:tabs>
          <w:tab w:val="left" w:pos="450"/>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left="450" w:right="90" w:hanging="450"/>
        <w:jc w:val="left"/>
        <w:rPr>
          <w:rFonts w:eastAsiaTheme="minorEastAsia"/>
          <w:b/>
          <w:sz w:val="17"/>
          <w:szCs w:val="17"/>
        </w:rPr>
      </w:pPr>
      <w:r w:rsidRPr="003A221A">
        <w:rPr>
          <w:b/>
          <w:sz w:val="17"/>
          <w:szCs w:val="17"/>
        </w:rPr>
        <w:tab/>
      </w:r>
      <w:r w:rsidR="00235623">
        <w:rPr>
          <w:b/>
          <w:sz w:val="17"/>
          <w:szCs w:val="17"/>
        </w:rPr>
        <w:t xml:space="preserve">David </w:t>
      </w:r>
      <w:bookmarkStart w:id="0" w:name="_GoBack"/>
      <w:r w:rsidR="00235623">
        <w:rPr>
          <w:b/>
          <w:sz w:val="17"/>
          <w:szCs w:val="17"/>
        </w:rPr>
        <w:t>Doug</w:t>
      </w:r>
      <w:bookmarkEnd w:id="0"/>
      <w:r w:rsidR="00235623">
        <w:rPr>
          <w:b/>
          <w:sz w:val="17"/>
          <w:szCs w:val="17"/>
        </w:rPr>
        <w:t>las</w:t>
      </w:r>
      <w:r w:rsidRPr="003A221A">
        <w:rPr>
          <w:rFonts w:eastAsiaTheme="minorEastAsia"/>
          <w:b/>
          <w:sz w:val="17"/>
          <w:szCs w:val="17"/>
        </w:rPr>
        <w:t xml:space="preserve">, </w:t>
      </w:r>
      <w:r w:rsidRPr="003A221A">
        <w:rPr>
          <w:rFonts w:eastAsiaTheme="minorEastAsia"/>
          <w:sz w:val="17"/>
          <w:szCs w:val="17"/>
        </w:rPr>
        <w:t>University of Arkansas</w:t>
      </w:r>
    </w:p>
    <w:p w:rsidR="00EE7019" w:rsidRPr="003A221A" w:rsidRDefault="00EE7019" w:rsidP="00EE7019">
      <w:pPr>
        <w:tabs>
          <w:tab w:val="left" w:pos="450"/>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left="450" w:right="90" w:hanging="450"/>
        <w:jc w:val="left"/>
        <w:rPr>
          <w:rFonts w:eastAsiaTheme="minorEastAsia"/>
          <w:b/>
          <w:sz w:val="17"/>
          <w:szCs w:val="17"/>
        </w:rPr>
      </w:pPr>
      <w:r w:rsidRPr="003A221A">
        <w:rPr>
          <w:b/>
          <w:sz w:val="17"/>
          <w:szCs w:val="17"/>
        </w:rPr>
        <w:tab/>
      </w:r>
      <w:r w:rsidRPr="003A221A">
        <w:rPr>
          <w:rFonts w:eastAsiaTheme="minorEastAsia"/>
          <w:b/>
          <w:sz w:val="17"/>
          <w:szCs w:val="17"/>
        </w:rPr>
        <w:t xml:space="preserve">Nitin Kale, </w:t>
      </w:r>
      <w:r w:rsidRPr="003A221A">
        <w:rPr>
          <w:rFonts w:eastAsiaTheme="minorEastAsia"/>
          <w:sz w:val="17"/>
          <w:szCs w:val="17"/>
        </w:rPr>
        <w:t>University of Southern California</w:t>
      </w:r>
    </w:p>
    <w:p w:rsidR="00EE7019" w:rsidRPr="003A221A" w:rsidRDefault="00EE7019" w:rsidP="00EE7019">
      <w:pPr>
        <w:tabs>
          <w:tab w:val="left" w:pos="450"/>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left="450" w:right="90" w:hanging="450"/>
        <w:jc w:val="left"/>
        <w:rPr>
          <w:rFonts w:eastAsiaTheme="minorEastAsia"/>
          <w:b/>
          <w:sz w:val="17"/>
          <w:szCs w:val="17"/>
        </w:rPr>
      </w:pPr>
      <w:r w:rsidRPr="003A221A">
        <w:rPr>
          <w:b/>
          <w:sz w:val="17"/>
          <w:szCs w:val="17"/>
        </w:rPr>
        <w:tab/>
      </w:r>
      <w:r w:rsidRPr="003A221A">
        <w:rPr>
          <w:rFonts w:eastAsiaTheme="minorEastAsia"/>
          <w:b/>
          <w:sz w:val="17"/>
          <w:szCs w:val="17"/>
        </w:rPr>
        <w:t xml:space="preserve">Robert </w:t>
      </w:r>
      <w:proofErr w:type="spellStart"/>
      <w:r w:rsidRPr="003A221A">
        <w:rPr>
          <w:rFonts w:eastAsiaTheme="minorEastAsia"/>
          <w:b/>
          <w:sz w:val="17"/>
          <w:szCs w:val="17"/>
        </w:rPr>
        <w:t>Pavur</w:t>
      </w:r>
      <w:proofErr w:type="spellEnd"/>
      <w:r w:rsidRPr="003A221A">
        <w:rPr>
          <w:rFonts w:eastAsiaTheme="minorEastAsia"/>
          <w:b/>
          <w:sz w:val="17"/>
          <w:szCs w:val="17"/>
        </w:rPr>
        <w:t xml:space="preserve">, </w:t>
      </w:r>
      <w:r w:rsidRPr="003A221A">
        <w:rPr>
          <w:rFonts w:eastAsiaTheme="minorEastAsia"/>
          <w:sz w:val="17"/>
          <w:szCs w:val="17"/>
        </w:rPr>
        <w:t>University of North Texas</w:t>
      </w:r>
    </w:p>
    <w:p w:rsidR="00EE7019" w:rsidRPr="003A221A" w:rsidRDefault="00EE7019" w:rsidP="00EE7019">
      <w:pPr>
        <w:tabs>
          <w:tab w:val="left" w:pos="450"/>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left="450" w:right="90" w:hanging="450"/>
        <w:jc w:val="left"/>
        <w:rPr>
          <w:rFonts w:eastAsiaTheme="minorEastAsia"/>
          <w:b/>
          <w:sz w:val="17"/>
          <w:szCs w:val="17"/>
        </w:rPr>
      </w:pPr>
      <w:r w:rsidRPr="003A221A">
        <w:rPr>
          <w:b/>
          <w:sz w:val="17"/>
          <w:szCs w:val="17"/>
        </w:rPr>
        <w:tab/>
      </w:r>
      <w:r w:rsidRPr="003A221A">
        <w:rPr>
          <w:rFonts w:eastAsiaTheme="minorEastAsia"/>
          <w:b/>
          <w:sz w:val="17"/>
          <w:szCs w:val="17"/>
        </w:rPr>
        <w:t xml:space="preserve">Mike Hanna, </w:t>
      </w:r>
      <w:r w:rsidRPr="003A221A">
        <w:rPr>
          <w:rFonts w:eastAsiaTheme="minorEastAsia"/>
          <w:sz w:val="17"/>
          <w:szCs w:val="17"/>
        </w:rPr>
        <w:t>University of Houston Clear Lake</w:t>
      </w:r>
    </w:p>
    <w:p w:rsidR="00EE7019" w:rsidRPr="003A221A" w:rsidRDefault="00EE7019" w:rsidP="00EE7019">
      <w:pPr>
        <w:tabs>
          <w:tab w:val="left" w:pos="450"/>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90"/>
        <w:jc w:val="left"/>
        <w:rPr>
          <w:bCs/>
          <w:sz w:val="17"/>
          <w:szCs w:val="17"/>
        </w:rPr>
      </w:pPr>
      <w:r w:rsidRPr="003A221A">
        <w:rPr>
          <w:bCs/>
          <w:sz w:val="17"/>
          <w:szCs w:val="17"/>
        </w:rPr>
        <w:tab/>
      </w:r>
    </w:p>
    <w:p w:rsidR="00EE7019" w:rsidRPr="003A221A" w:rsidRDefault="00EE7019" w:rsidP="00EE7019">
      <w:pPr>
        <w:tabs>
          <w:tab w:val="left" w:pos="450"/>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90"/>
        <w:jc w:val="left"/>
        <w:rPr>
          <w:bCs/>
          <w:sz w:val="17"/>
          <w:szCs w:val="17"/>
        </w:rPr>
      </w:pPr>
    </w:p>
    <w:p w:rsidR="00DB6A15" w:rsidRPr="003A221A" w:rsidRDefault="00DB6A15" w:rsidP="00DB6A15">
      <w:pPr>
        <w:tabs>
          <w:tab w:val="left" w:pos="45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90"/>
        <w:jc w:val="left"/>
        <w:rPr>
          <w:b/>
          <w:sz w:val="17"/>
          <w:szCs w:val="17"/>
        </w:rPr>
      </w:pPr>
      <w:r w:rsidRPr="003A221A">
        <w:rPr>
          <w:b/>
          <w:i/>
          <w:sz w:val="17"/>
          <w:szCs w:val="17"/>
        </w:rPr>
        <w:t>Doctoral Consortium</w:t>
      </w:r>
      <w:r w:rsidRPr="003A221A">
        <w:rPr>
          <w:b/>
          <w:i/>
          <w:sz w:val="17"/>
          <w:szCs w:val="17"/>
        </w:rPr>
        <w:tab/>
      </w:r>
      <w:r w:rsidRPr="003A221A">
        <w:rPr>
          <w:b/>
          <w:sz w:val="17"/>
          <w:szCs w:val="17"/>
        </w:rPr>
        <w:t>Friday, March 11, 2016</w:t>
      </w:r>
      <w:r w:rsidR="00EE7019" w:rsidRPr="003A221A">
        <w:rPr>
          <w:b/>
          <w:sz w:val="17"/>
          <w:szCs w:val="17"/>
        </w:rPr>
        <w:t>, 12:3</w:t>
      </w:r>
      <w:r w:rsidRPr="003A221A">
        <w:rPr>
          <w:b/>
          <w:sz w:val="17"/>
          <w:szCs w:val="17"/>
        </w:rPr>
        <w:t>0 p.m. – 5:00p.m.</w:t>
      </w:r>
    </w:p>
    <w:p w:rsidR="00DB6A15" w:rsidRPr="003A221A" w:rsidRDefault="00DB6A15" w:rsidP="00DB6A15">
      <w:pPr>
        <w:tabs>
          <w:tab w:val="left" w:pos="122"/>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90"/>
        <w:jc w:val="left"/>
        <w:rPr>
          <w:b/>
          <w:i/>
          <w:sz w:val="17"/>
          <w:szCs w:val="17"/>
        </w:rPr>
      </w:pPr>
      <w:r w:rsidRPr="003A221A">
        <w:rPr>
          <w:b/>
          <w:sz w:val="17"/>
          <w:szCs w:val="17"/>
        </w:rPr>
        <w:t>By Invitation Only</w:t>
      </w:r>
      <w:r w:rsidR="00003A75" w:rsidRPr="003A221A">
        <w:rPr>
          <w:b/>
          <w:sz w:val="17"/>
          <w:szCs w:val="17"/>
        </w:rPr>
        <w:tab/>
      </w:r>
      <w:r w:rsidR="00A87FAE" w:rsidRPr="00A87FAE">
        <w:rPr>
          <w:b/>
          <w:sz w:val="17"/>
          <w:szCs w:val="17"/>
        </w:rPr>
        <w:t>Egbert</w:t>
      </w:r>
    </w:p>
    <w:p w:rsidR="00DB6A15" w:rsidRPr="003A221A" w:rsidRDefault="00DB6A15" w:rsidP="00DB6A15">
      <w:pPr>
        <w:tabs>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90"/>
        <w:jc w:val="left"/>
        <w:rPr>
          <w:b/>
          <w:i/>
          <w:sz w:val="17"/>
          <w:szCs w:val="17"/>
        </w:rPr>
      </w:pPr>
    </w:p>
    <w:p w:rsidR="00DB6A15" w:rsidRPr="003A221A" w:rsidRDefault="00DB6A15" w:rsidP="00DB6A15">
      <w:pPr>
        <w:tabs>
          <w:tab w:val="left" w:pos="450"/>
          <w:tab w:val="right" w:pos="71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jc w:val="left"/>
        <w:rPr>
          <w:b/>
          <w:sz w:val="17"/>
          <w:szCs w:val="17"/>
          <w:lang w:val="it-IT"/>
        </w:rPr>
      </w:pPr>
    </w:p>
    <w:p w:rsidR="00DB6A15" w:rsidRDefault="00DB6A15" w:rsidP="00DB6A15">
      <w:pPr>
        <w:tabs>
          <w:tab w:val="left" w:pos="450"/>
          <w:tab w:val="right" w:pos="71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jc w:val="left"/>
        <w:rPr>
          <w:b/>
          <w:sz w:val="17"/>
          <w:szCs w:val="17"/>
          <w:lang w:val="it-IT"/>
        </w:rPr>
      </w:pPr>
      <w:r w:rsidRPr="003A221A">
        <w:rPr>
          <w:b/>
          <w:sz w:val="17"/>
          <w:szCs w:val="17"/>
          <w:lang w:val="it-IT"/>
        </w:rPr>
        <w:t>PAPERS &amp; MEETINGS</w:t>
      </w:r>
    </w:p>
    <w:p w:rsidR="00DB6A15" w:rsidRPr="00C37DC7" w:rsidRDefault="00DB6A15" w:rsidP="00DB6A15">
      <w:pPr>
        <w:tabs>
          <w:tab w:val="left" w:pos="450"/>
          <w:tab w:val="right" w:pos="71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jc w:val="left"/>
        <w:rPr>
          <w:b/>
          <w:sz w:val="17"/>
          <w:szCs w:val="17"/>
          <w:lang w:val="it-IT"/>
        </w:rPr>
      </w:pPr>
    </w:p>
    <w:p w:rsidR="00DB6A15" w:rsidRDefault="00DB6A15" w:rsidP="00DB6A15">
      <w:pPr>
        <w:widowControl/>
        <w:tabs>
          <w:tab w:val="left" w:pos="-288"/>
          <w:tab w:val="left" w:pos="0"/>
          <w:tab w:val="left" w:pos="122"/>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autoSpaceDN/>
        <w:adjustRightInd/>
        <w:spacing w:after="8"/>
        <w:jc w:val="left"/>
        <w:rPr>
          <w:b/>
          <w:sz w:val="17"/>
          <w:szCs w:val="17"/>
        </w:rPr>
      </w:pPr>
      <w:r w:rsidRPr="00C37DC7">
        <w:rPr>
          <w:sz w:val="17"/>
          <w:szCs w:val="17"/>
        </w:rPr>
        <w:t>S</w:t>
      </w:r>
      <w:r w:rsidRPr="00C37DC7">
        <w:rPr>
          <w:b/>
          <w:bCs/>
          <w:sz w:val="17"/>
          <w:szCs w:val="17"/>
        </w:rPr>
        <w:t xml:space="preserve">WDSI </w:t>
      </w:r>
      <w:r>
        <w:rPr>
          <w:b/>
          <w:bCs/>
          <w:sz w:val="17"/>
          <w:szCs w:val="17"/>
        </w:rPr>
        <w:t>2016</w:t>
      </w:r>
      <w:r w:rsidRPr="00C37DC7">
        <w:rPr>
          <w:b/>
          <w:bCs/>
          <w:sz w:val="17"/>
          <w:szCs w:val="17"/>
        </w:rPr>
        <w:t xml:space="preserve"> Business Meeting</w:t>
      </w:r>
      <w:r>
        <w:rPr>
          <w:sz w:val="17"/>
          <w:szCs w:val="17"/>
        </w:rPr>
        <w:tab/>
      </w:r>
      <w:r w:rsidRPr="00C37DC7">
        <w:rPr>
          <w:b/>
          <w:sz w:val="17"/>
          <w:szCs w:val="17"/>
        </w:rPr>
        <w:t>Thursday, Mar 1</w:t>
      </w:r>
      <w:r>
        <w:rPr>
          <w:b/>
          <w:sz w:val="17"/>
          <w:szCs w:val="17"/>
        </w:rPr>
        <w:t>2, 2016</w:t>
      </w:r>
      <w:r w:rsidRPr="00C37DC7">
        <w:rPr>
          <w:b/>
          <w:sz w:val="17"/>
          <w:szCs w:val="17"/>
        </w:rPr>
        <w:t xml:space="preserve"> 3:30 p.m. - 5:00 p.m.</w:t>
      </w:r>
    </w:p>
    <w:p w:rsidR="00B752B3" w:rsidRPr="00B27AEC" w:rsidRDefault="00B752B3" w:rsidP="00B752B3">
      <w:pPr>
        <w:tabs>
          <w:tab w:val="left" w:pos="122"/>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90"/>
        <w:jc w:val="right"/>
        <w:rPr>
          <w:b/>
          <w:i/>
          <w:sz w:val="17"/>
          <w:szCs w:val="17"/>
        </w:rPr>
      </w:pPr>
      <w:r>
        <w:rPr>
          <w:b/>
          <w:sz w:val="17"/>
          <w:szCs w:val="17"/>
        </w:rPr>
        <w:tab/>
      </w:r>
      <w:r>
        <w:rPr>
          <w:b/>
          <w:sz w:val="17"/>
          <w:szCs w:val="17"/>
        </w:rPr>
        <w:tab/>
      </w:r>
      <w:r w:rsidRPr="00454331">
        <w:rPr>
          <w:b/>
          <w:sz w:val="17"/>
          <w:szCs w:val="17"/>
        </w:rPr>
        <w:t>Ballroom B</w:t>
      </w:r>
    </w:p>
    <w:p w:rsidR="00B752B3" w:rsidRDefault="00B752B3" w:rsidP="00DB6A15">
      <w:pPr>
        <w:widowControl/>
        <w:tabs>
          <w:tab w:val="left" w:pos="-288"/>
          <w:tab w:val="left" w:pos="0"/>
          <w:tab w:val="left" w:pos="122"/>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autoSpaceDN/>
        <w:adjustRightInd/>
        <w:spacing w:after="8"/>
        <w:jc w:val="left"/>
        <w:rPr>
          <w:b/>
          <w:sz w:val="17"/>
          <w:szCs w:val="17"/>
        </w:rPr>
      </w:pPr>
    </w:p>
    <w:p w:rsidR="00DB6A15" w:rsidRDefault="00DB6A15" w:rsidP="00DB6A15">
      <w:pPr>
        <w:widowControl/>
        <w:autoSpaceDE/>
        <w:autoSpaceDN/>
        <w:adjustRightInd/>
        <w:rPr>
          <w:i/>
          <w:sz w:val="17"/>
          <w:szCs w:val="17"/>
          <w:highlight w:val="yellow"/>
        </w:rPr>
      </w:pPr>
      <w:r>
        <w:rPr>
          <w:i/>
          <w:sz w:val="17"/>
          <w:szCs w:val="17"/>
          <w:highlight w:val="yellow"/>
        </w:rPr>
        <w:br w:type="page"/>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7200"/>
      </w:tblGrid>
      <w:tr w:rsidR="00DB6A15" w:rsidRPr="00C37DC7" w:rsidTr="00183B7F">
        <w:trPr>
          <w:cantSplit/>
          <w:trHeight w:val="432"/>
        </w:trPr>
        <w:tc>
          <w:tcPr>
            <w:tcW w:w="7200" w:type="dxa"/>
            <w:tcBorders>
              <w:top w:val="single" w:sz="6" w:space="0" w:color="000000"/>
              <w:left w:val="single" w:sz="6" w:space="0" w:color="000000"/>
              <w:bottom w:val="single" w:sz="6" w:space="0" w:color="000000"/>
              <w:right w:val="single" w:sz="6" w:space="0" w:color="000000"/>
            </w:tcBorders>
            <w:shd w:val="solid" w:color="000000" w:fill="0000FF"/>
            <w:vAlign w:val="center"/>
          </w:tcPr>
          <w:p w:rsidR="00DB6A15" w:rsidRPr="00C37DC7" w:rsidRDefault="00DB6A15" w:rsidP="00183B7F">
            <w:pPr>
              <w:spacing w:before="84"/>
              <w:rPr>
                <w:b/>
                <w:bCs/>
                <w:sz w:val="17"/>
                <w:szCs w:val="17"/>
              </w:rPr>
            </w:pPr>
            <w:r w:rsidRPr="00C37DC7">
              <w:rPr>
                <w:b/>
                <w:bCs/>
                <w:sz w:val="17"/>
                <w:szCs w:val="17"/>
              </w:rPr>
              <w:t>DECISION SCIENCES INSTITUTE</w:t>
            </w:r>
          </w:p>
          <w:p w:rsidR="00DB6A15" w:rsidRPr="00C37DC7" w:rsidRDefault="00DB6A15" w:rsidP="00183B7F">
            <w:pPr>
              <w:spacing w:after="32"/>
              <w:rPr>
                <w:sz w:val="17"/>
                <w:szCs w:val="17"/>
              </w:rPr>
            </w:pPr>
            <w:r w:rsidRPr="00C37DC7">
              <w:rPr>
                <w:b/>
                <w:bCs/>
                <w:sz w:val="17"/>
                <w:szCs w:val="17"/>
              </w:rPr>
              <w:t>SOUTHWEST REGION</w:t>
            </w:r>
          </w:p>
        </w:tc>
      </w:tr>
    </w:tbl>
    <w:p w:rsidR="00DB6A15" w:rsidRDefault="00DB6A15" w:rsidP="00DB6A15">
      <w:pPr>
        <w:jc w:val="left"/>
        <w:rPr>
          <w:rFonts w:eastAsia="Batang"/>
          <w:b/>
          <w:sz w:val="17"/>
          <w:szCs w:val="17"/>
          <w:lang w:eastAsia="ko-KR"/>
        </w:rPr>
      </w:pPr>
    </w:p>
    <w:p w:rsidR="00DB6A15" w:rsidRPr="00C37DC7" w:rsidRDefault="00DB6A15" w:rsidP="00DB6A15">
      <w:pPr>
        <w:jc w:val="left"/>
        <w:rPr>
          <w:i/>
          <w:sz w:val="17"/>
          <w:szCs w:val="17"/>
          <w:highlight w:val="yellow"/>
        </w:rPr>
      </w:pPr>
    </w:p>
    <w:tbl>
      <w:tblPr>
        <w:tblW w:w="7247" w:type="dxa"/>
        <w:shd w:val="clear" w:color="auto" w:fill="D9D9D9"/>
        <w:tblLayout w:type="fixed"/>
        <w:tblLook w:val="0000" w:firstRow="0" w:lastRow="0" w:firstColumn="0" w:lastColumn="0" w:noHBand="0" w:noVBand="0"/>
      </w:tblPr>
      <w:tblGrid>
        <w:gridCol w:w="7247"/>
      </w:tblGrid>
      <w:tr w:rsidR="00DB6A15" w:rsidRPr="00C37DC7" w:rsidTr="0068367D">
        <w:trPr>
          <w:trHeight w:val="370"/>
        </w:trPr>
        <w:tc>
          <w:tcPr>
            <w:tcW w:w="7247" w:type="dxa"/>
            <w:shd w:val="clear" w:color="auto" w:fill="D9D9D9"/>
          </w:tcPr>
          <w:p w:rsidR="00DB6A15" w:rsidRPr="00C37DC7" w:rsidRDefault="00DB6A15" w:rsidP="00183B7F">
            <w:pPr>
              <w:tabs>
                <w:tab w:val="left" w:pos="7200"/>
              </w:tabs>
              <w:ind w:right="252"/>
              <w:rPr>
                <w:b/>
                <w:bCs/>
                <w:sz w:val="17"/>
                <w:szCs w:val="17"/>
              </w:rPr>
            </w:pPr>
          </w:p>
          <w:p w:rsidR="00DB6A15" w:rsidRPr="00C37DC7" w:rsidRDefault="00DB6A15" w:rsidP="00183B7F">
            <w:pPr>
              <w:tabs>
                <w:tab w:val="left" w:pos="7200"/>
              </w:tabs>
              <w:ind w:right="252"/>
              <w:rPr>
                <w:b/>
                <w:bCs/>
                <w:sz w:val="17"/>
                <w:szCs w:val="17"/>
              </w:rPr>
            </w:pPr>
            <w:r w:rsidRPr="00C37DC7">
              <w:rPr>
                <w:b/>
                <w:bCs/>
                <w:sz w:val="17"/>
                <w:szCs w:val="17"/>
              </w:rPr>
              <w:t>CONGRATULATIONS!!!</w:t>
            </w:r>
          </w:p>
          <w:p w:rsidR="00DB6A15" w:rsidRDefault="00DB6A15" w:rsidP="00183B7F">
            <w:pPr>
              <w:tabs>
                <w:tab w:val="left" w:pos="7200"/>
              </w:tabs>
              <w:ind w:right="252"/>
              <w:rPr>
                <w:b/>
                <w:bCs/>
                <w:sz w:val="17"/>
                <w:szCs w:val="17"/>
              </w:rPr>
            </w:pPr>
          </w:p>
          <w:p w:rsidR="00B553B3" w:rsidRPr="00C37DC7" w:rsidRDefault="00B553B3" w:rsidP="00183B7F">
            <w:pPr>
              <w:tabs>
                <w:tab w:val="left" w:pos="7200"/>
              </w:tabs>
              <w:ind w:right="252"/>
              <w:rPr>
                <w:b/>
                <w:bCs/>
                <w:sz w:val="17"/>
                <w:szCs w:val="17"/>
              </w:rPr>
            </w:pPr>
          </w:p>
          <w:p w:rsidR="00DB6A15" w:rsidRPr="00C37DC7" w:rsidRDefault="00DB6A15" w:rsidP="00183B7F">
            <w:pPr>
              <w:tabs>
                <w:tab w:val="left" w:pos="7200"/>
              </w:tabs>
              <w:ind w:right="252"/>
              <w:rPr>
                <w:b/>
                <w:bCs/>
                <w:sz w:val="17"/>
                <w:szCs w:val="17"/>
              </w:rPr>
            </w:pPr>
            <w:r w:rsidRPr="00C37DC7">
              <w:rPr>
                <w:b/>
                <w:bCs/>
                <w:sz w:val="17"/>
                <w:szCs w:val="17"/>
              </w:rPr>
              <w:t xml:space="preserve">RECIPIENT OF THE </w:t>
            </w:r>
            <w:r>
              <w:rPr>
                <w:b/>
                <w:bCs/>
                <w:sz w:val="17"/>
                <w:szCs w:val="17"/>
              </w:rPr>
              <w:t>2016</w:t>
            </w:r>
            <w:r w:rsidRPr="00C37DC7">
              <w:rPr>
                <w:b/>
                <w:bCs/>
                <w:sz w:val="17"/>
                <w:szCs w:val="17"/>
              </w:rPr>
              <w:t xml:space="preserve"> MCGRAW-HILL</w:t>
            </w:r>
            <w:r>
              <w:rPr>
                <w:b/>
                <w:bCs/>
                <w:sz w:val="17"/>
                <w:szCs w:val="17"/>
              </w:rPr>
              <w:t xml:space="preserve"> EDUCATION</w:t>
            </w:r>
            <w:r w:rsidRPr="00C37DC7">
              <w:rPr>
                <w:b/>
                <w:bCs/>
                <w:sz w:val="17"/>
                <w:szCs w:val="17"/>
              </w:rPr>
              <w:t xml:space="preserve"> </w:t>
            </w:r>
            <w:r w:rsidR="00B553B3">
              <w:rPr>
                <w:b/>
                <w:bCs/>
                <w:sz w:val="17"/>
                <w:szCs w:val="17"/>
              </w:rPr>
              <w:br/>
            </w:r>
            <w:r w:rsidRPr="00C37DC7">
              <w:rPr>
                <w:b/>
                <w:bCs/>
                <w:sz w:val="17"/>
                <w:szCs w:val="17"/>
              </w:rPr>
              <w:t>DISTINGUISHED PAPER AWARD</w:t>
            </w:r>
          </w:p>
          <w:p w:rsidR="00DB6A15" w:rsidRDefault="00DB6A15" w:rsidP="00183B7F">
            <w:pPr>
              <w:tabs>
                <w:tab w:val="left" w:pos="7200"/>
              </w:tabs>
              <w:ind w:right="252"/>
              <w:rPr>
                <w:b/>
                <w:bCs/>
                <w:sz w:val="17"/>
                <w:szCs w:val="17"/>
              </w:rPr>
            </w:pPr>
          </w:p>
          <w:p w:rsidR="005B3917" w:rsidRPr="005B3917" w:rsidRDefault="005B3917" w:rsidP="005B3917">
            <w:pPr>
              <w:tabs>
                <w:tab w:val="left" w:pos="7200"/>
              </w:tabs>
              <w:ind w:right="252"/>
              <w:rPr>
                <w:bCs/>
                <w:i/>
                <w:sz w:val="17"/>
                <w:szCs w:val="17"/>
              </w:rPr>
            </w:pPr>
            <w:r w:rsidRPr="005B3917">
              <w:rPr>
                <w:bCs/>
                <w:i/>
                <w:sz w:val="17"/>
                <w:szCs w:val="17"/>
              </w:rPr>
              <w:t xml:space="preserve">Managing Expatriate Adjustment through Meta-Analysis: An Integration of </w:t>
            </w:r>
            <w:r>
              <w:rPr>
                <w:bCs/>
                <w:i/>
                <w:sz w:val="17"/>
                <w:szCs w:val="17"/>
              </w:rPr>
              <w:br/>
            </w:r>
            <w:r w:rsidRPr="005B3917">
              <w:rPr>
                <w:bCs/>
                <w:i/>
                <w:sz w:val="17"/>
                <w:szCs w:val="17"/>
              </w:rPr>
              <w:t>Expatriate-related, Family-related, and Social Capital Perspective</w:t>
            </w:r>
          </w:p>
          <w:p w:rsidR="005B3917" w:rsidRPr="005B3917" w:rsidRDefault="005B3917" w:rsidP="005B3917">
            <w:pPr>
              <w:tabs>
                <w:tab w:val="left" w:pos="7200"/>
              </w:tabs>
              <w:ind w:right="252"/>
              <w:rPr>
                <w:bCs/>
                <w:sz w:val="17"/>
                <w:szCs w:val="17"/>
              </w:rPr>
            </w:pPr>
            <w:r w:rsidRPr="005B3917">
              <w:rPr>
                <w:b/>
                <w:bCs/>
                <w:sz w:val="17"/>
                <w:szCs w:val="17"/>
              </w:rPr>
              <w:t>Li-</w:t>
            </w:r>
            <w:proofErr w:type="spellStart"/>
            <w:r w:rsidRPr="005B3917">
              <w:rPr>
                <w:b/>
                <w:bCs/>
                <w:sz w:val="17"/>
                <w:szCs w:val="17"/>
              </w:rPr>
              <w:t>Yueh</w:t>
            </w:r>
            <w:proofErr w:type="spellEnd"/>
            <w:r w:rsidRPr="005B3917">
              <w:rPr>
                <w:b/>
                <w:bCs/>
                <w:sz w:val="17"/>
                <w:szCs w:val="17"/>
              </w:rPr>
              <w:t xml:space="preserve"> Lee</w:t>
            </w:r>
            <w:r w:rsidRPr="005B3917">
              <w:rPr>
                <w:bCs/>
                <w:sz w:val="17"/>
                <w:szCs w:val="17"/>
              </w:rPr>
              <w:t>, Kun Shan University</w:t>
            </w:r>
          </w:p>
          <w:p w:rsidR="005B3917" w:rsidRPr="005B3917" w:rsidRDefault="005B3917" w:rsidP="005B3917">
            <w:pPr>
              <w:tabs>
                <w:tab w:val="left" w:pos="7200"/>
              </w:tabs>
              <w:ind w:right="252"/>
              <w:rPr>
                <w:bCs/>
                <w:sz w:val="17"/>
                <w:szCs w:val="17"/>
              </w:rPr>
            </w:pPr>
            <w:proofErr w:type="spellStart"/>
            <w:r w:rsidRPr="005B3917">
              <w:rPr>
                <w:b/>
                <w:bCs/>
                <w:sz w:val="17"/>
                <w:szCs w:val="17"/>
              </w:rPr>
              <w:t>Alfiyatul</w:t>
            </w:r>
            <w:proofErr w:type="spellEnd"/>
            <w:r w:rsidRPr="005B3917">
              <w:rPr>
                <w:b/>
                <w:bCs/>
                <w:sz w:val="17"/>
                <w:szCs w:val="17"/>
              </w:rPr>
              <w:t xml:space="preserve"> </w:t>
            </w:r>
            <w:proofErr w:type="spellStart"/>
            <w:r w:rsidRPr="005B3917">
              <w:rPr>
                <w:b/>
                <w:bCs/>
                <w:sz w:val="17"/>
                <w:szCs w:val="17"/>
              </w:rPr>
              <w:t>Qomariyah</w:t>
            </w:r>
            <w:proofErr w:type="spellEnd"/>
            <w:r w:rsidRPr="005B3917">
              <w:rPr>
                <w:bCs/>
                <w:sz w:val="17"/>
                <w:szCs w:val="17"/>
              </w:rPr>
              <w:t>, Chinese Culture University</w:t>
            </w:r>
          </w:p>
          <w:p w:rsidR="00DB6A15" w:rsidRDefault="00DB6A15" w:rsidP="005B3917">
            <w:pPr>
              <w:tabs>
                <w:tab w:val="left" w:pos="7200"/>
              </w:tabs>
              <w:ind w:right="252"/>
              <w:rPr>
                <w:i/>
                <w:sz w:val="17"/>
                <w:szCs w:val="17"/>
                <w:highlight w:val="yellow"/>
              </w:rPr>
            </w:pPr>
          </w:p>
          <w:p w:rsidR="005B3917" w:rsidRDefault="005B3917" w:rsidP="005B3917">
            <w:pPr>
              <w:tabs>
                <w:tab w:val="left" w:pos="7200"/>
              </w:tabs>
              <w:ind w:right="252"/>
              <w:rPr>
                <w:i/>
                <w:sz w:val="17"/>
                <w:szCs w:val="17"/>
                <w:highlight w:val="yellow"/>
              </w:rPr>
            </w:pPr>
          </w:p>
          <w:p w:rsidR="005B3917" w:rsidRPr="00C37DC7" w:rsidRDefault="005B3917" w:rsidP="005B3917">
            <w:pPr>
              <w:tabs>
                <w:tab w:val="left" w:pos="7200"/>
              </w:tabs>
              <w:ind w:right="252"/>
              <w:rPr>
                <w:i/>
                <w:sz w:val="17"/>
                <w:szCs w:val="17"/>
                <w:highlight w:val="yellow"/>
              </w:rPr>
            </w:pPr>
          </w:p>
        </w:tc>
      </w:tr>
      <w:tr w:rsidR="00DB6A15" w:rsidRPr="00C37DC7" w:rsidTr="0068367D">
        <w:trPr>
          <w:trHeight w:val="370"/>
        </w:trPr>
        <w:tc>
          <w:tcPr>
            <w:tcW w:w="7247" w:type="dxa"/>
            <w:shd w:val="clear" w:color="auto" w:fill="D9D9D9"/>
          </w:tcPr>
          <w:p w:rsidR="00DB6A15" w:rsidRDefault="00DB6A15" w:rsidP="00183B7F">
            <w:pPr>
              <w:tabs>
                <w:tab w:val="left" w:pos="7200"/>
              </w:tabs>
              <w:ind w:right="252"/>
              <w:rPr>
                <w:b/>
                <w:bCs/>
                <w:sz w:val="17"/>
                <w:szCs w:val="17"/>
              </w:rPr>
            </w:pPr>
            <w:r w:rsidRPr="00C37DC7">
              <w:rPr>
                <w:b/>
                <w:bCs/>
                <w:sz w:val="17"/>
                <w:szCs w:val="17"/>
              </w:rPr>
              <w:t xml:space="preserve">RECIPIENT OF THE </w:t>
            </w:r>
            <w:r>
              <w:rPr>
                <w:b/>
                <w:bCs/>
                <w:sz w:val="17"/>
                <w:szCs w:val="17"/>
              </w:rPr>
              <w:t>2016</w:t>
            </w:r>
            <w:r w:rsidRPr="00C37DC7">
              <w:rPr>
                <w:b/>
                <w:bCs/>
                <w:sz w:val="17"/>
                <w:szCs w:val="17"/>
              </w:rPr>
              <w:t xml:space="preserve"> </w:t>
            </w:r>
            <w:r>
              <w:rPr>
                <w:b/>
                <w:bCs/>
                <w:sz w:val="17"/>
                <w:szCs w:val="17"/>
              </w:rPr>
              <w:t xml:space="preserve">FEDERATION OF BUSINESS DISCIPLINES </w:t>
            </w:r>
          </w:p>
          <w:p w:rsidR="00DB6A15" w:rsidRDefault="00DB6A15" w:rsidP="00183B7F">
            <w:pPr>
              <w:tabs>
                <w:tab w:val="left" w:pos="7200"/>
              </w:tabs>
              <w:ind w:right="252"/>
              <w:rPr>
                <w:b/>
                <w:bCs/>
                <w:sz w:val="17"/>
                <w:szCs w:val="17"/>
              </w:rPr>
            </w:pPr>
            <w:r>
              <w:rPr>
                <w:b/>
                <w:bCs/>
                <w:sz w:val="17"/>
                <w:szCs w:val="17"/>
              </w:rPr>
              <w:t>OUTSTANDING EDUCATOR</w:t>
            </w:r>
            <w:r w:rsidRPr="00C37DC7">
              <w:rPr>
                <w:b/>
                <w:bCs/>
                <w:sz w:val="17"/>
                <w:szCs w:val="17"/>
              </w:rPr>
              <w:t xml:space="preserve"> AWARD</w:t>
            </w:r>
          </w:p>
          <w:p w:rsidR="00DB6A15" w:rsidRDefault="00DB6A15" w:rsidP="00183B7F">
            <w:pPr>
              <w:tabs>
                <w:tab w:val="left" w:pos="7200"/>
              </w:tabs>
              <w:ind w:right="252"/>
              <w:rPr>
                <w:b/>
                <w:bCs/>
                <w:sz w:val="17"/>
                <w:szCs w:val="17"/>
              </w:rPr>
            </w:pPr>
          </w:p>
          <w:p w:rsidR="00DB6A15" w:rsidRDefault="00431F3C" w:rsidP="00183B7F">
            <w:pPr>
              <w:tabs>
                <w:tab w:val="left" w:pos="7200"/>
              </w:tabs>
              <w:ind w:right="252"/>
              <w:rPr>
                <w:rFonts w:eastAsia="Calibri"/>
                <w:color w:val="000000"/>
                <w:sz w:val="17"/>
                <w:szCs w:val="17"/>
              </w:rPr>
            </w:pPr>
            <w:r>
              <w:rPr>
                <w:b/>
                <w:sz w:val="17"/>
                <w:szCs w:val="17"/>
              </w:rPr>
              <w:t>Dr. June Wei</w:t>
            </w:r>
            <w:r w:rsidR="00DB6A15" w:rsidRPr="00C80E4D">
              <w:rPr>
                <w:sz w:val="17"/>
                <w:szCs w:val="17"/>
              </w:rPr>
              <w:t xml:space="preserve">, </w:t>
            </w:r>
            <w:r w:rsidR="00DB6A15" w:rsidRPr="00C80E4D">
              <w:rPr>
                <w:rFonts w:eastAsia="Calibri"/>
                <w:color w:val="000000"/>
                <w:sz w:val="17"/>
                <w:szCs w:val="17"/>
              </w:rPr>
              <w:t xml:space="preserve">University </w:t>
            </w:r>
            <w:r w:rsidR="00775ABB">
              <w:rPr>
                <w:rFonts w:eastAsia="Calibri"/>
                <w:color w:val="000000"/>
                <w:sz w:val="17"/>
                <w:szCs w:val="17"/>
              </w:rPr>
              <w:t>of West Florida</w:t>
            </w:r>
          </w:p>
          <w:p w:rsidR="00DB6A15" w:rsidRDefault="00DB6A15" w:rsidP="00183B7F">
            <w:pPr>
              <w:tabs>
                <w:tab w:val="left" w:pos="7200"/>
              </w:tabs>
              <w:ind w:right="252"/>
              <w:rPr>
                <w:bCs/>
                <w:sz w:val="17"/>
                <w:szCs w:val="17"/>
              </w:rPr>
            </w:pPr>
          </w:p>
          <w:p w:rsidR="00DB6A15" w:rsidRDefault="00DB6A15" w:rsidP="00183B7F">
            <w:pPr>
              <w:tabs>
                <w:tab w:val="left" w:pos="7200"/>
              </w:tabs>
              <w:ind w:right="252"/>
              <w:rPr>
                <w:bCs/>
                <w:sz w:val="17"/>
                <w:szCs w:val="17"/>
              </w:rPr>
            </w:pPr>
          </w:p>
          <w:p w:rsidR="00DB6A15" w:rsidRDefault="00DB6A15" w:rsidP="00183B7F">
            <w:pPr>
              <w:tabs>
                <w:tab w:val="left" w:pos="7200"/>
              </w:tabs>
              <w:ind w:right="252"/>
              <w:rPr>
                <w:b/>
                <w:bCs/>
                <w:sz w:val="17"/>
                <w:szCs w:val="17"/>
              </w:rPr>
            </w:pPr>
          </w:p>
          <w:p w:rsidR="00DB6A15" w:rsidRPr="00A20075" w:rsidRDefault="00DB6A15" w:rsidP="00183B7F">
            <w:pPr>
              <w:tabs>
                <w:tab w:val="left" w:pos="7200"/>
              </w:tabs>
              <w:ind w:right="252"/>
              <w:rPr>
                <w:b/>
                <w:bCs/>
                <w:sz w:val="17"/>
                <w:szCs w:val="17"/>
              </w:rPr>
            </w:pPr>
            <w:r w:rsidRPr="00A20075">
              <w:rPr>
                <w:b/>
                <w:bCs/>
                <w:sz w:val="17"/>
                <w:szCs w:val="17"/>
              </w:rPr>
              <w:t xml:space="preserve">RECIPIENT OF THE SWDSI </w:t>
            </w:r>
            <w:r>
              <w:rPr>
                <w:b/>
                <w:bCs/>
                <w:sz w:val="17"/>
                <w:szCs w:val="17"/>
              </w:rPr>
              <w:t>2016</w:t>
            </w:r>
            <w:r w:rsidRPr="00A20075">
              <w:rPr>
                <w:b/>
                <w:bCs/>
                <w:sz w:val="17"/>
                <w:szCs w:val="17"/>
              </w:rPr>
              <w:t xml:space="preserve"> DISTINGUISHED SERVICE AWARD</w:t>
            </w:r>
          </w:p>
          <w:p w:rsidR="00DB6A15" w:rsidRPr="00A20075" w:rsidRDefault="00DB6A15" w:rsidP="00183B7F">
            <w:pPr>
              <w:tabs>
                <w:tab w:val="left" w:pos="7200"/>
              </w:tabs>
              <w:ind w:right="252"/>
              <w:rPr>
                <w:b/>
                <w:bCs/>
                <w:sz w:val="17"/>
                <w:szCs w:val="17"/>
              </w:rPr>
            </w:pPr>
          </w:p>
          <w:p w:rsidR="00DB6A15" w:rsidRDefault="00775ABB" w:rsidP="00183B7F">
            <w:pPr>
              <w:tabs>
                <w:tab w:val="left" w:pos="7200"/>
              </w:tabs>
              <w:ind w:right="252"/>
              <w:rPr>
                <w:rFonts w:eastAsia="Calibri"/>
                <w:color w:val="000000"/>
                <w:sz w:val="17"/>
                <w:szCs w:val="17"/>
              </w:rPr>
            </w:pPr>
            <w:r>
              <w:rPr>
                <w:b/>
                <w:sz w:val="17"/>
                <w:szCs w:val="17"/>
              </w:rPr>
              <w:t>Dr.</w:t>
            </w:r>
            <w:r w:rsidR="00ED6D88">
              <w:rPr>
                <w:b/>
                <w:sz w:val="17"/>
                <w:szCs w:val="17"/>
              </w:rPr>
              <w:t xml:space="preserve"> Vivek Shah</w:t>
            </w:r>
            <w:r w:rsidR="00DB6A15" w:rsidRPr="00C80E4D">
              <w:rPr>
                <w:sz w:val="17"/>
                <w:szCs w:val="17"/>
              </w:rPr>
              <w:t xml:space="preserve">, </w:t>
            </w:r>
            <w:r w:rsidR="00ED6D88">
              <w:rPr>
                <w:rFonts w:eastAsia="Calibri"/>
                <w:color w:val="000000"/>
                <w:sz w:val="17"/>
                <w:szCs w:val="17"/>
              </w:rPr>
              <w:t>Texas</w:t>
            </w:r>
            <w:r w:rsidR="00ED6D88" w:rsidRPr="00C80E4D">
              <w:rPr>
                <w:rFonts w:eastAsia="Calibri"/>
                <w:color w:val="000000"/>
                <w:sz w:val="17"/>
                <w:szCs w:val="17"/>
              </w:rPr>
              <w:t xml:space="preserve"> </w:t>
            </w:r>
            <w:r w:rsidR="00ED6D88">
              <w:rPr>
                <w:rFonts w:eastAsia="Calibri"/>
                <w:color w:val="000000"/>
                <w:sz w:val="17"/>
                <w:szCs w:val="17"/>
              </w:rPr>
              <w:t xml:space="preserve">State </w:t>
            </w:r>
            <w:r w:rsidR="00DB6A15" w:rsidRPr="00C80E4D">
              <w:rPr>
                <w:rFonts w:eastAsia="Calibri"/>
                <w:color w:val="000000"/>
                <w:sz w:val="17"/>
                <w:szCs w:val="17"/>
              </w:rPr>
              <w:t xml:space="preserve">University </w:t>
            </w:r>
          </w:p>
          <w:p w:rsidR="00DB6A15" w:rsidRPr="008169BC" w:rsidRDefault="00DB6A15" w:rsidP="00183B7F">
            <w:pPr>
              <w:tabs>
                <w:tab w:val="left" w:pos="7200"/>
              </w:tabs>
              <w:ind w:right="252"/>
              <w:rPr>
                <w:bCs/>
                <w:sz w:val="17"/>
                <w:szCs w:val="17"/>
              </w:rPr>
            </w:pPr>
          </w:p>
          <w:p w:rsidR="00DB6A15" w:rsidRDefault="00DB6A15" w:rsidP="00183B7F">
            <w:pPr>
              <w:tabs>
                <w:tab w:val="left" w:pos="7200"/>
              </w:tabs>
              <w:ind w:right="252"/>
              <w:rPr>
                <w:bCs/>
                <w:sz w:val="17"/>
                <w:szCs w:val="17"/>
              </w:rPr>
            </w:pPr>
          </w:p>
          <w:p w:rsidR="00AD71FA" w:rsidRPr="00C37DC7" w:rsidRDefault="00AD71FA" w:rsidP="00183B7F">
            <w:pPr>
              <w:tabs>
                <w:tab w:val="left" w:pos="7200"/>
              </w:tabs>
              <w:ind w:right="252"/>
              <w:rPr>
                <w:bCs/>
                <w:sz w:val="17"/>
                <w:szCs w:val="17"/>
              </w:rPr>
            </w:pPr>
          </w:p>
        </w:tc>
      </w:tr>
      <w:tr w:rsidR="00DB6A15" w:rsidRPr="00C37DC7" w:rsidTr="0068367D">
        <w:trPr>
          <w:trHeight w:val="370"/>
        </w:trPr>
        <w:tc>
          <w:tcPr>
            <w:tcW w:w="7247" w:type="dxa"/>
            <w:shd w:val="clear" w:color="auto" w:fill="D9D9D9"/>
          </w:tcPr>
          <w:p w:rsidR="00DB6A15" w:rsidRDefault="00DB6A15" w:rsidP="00183B7F">
            <w:pPr>
              <w:tabs>
                <w:tab w:val="left" w:pos="7200"/>
              </w:tabs>
              <w:ind w:right="252"/>
              <w:rPr>
                <w:b/>
                <w:bCs/>
                <w:sz w:val="17"/>
                <w:szCs w:val="17"/>
              </w:rPr>
            </w:pPr>
            <w:r>
              <w:rPr>
                <w:b/>
                <w:bCs/>
                <w:sz w:val="17"/>
                <w:szCs w:val="17"/>
              </w:rPr>
              <w:t>RECIPIENTS OF THE 2016</w:t>
            </w:r>
            <w:r w:rsidRPr="00C37DC7">
              <w:rPr>
                <w:b/>
                <w:bCs/>
                <w:sz w:val="17"/>
                <w:szCs w:val="17"/>
              </w:rPr>
              <w:t xml:space="preserve"> BEST STUDENT PAPER AWARDS</w:t>
            </w:r>
          </w:p>
          <w:p w:rsidR="00DB6A15" w:rsidRDefault="00DB6A15" w:rsidP="00183B7F">
            <w:pPr>
              <w:tabs>
                <w:tab w:val="left" w:pos="7200"/>
              </w:tabs>
              <w:ind w:right="252"/>
              <w:rPr>
                <w:b/>
                <w:bCs/>
                <w:sz w:val="17"/>
                <w:szCs w:val="17"/>
              </w:rPr>
            </w:pPr>
          </w:p>
          <w:p w:rsidR="0068367D" w:rsidRPr="0068367D" w:rsidRDefault="0068367D" w:rsidP="0068367D">
            <w:pPr>
              <w:tabs>
                <w:tab w:val="left" w:pos="7200"/>
              </w:tabs>
              <w:ind w:right="252"/>
              <w:rPr>
                <w:bCs/>
                <w:i/>
                <w:sz w:val="17"/>
                <w:szCs w:val="17"/>
              </w:rPr>
            </w:pPr>
            <w:r w:rsidRPr="0068367D">
              <w:rPr>
                <w:bCs/>
                <w:i/>
                <w:sz w:val="17"/>
                <w:szCs w:val="17"/>
              </w:rPr>
              <w:t>Linear Regression Applied to Race Car Performance Predictions</w:t>
            </w:r>
          </w:p>
          <w:p w:rsidR="0068367D" w:rsidRPr="0068367D" w:rsidRDefault="0068367D" w:rsidP="0068367D">
            <w:pPr>
              <w:tabs>
                <w:tab w:val="left" w:pos="7200"/>
              </w:tabs>
              <w:ind w:right="252"/>
              <w:rPr>
                <w:bCs/>
                <w:sz w:val="17"/>
                <w:szCs w:val="17"/>
              </w:rPr>
            </w:pPr>
            <w:r w:rsidRPr="0068367D">
              <w:rPr>
                <w:b/>
                <w:bCs/>
                <w:sz w:val="17"/>
                <w:szCs w:val="17"/>
              </w:rPr>
              <w:t>Dwight Southerland</w:t>
            </w:r>
            <w:r w:rsidRPr="0068367D">
              <w:rPr>
                <w:bCs/>
                <w:sz w:val="17"/>
                <w:szCs w:val="17"/>
              </w:rPr>
              <w:t>, University of Central Arkansas</w:t>
            </w:r>
          </w:p>
          <w:p w:rsidR="00DB6A15" w:rsidRPr="00C80E4D" w:rsidRDefault="00DB6A15" w:rsidP="00183B7F">
            <w:pPr>
              <w:tabs>
                <w:tab w:val="left" w:pos="7200"/>
              </w:tabs>
              <w:ind w:right="252"/>
              <w:rPr>
                <w:i/>
                <w:color w:val="000000"/>
                <w:sz w:val="17"/>
                <w:szCs w:val="17"/>
              </w:rPr>
            </w:pPr>
          </w:p>
          <w:p w:rsidR="00DB6A15" w:rsidRPr="00C80E4D" w:rsidRDefault="00DB6A15" w:rsidP="00183B7F">
            <w:pPr>
              <w:rPr>
                <w:rFonts w:eastAsia="Calibri"/>
                <w:b/>
                <w:color w:val="000000"/>
                <w:sz w:val="17"/>
                <w:szCs w:val="17"/>
              </w:rPr>
            </w:pPr>
          </w:p>
          <w:p w:rsidR="00AD71FA" w:rsidRPr="00AD71FA" w:rsidRDefault="00AD71FA" w:rsidP="00AD71FA">
            <w:pPr>
              <w:rPr>
                <w:rFonts w:eastAsia="Calibri"/>
                <w:i/>
                <w:color w:val="000000"/>
                <w:sz w:val="17"/>
                <w:szCs w:val="17"/>
              </w:rPr>
            </w:pPr>
            <w:r w:rsidRPr="00AD71FA">
              <w:rPr>
                <w:rFonts w:eastAsia="Calibri"/>
                <w:i/>
                <w:color w:val="000000"/>
                <w:sz w:val="17"/>
                <w:szCs w:val="17"/>
              </w:rPr>
              <w:t xml:space="preserve">Dominance Analysis: A Necessity of Paying Attention to Relative Importance of </w:t>
            </w:r>
            <w:r w:rsidR="005B3917">
              <w:rPr>
                <w:rFonts w:eastAsia="Calibri"/>
                <w:i/>
                <w:color w:val="000000"/>
                <w:sz w:val="17"/>
                <w:szCs w:val="17"/>
              </w:rPr>
              <w:br/>
            </w:r>
            <w:r w:rsidRPr="00AD71FA">
              <w:rPr>
                <w:rFonts w:eastAsia="Calibri"/>
                <w:i/>
                <w:color w:val="000000"/>
                <w:sz w:val="17"/>
                <w:szCs w:val="17"/>
              </w:rPr>
              <w:t>Predictors in Decision Making Problems</w:t>
            </w:r>
          </w:p>
          <w:p w:rsidR="00AD71FA" w:rsidRDefault="00AD71FA" w:rsidP="00AD71FA">
            <w:pPr>
              <w:rPr>
                <w:rFonts w:eastAsia="Calibri"/>
                <w:color w:val="000000"/>
                <w:sz w:val="17"/>
                <w:szCs w:val="17"/>
              </w:rPr>
            </w:pPr>
            <w:proofErr w:type="spellStart"/>
            <w:r w:rsidRPr="00AD71FA">
              <w:rPr>
                <w:rFonts w:eastAsia="Calibri"/>
                <w:b/>
                <w:color w:val="000000"/>
                <w:sz w:val="17"/>
                <w:szCs w:val="17"/>
              </w:rPr>
              <w:t>Seyede</w:t>
            </w:r>
            <w:proofErr w:type="spellEnd"/>
            <w:r w:rsidRPr="00AD71FA">
              <w:rPr>
                <w:rFonts w:eastAsia="Calibri"/>
                <w:b/>
                <w:color w:val="000000"/>
                <w:sz w:val="17"/>
                <w:szCs w:val="17"/>
              </w:rPr>
              <w:t xml:space="preserve"> </w:t>
            </w:r>
            <w:proofErr w:type="spellStart"/>
            <w:r w:rsidRPr="00AD71FA">
              <w:rPr>
                <w:rFonts w:eastAsia="Calibri"/>
                <w:b/>
                <w:color w:val="000000"/>
                <w:sz w:val="17"/>
                <w:szCs w:val="17"/>
              </w:rPr>
              <w:t>Yasaman</w:t>
            </w:r>
            <w:proofErr w:type="spellEnd"/>
            <w:r w:rsidRPr="00AD71FA">
              <w:rPr>
                <w:rFonts w:eastAsia="Calibri"/>
                <w:b/>
                <w:color w:val="000000"/>
                <w:sz w:val="17"/>
                <w:szCs w:val="17"/>
              </w:rPr>
              <w:t xml:space="preserve"> </w:t>
            </w:r>
            <w:proofErr w:type="spellStart"/>
            <w:r w:rsidRPr="00AD71FA">
              <w:rPr>
                <w:rFonts w:eastAsia="Calibri"/>
                <w:b/>
                <w:color w:val="000000"/>
                <w:sz w:val="17"/>
                <w:szCs w:val="17"/>
              </w:rPr>
              <w:t>Amirkiaee</w:t>
            </w:r>
            <w:proofErr w:type="spellEnd"/>
            <w:r w:rsidRPr="00AD71FA">
              <w:rPr>
                <w:rFonts w:eastAsia="Calibri"/>
                <w:color w:val="000000"/>
                <w:sz w:val="17"/>
                <w:szCs w:val="17"/>
              </w:rPr>
              <w:t>, University of North Texas</w:t>
            </w:r>
          </w:p>
          <w:p w:rsidR="00AD71FA" w:rsidRDefault="00AD71FA" w:rsidP="00AD71FA">
            <w:pPr>
              <w:rPr>
                <w:rFonts w:eastAsia="Calibri"/>
                <w:color w:val="000000"/>
                <w:sz w:val="17"/>
                <w:szCs w:val="17"/>
              </w:rPr>
            </w:pPr>
          </w:p>
          <w:p w:rsidR="00AD71FA" w:rsidRPr="00C80E4D" w:rsidRDefault="00AD71FA" w:rsidP="00AD71FA">
            <w:pPr>
              <w:rPr>
                <w:rFonts w:eastAsia="Calibri"/>
                <w:color w:val="000000"/>
                <w:sz w:val="17"/>
                <w:szCs w:val="17"/>
              </w:rPr>
            </w:pPr>
          </w:p>
          <w:p w:rsidR="00AD71FA" w:rsidRPr="00AD71FA" w:rsidRDefault="00AD71FA" w:rsidP="00AD71FA">
            <w:pPr>
              <w:tabs>
                <w:tab w:val="left" w:pos="7200"/>
              </w:tabs>
              <w:ind w:right="252"/>
              <w:rPr>
                <w:bCs/>
                <w:i/>
                <w:sz w:val="17"/>
                <w:szCs w:val="17"/>
              </w:rPr>
            </w:pPr>
            <w:r w:rsidRPr="00AD71FA">
              <w:rPr>
                <w:bCs/>
                <w:i/>
                <w:sz w:val="17"/>
                <w:szCs w:val="17"/>
              </w:rPr>
              <w:t xml:space="preserve">An Exploratory Study of the Relationships Among Proactive Personality, Environmental </w:t>
            </w:r>
            <w:r w:rsidR="005B3917">
              <w:rPr>
                <w:bCs/>
                <w:i/>
                <w:sz w:val="17"/>
                <w:szCs w:val="17"/>
              </w:rPr>
              <w:br/>
            </w:r>
            <w:r w:rsidRPr="00AD71FA">
              <w:rPr>
                <w:bCs/>
                <w:i/>
                <w:sz w:val="17"/>
                <w:szCs w:val="17"/>
              </w:rPr>
              <w:t>Social Responsibility Attitudes and Beliefs, and Intention to Work at “Green” Companies</w:t>
            </w:r>
          </w:p>
          <w:p w:rsidR="00AD71FA" w:rsidRPr="00AD71FA" w:rsidRDefault="00AD71FA" w:rsidP="00AD71FA">
            <w:pPr>
              <w:rPr>
                <w:rFonts w:eastAsia="Calibri"/>
                <w:color w:val="000000"/>
                <w:sz w:val="17"/>
                <w:szCs w:val="17"/>
              </w:rPr>
            </w:pPr>
            <w:r w:rsidRPr="00AD71FA">
              <w:rPr>
                <w:b/>
                <w:sz w:val="17"/>
                <w:szCs w:val="17"/>
              </w:rPr>
              <w:t>Lu Xu</w:t>
            </w:r>
            <w:r w:rsidRPr="00AD71FA">
              <w:rPr>
                <w:rFonts w:eastAsia="Calibri"/>
                <w:color w:val="000000"/>
                <w:sz w:val="17"/>
                <w:szCs w:val="17"/>
              </w:rPr>
              <w:t>, University of North Texas</w:t>
            </w:r>
          </w:p>
          <w:p w:rsidR="00DB6A15" w:rsidRPr="00C80E4D" w:rsidRDefault="00DB6A15" w:rsidP="00183B7F">
            <w:pPr>
              <w:rPr>
                <w:rFonts w:eastAsia="Calibri"/>
                <w:b/>
                <w:color w:val="000000"/>
                <w:sz w:val="17"/>
                <w:szCs w:val="17"/>
              </w:rPr>
            </w:pPr>
          </w:p>
          <w:p w:rsidR="00DB6A15" w:rsidRPr="00C37DC7" w:rsidRDefault="00DB6A15" w:rsidP="00183B7F">
            <w:pPr>
              <w:tabs>
                <w:tab w:val="left" w:pos="7200"/>
              </w:tabs>
              <w:ind w:right="252"/>
              <w:rPr>
                <w:sz w:val="17"/>
                <w:szCs w:val="17"/>
              </w:rPr>
            </w:pPr>
          </w:p>
          <w:p w:rsidR="00DB6A15" w:rsidRPr="00C37DC7" w:rsidRDefault="00DB6A15" w:rsidP="00183B7F">
            <w:pPr>
              <w:widowControl/>
              <w:jc w:val="both"/>
              <w:rPr>
                <w:sz w:val="17"/>
                <w:szCs w:val="17"/>
              </w:rPr>
            </w:pPr>
          </w:p>
        </w:tc>
      </w:tr>
    </w:tbl>
    <w:p w:rsidR="00DB6A15" w:rsidRDefault="00DB6A15" w:rsidP="00DB6A15">
      <w:pPr>
        <w:rPr>
          <w:sz w:val="17"/>
          <w:szCs w:val="17"/>
        </w:rPr>
      </w:pPr>
    </w:p>
    <w:p w:rsidR="00DB6A15" w:rsidRDefault="00DB6A15" w:rsidP="00DB6A15">
      <w:r>
        <w:br w:type="page"/>
      </w:r>
    </w:p>
    <w:tbl>
      <w:tblPr>
        <w:tblW w:w="720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7200"/>
      </w:tblGrid>
      <w:tr w:rsidR="00DB6A15" w:rsidRPr="00C37DC7" w:rsidTr="00183B7F">
        <w:trPr>
          <w:cantSplit/>
          <w:trHeight w:val="432"/>
        </w:trPr>
        <w:tc>
          <w:tcPr>
            <w:tcW w:w="7200" w:type="dxa"/>
            <w:tcBorders>
              <w:top w:val="single" w:sz="6" w:space="0" w:color="000000"/>
              <w:left w:val="single" w:sz="6" w:space="0" w:color="000000"/>
              <w:bottom w:val="single" w:sz="6" w:space="0" w:color="000000"/>
              <w:right w:val="single" w:sz="6" w:space="0" w:color="000000"/>
            </w:tcBorders>
            <w:shd w:val="solid" w:color="000000" w:fill="0000FF"/>
            <w:vAlign w:val="center"/>
          </w:tcPr>
          <w:p w:rsidR="00DB6A15" w:rsidRPr="00C37DC7" w:rsidRDefault="00DB6A15" w:rsidP="00183B7F">
            <w:pPr>
              <w:spacing w:before="84"/>
              <w:rPr>
                <w:b/>
                <w:bCs/>
                <w:sz w:val="17"/>
                <w:szCs w:val="17"/>
              </w:rPr>
            </w:pPr>
            <w:r w:rsidRPr="00C37DC7">
              <w:rPr>
                <w:b/>
                <w:bCs/>
                <w:sz w:val="17"/>
                <w:szCs w:val="17"/>
              </w:rPr>
              <w:t>DECISION SCIENCES INSTITUTE</w:t>
            </w:r>
          </w:p>
          <w:p w:rsidR="00DB6A15" w:rsidRPr="00C37DC7" w:rsidRDefault="00DB6A15" w:rsidP="00183B7F">
            <w:pPr>
              <w:spacing w:after="32"/>
              <w:rPr>
                <w:sz w:val="17"/>
                <w:szCs w:val="17"/>
              </w:rPr>
            </w:pPr>
            <w:r w:rsidRPr="00C37DC7">
              <w:rPr>
                <w:b/>
                <w:bCs/>
                <w:sz w:val="17"/>
                <w:szCs w:val="17"/>
              </w:rPr>
              <w:t>SOUTHWEST REGION</w:t>
            </w:r>
          </w:p>
        </w:tc>
      </w:tr>
    </w:tbl>
    <w:p w:rsidR="00DB6A15" w:rsidRPr="00C37DC7" w:rsidRDefault="00DB6A15" w:rsidP="00DB6A15">
      <w:pPr>
        <w:tabs>
          <w:tab w:val="left" w:pos="-288"/>
          <w:tab w:val="left" w:pos="0"/>
          <w:tab w:val="left" w:pos="122"/>
          <w:tab w:val="left" w:pos="1440"/>
          <w:tab w:val="left" w:pos="2160"/>
          <w:tab w:val="left" w:pos="2880"/>
          <w:tab w:val="left" w:pos="3600"/>
          <w:tab w:val="left" w:pos="4320"/>
          <w:tab w:val="left" w:pos="5040"/>
          <w:tab w:val="left" w:pos="5760"/>
          <w:tab w:val="left" w:pos="648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rPr>
          <w:b/>
          <w:bCs/>
          <w:sz w:val="17"/>
          <w:szCs w:val="17"/>
        </w:rPr>
      </w:pPr>
    </w:p>
    <w:p w:rsidR="00DB6A15" w:rsidRPr="00C37DC7" w:rsidRDefault="00DB6A15" w:rsidP="00DB6A15">
      <w:pPr>
        <w:tabs>
          <w:tab w:val="left" w:pos="-288"/>
          <w:tab w:val="left" w:pos="0"/>
          <w:tab w:val="left" w:pos="122"/>
          <w:tab w:val="left" w:pos="1440"/>
          <w:tab w:val="left" w:pos="2160"/>
          <w:tab w:val="left" w:pos="2880"/>
          <w:tab w:val="left" w:pos="3600"/>
          <w:tab w:val="left" w:pos="4320"/>
          <w:tab w:val="left" w:pos="5040"/>
          <w:tab w:val="left" w:pos="5760"/>
          <w:tab w:val="left" w:pos="6480"/>
          <w:tab w:val="left" w:pos="7272"/>
          <w:tab w:val="left" w:pos="73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2160"/>
        <w:jc w:val="left"/>
        <w:rPr>
          <w:b/>
          <w:bCs/>
          <w:sz w:val="17"/>
          <w:szCs w:val="17"/>
        </w:rPr>
      </w:pPr>
      <w:r>
        <w:rPr>
          <w:b/>
          <w:bCs/>
          <w:sz w:val="17"/>
          <w:szCs w:val="17"/>
        </w:rPr>
        <w:tab/>
      </w:r>
      <w:r>
        <w:rPr>
          <w:b/>
          <w:bCs/>
          <w:sz w:val="17"/>
          <w:szCs w:val="17"/>
        </w:rPr>
        <w:tab/>
      </w:r>
      <w:r>
        <w:rPr>
          <w:b/>
          <w:bCs/>
          <w:sz w:val="17"/>
          <w:szCs w:val="17"/>
        </w:rPr>
        <w:tab/>
      </w:r>
      <w:r>
        <w:rPr>
          <w:b/>
          <w:bCs/>
          <w:sz w:val="17"/>
          <w:szCs w:val="17"/>
        </w:rPr>
        <w:tab/>
        <w:t>March 9, 2016</w:t>
      </w:r>
    </w:p>
    <w:p w:rsidR="00DB6A15" w:rsidRPr="00C37DC7" w:rsidRDefault="00DB6A15" w:rsidP="00DB6A15">
      <w:pPr>
        <w:ind w:right="2160"/>
        <w:jc w:val="left"/>
        <w:rPr>
          <w:b/>
          <w:bCs/>
          <w:sz w:val="17"/>
          <w:szCs w:val="17"/>
        </w:rPr>
      </w:pPr>
      <w:r>
        <w:rPr>
          <w:b/>
          <w:bCs/>
          <w:sz w:val="17"/>
          <w:szCs w:val="17"/>
        </w:rPr>
        <w:tab/>
      </w:r>
      <w:r>
        <w:rPr>
          <w:b/>
          <w:bCs/>
          <w:sz w:val="17"/>
          <w:szCs w:val="17"/>
        </w:rPr>
        <w:tab/>
        <w:t xml:space="preserve">              </w:t>
      </w:r>
      <w:r w:rsidRPr="00C37DC7">
        <w:rPr>
          <w:b/>
          <w:bCs/>
          <w:sz w:val="17"/>
          <w:szCs w:val="17"/>
        </w:rPr>
        <w:t>(Wednesday)</w:t>
      </w:r>
    </w:p>
    <w:p w:rsidR="00DB6A15" w:rsidRPr="00C37DC7" w:rsidRDefault="00DB6A15" w:rsidP="00DB6A15">
      <w:pPr>
        <w:tabs>
          <w:tab w:val="left" w:pos="-288"/>
          <w:tab w:val="left" w:pos="0"/>
          <w:tab w:val="left" w:pos="122"/>
          <w:tab w:val="left" w:pos="1440"/>
          <w:tab w:val="left" w:pos="2160"/>
          <w:tab w:val="left" w:pos="2880"/>
          <w:tab w:val="left" w:pos="3600"/>
          <w:tab w:val="left" w:pos="4320"/>
          <w:tab w:val="left" w:pos="5040"/>
          <w:tab w:val="left" w:pos="5760"/>
          <w:tab w:val="left" w:pos="648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rPr>
          <w:b/>
          <w:bCs/>
          <w:sz w:val="17"/>
          <w:szCs w:val="17"/>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3600"/>
      </w:tblGrid>
      <w:tr w:rsidR="00DB6A15" w:rsidRPr="00C37DC7" w:rsidTr="00183B7F">
        <w:trPr>
          <w:cantSplit/>
        </w:trPr>
        <w:tc>
          <w:tcPr>
            <w:tcW w:w="3600" w:type="dxa"/>
          </w:tcPr>
          <w:p w:rsidR="00DB6A15" w:rsidRPr="00C37DC7" w:rsidRDefault="00DB6A15" w:rsidP="00183B7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1:00 p.m. – 5:00 p.m.</w:t>
            </w:r>
          </w:p>
        </w:tc>
        <w:tc>
          <w:tcPr>
            <w:tcW w:w="3600" w:type="dxa"/>
          </w:tcPr>
          <w:p w:rsidR="00DB6A15" w:rsidRPr="00C37DC7" w:rsidRDefault="005F5D98" w:rsidP="00183B7F">
            <w:pPr>
              <w:tabs>
                <w:tab w:val="left" w:pos="1905"/>
                <w:tab w:val="right" w:pos="3360"/>
              </w:tabs>
              <w:spacing w:before="84" w:after="32"/>
              <w:jc w:val="right"/>
              <w:rPr>
                <w:sz w:val="17"/>
                <w:szCs w:val="17"/>
              </w:rPr>
            </w:pPr>
            <w:r>
              <w:rPr>
                <w:sz w:val="17"/>
                <w:szCs w:val="17"/>
              </w:rPr>
              <w:t>Meeting Room 16</w:t>
            </w:r>
          </w:p>
        </w:tc>
      </w:tr>
    </w:tbl>
    <w:p w:rsidR="00DB6A15" w:rsidRPr="00C37DC7" w:rsidRDefault="00DB6A15" w:rsidP="00DB6A15">
      <w:pPr>
        <w:jc w:val="left"/>
        <w:rPr>
          <w:sz w:val="17"/>
          <w:szCs w:val="17"/>
          <w:lang w:val="it-IT"/>
        </w:rPr>
      </w:pPr>
    </w:p>
    <w:p w:rsidR="00DB6A15" w:rsidRDefault="00DB6A15" w:rsidP="00DB6A15">
      <w:pPr>
        <w:jc w:val="left"/>
        <w:rPr>
          <w:b/>
          <w:bCs/>
          <w:i/>
          <w:sz w:val="17"/>
          <w:szCs w:val="17"/>
        </w:rPr>
      </w:pPr>
      <w:r>
        <w:rPr>
          <w:b/>
          <w:bCs/>
          <w:i/>
          <w:sz w:val="17"/>
          <w:szCs w:val="17"/>
        </w:rPr>
        <w:t xml:space="preserve">Business Analytics Workshop using SAP Predictive Analytics </w:t>
      </w:r>
      <w:r>
        <w:rPr>
          <w:b/>
          <w:bCs/>
          <w:i/>
          <w:sz w:val="17"/>
          <w:szCs w:val="17"/>
        </w:rPr>
        <w:tab/>
      </w:r>
    </w:p>
    <w:p w:rsidR="00DB6A15" w:rsidRPr="00C37DC7" w:rsidRDefault="00DB6A15" w:rsidP="00DB6A15">
      <w:pPr>
        <w:jc w:val="left"/>
        <w:rPr>
          <w:iCs/>
          <w:sz w:val="17"/>
          <w:szCs w:val="17"/>
        </w:rPr>
      </w:pPr>
    </w:p>
    <w:p w:rsidR="00DB6A15" w:rsidRDefault="00DB6A15" w:rsidP="00DB6A15">
      <w:pPr>
        <w:ind w:left="288" w:hanging="288"/>
        <w:jc w:val="left"/>
        <w:rPr>
          <w:bCs/>
          <w:sz w:val="17"/>
          <w:szCs w:val="17"/>
        </w:rPr>
      </w:pPr>
      <w:r w:rsidRPr="00C37DC7">
        <w:rPr>
          <w:iCs/>
          <w:sz w:val="17"/>
          <w:szCs w:val="17"/>
        </w:rPr>
        <w:t>Presenter:</w:t>
      </w:r>
      <w:r w:rsidRPr="00C37DC7">
        <w:rPr>
          <w:iCs/>
          <w:sz w:val="17"/>
          <w:szCs w:val="17"/>
        </w:rPr>
        <w:tab/>
      </w:r>
      <w:r>
        <w:rPr>
          <w:iCs/>
          <w:sz w:val="17"/>
          <w:szCs w:val="17"/>
        </w:rPr>
        <w:tab/>
      </w:r>
      <w:r>
        <w:rPr>
          <w:b/>
          <w:bCs/>
          <w:sz w:val="17"/>
          <w:szCs w:val="17"/>
        </w:rPr>
        <w:t>Nitin Kale</w:t>
      </w:r>
      <w:r w:rsidRPr="00B27AEC">
        <w:rPr>
          <w:bCs/>
          <w:sz w:val="17"/>
          <w:szCs w:val="17"/>
        </w:rPr>
        <w:t xml:space="preserve">, </w:t>
      </w:r>
      <w:r w:rsidRPr="00B27AEC">
        <w:rPr>
          <w:sz w:val="17"/>
          <w:szCs w:val="17"/>
        </w:rPr>
        <w:t>University of</w:t>
      </w:r>
      <w:r>
        <w:rPr>
          <w:sz w:val="17"/>
          <w:szCs w:val="17"/>
        </w:rPr>
        <w:t xml:space="preserve"> Southern California</w:t>
      </w:r>
    </w:p>
    <w:p w:rsidR="00DB6A15" w:rsidRPr="00C37DC7" w:rsidRDefault="00475736" w:rsidP="00DB6A15">
      <w:pPr>
        <w:ind w:left="720" w:firstLine="720"/>
        <w:jc w:val="left"/>
        <w:rPr>
          <w:b/>
          <w:sz w:val="17"/>
          <w:szCs w:val="17"/>
          <w:lang w:eastAsia="zh-CN"/>
        </w:rPr>
      </w:pPr>
      <w:r w:rsidRPr="00C37DC7">
        <w:rPr>
          <w:b/>
          <w:sz w:val="17"/>
          <w:szCs w:val="17"/>
        </w:rPr>
        <w:fldChar w:fldCharType="begin"/>
      </w:r>
      <w:r w:rsidR="00DB6A15" w:rsidRPr="00C37DC7">
        <w:rPr>
          <w:sz w:val="17"/>
          <w:szCs w:val="17"/>
        </w:rPr>
        <w:instrText xml:space="preserve"> XE "Jensen, Bradley K" </w:instrText>
      </w:r>
      <w:r w:rsidRPr="00C37DC7">
        <w:rPr>
          <w:b/>
          <w:sz w:val="17"/>
          <w:szCs w:val="17"/>
        </w:rPr>
        <w:fldChar w:fldCharType="end"/>
      </w:r>
      <w:r w:rsidR="00DB6A15" w:rsidRPr="00C37DC7">
        <w:rPr>
          <w:iCs/>
          <w:sz w:val="17"/>
          <w:szCs w:val="17"/>
        </w:rPr>
        <w:br/>
      </w:r>
      <w:r w:rsidR="00DB6A15" w:rsidRPr="00C37DC7">
        <w:rPr>
          <w:iCs/>
          <w:sz w:val="17"/>
          <w:szCs w:val="17"/>
        </w:rPr>
        <w:tab/>
      </w:r>
      <w:r w:rsidR="00DB6A15" w:rsidRPr="00C37DC7">
        <w:rPr>
          <w:b/>
          <w:sz w:val="17"/>
          <w:szCs w:val="17"/>
          <w:lang w:eastAsia="zh-CN"/>
        </w:rPr>
        <w:t xml:space="preserve"> </w:t>
      </w:r>
    </w:p>
    <w:p w:rsidR="00DB6A15" w:rsidRPr="00C37DC7" w:rsidRDefault="00DB6A15" w:rsidP="00DB6A15">
      <w:pPr>
        <w:ind w:left="720" w:firstLine="720"/>
        <w:jc w:val="left"/>
        <w:rPr>
          <w:sz w:val="17"/>
          <w:szCs w:val="17"/>
        </w:rPr>
      </w:pPr>
    </w:p>
    <w:p w:rsidR="00DB6A15" w:rsidRDefault="00DB6A15" w:rsidP="00DB6A15">
      <w:pPr>
        <w:jc w:val="left"/>
        <w:rPr>
          <w:sz w:val="17"/>
          <w:szCs w:val="17"/>
        </w:rPr>
      </w:pPr>
      <w:r w:rsidRPr="006B6F7E">
        <w:rPr>
          <w:sz w:val="17"/>
          <w:szCs w:val="17"/>
        </w:rPr>
        <w:t xml:space="preserve">Bring a laptop to this hands-on workshop led by </w:t>
      </w:r>
      <w:r>
        <w:rPr>
          <w:sz w:val="17"/>
          <w:szCs w:val="17"/>
        </w:rPr>
        <w:t xml:space="preserve">Nitin Kale. He frequently conducts this workshop at SAP-organized conferences and workshops. As the demand for Analytics is exploding, learn the state-of-the-art technology from SAP. This workshop could be very useful if you are contemplating integrating new Analytics software into your curriculum. </w:t>
      </w:r>
    </w:p>
    <w:p w:rsidR="00DB6A15" w:rsidRDefault="00DB6A15" w:rsidP="00DB6A15">
      <w:pPr>
        <w:jc w:val="left"/>
        <w:rPr>
          <w:sz w:val="17"/>
          <w:szCs w:val="17"/>
        </w:rPr>
      </w:pPr>
    </w:p>
    <w:p w:rsidR="00DB6A15" w:rsidRDefault="00DB6A15" w:rsidP="00DB6A15">
      <w:pPr>
        <w:jc w:val="left"/>
        <w:rPr>
          <w:sz w:val="17"/>
          <w:szCs w:val="17"/>
        </w:rPr>
      </w:pPr>
    </w:p>
    <w:p w:rsidR="00DB6A15" w:rsidRDefault="00DB6A15" w:rsidP="00DB6A15">
      <w:pPr>
        <w:jc w:val="left"/>
        <w:rPr>
          <w:sz w:val="17"/>
          <w:szCs w:val="17"/>
        </w:rPr>
      </w:pPr>
    </w:p>
    <w:p w:rsidR="00DB6A15" w:rsidRDefault="00DB6A15" w:rsidP="00DB6A15">
      <w:pPr>
        <w:jc w:val="left"/>
        <w:rPr>
          <w:sz w:val="17"/>
          <w:szCs w:val="17"/>
        </w:rPr>
      </w:pPr>
    </w:p>
    <w:p w:rsidR="00DB6A15" w:rsidRDefault="00DB6A15" w:rsidP="00DB6A15">
      <w:pPr>
        <w:jc w:val="left"/>
        <w:rPr>
          <w:sz w:val="17"/>
          <w:szCs w:val="17"/>
        </w:rPr>
      </w:pPr>
    </w:p>
    <w:tbl>
      <w:tblPr>
        <w:tblpPr w:leftFromText="180" w:rightFromText="180" w:vertAnchor="text" w:horzAnchor="margin" w:tblpXSpec="center" w:tblpY="-51"/>
        <w:tblW w:w="0" w:type="auto"/>
        <w:tblLayout w:type="fixed"/>
        <w:tblCellMar>
          <w:left w:w="120" w:type="dxa"/>
          <w:right w:w="120" w:type="dxa"/>
        </w:tblCellMar>
        <w:tblLook w:val="0000" w:firstRow="0" w:lastRow="0" w:firstColumn="0" w:lastColumn="0" w:noHBand="0" w:noVBand="0"/>
      </w:tblPr>
      <w:tblGrid>
        <w:gridCol w:w="5569"/>
      </w:tblGrid>
      <w:tr w:rsidR="00DB6A15" w:rsidRPr="006F5095" w:rsidTr="00183B7F">
        <w:tc>
          <w:tcPr>
            <w:tcW w:w="5569" w:type="dxa"/>
            <w:tcBorders>
              <w:top w:val="single" w:sz="6" w:space="0" w:color="000000"/>
              <w:left w:val="single" w:sz="6" w:space="0" w:color="000000"/>
              <w:bottom w:val="single" w:sz="6" w:space="0" w:color="000000"/>
              <w:right w:val="single" w:sz="6" w:space="0" w:color="000000"/>
            </w:tcBorders>
            <w:shd w:val="pct10" w:color="000000" w:fill="FFFFFF"/>
          </w:tcPr>
          <w:p w:rsidR="00DB6A15" w:rsidRPr="006F5095" w:rsidRDefault="00DB6A15" w:rsidP="00183B7F">
            <w:pPr>
              <w:jc w:val="left"/>
              <w:rPr>
                <w:sz w:val="17"/>
                <w:szCs w:val="17"/>
              </w:rPr>
            </w:pPr>
          </w:p>
          <w:p w:rsidR="00DB6A15" w:rsidRDefault="00DB6A15" w:rsidP="00183B7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r>
              <w:rPr>
                <w:sz w:val="17"/>
                <w:szCs w:val="17"/>
              </w:rPr>
              <w:t xml:space="preserve">For a premier publishing opportunity, check out the peer-reviewed </w:t>
            </w:r>
          </w:p>
          <w:p w:rsidR="00DB6A15" w:rsidRDefault="00DB6A15" w:rsidP="00183B7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r w:rsidRPr="004F6A09">
              <w:rPr>
                <w:b/>
                <w:sz w:val="17"/>
                <w:szCs w:val="17"/>
              </w:rPr>
              <w:t>FBD Journal</w:t>
            </w:r>
            <w:r>
              <w:rPr>
                <w:sz w:val="17"/>
                <w:szCs w:val="17"/>
              </w:rPr>
              <w:t xml:space="preserve"> at </w:t>
            </w:r>
            <w:hyperlink r:id="rId6" w:history="1">
              <w:r w:rsidRPr="00485781">
                <w:rPr>
                  <w:rStyle w:val="Hyperlink"/>
                  <w:sz w:val="17"/>
                  <w:szCs w:val="17"/>
                </w:rPr>
                <w:t>https://www.fbdonline.org/journal/</w:t>
              </w:r>
            </w:hyperlink>
          </w:p>
          <w:p w:rsidR="00DB6A15" w:rsidRPr="006F5095" w:rsidRDefault="00DB6A15" w:rsidP="00183B7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p>
          <w:p w:rsidR="00DB6A15" w:rsidRDefault="00DB6A15" w:rsidP="00183B7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r w:rsidRPr="006F5095">
              <w:rPr>
                <w:sz w:val="17"/>
                <w:szCs w:val="17"/>
              </w:rPr>
              <w:sym w:font="Wingdings" w:char="F075"/>
            </w:r>
          </w:p>
          <w:p w:rsidR="00DB6A15" w:rsidRPr="006F5095" w:rsidRDefault="00DB6A15" w:rsidP="00183B7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p>
          <w:p w:rsidR="00DB6A15" w:rsidRPr="004F6A09" w:rsidRDefault="00DB6A15" w:rsidP="00183B7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spacing w:after="58"/>
              <w:rPr>
                <w:i/>
                <w:sz w:val="17"/>
                <w:szCs w:val="17"/>
              </w:rPr>
            </w:pPr>
            <w:r w:rsidRPr="004F6A09">
              <w:rPr>
                <w:i/>
                <w:sz w:val="17"/>
                <w:szCs w:val="17"/>
              </w:rPr>
              <w:t>All FBD conference participants are eligible to have their work considered</w:t>
            </w:r>
            <w:r>
              <w:rPr>
                <w:i/>
                <w:sz w:val="17"/>
                <w:szCs w:val="17"/>
              </w:rPr>
              <w:t xml:space="preserve"> for the low submission fee of $40</w:t>
            </w:r>
            <w:r w:rsidRPr="004F6A09">
              <w:rPr>
                <w:i/>
                <w:sz w:val="17"/>
                <w:szCs w:val="17"/>
              </w:rPr>
              <w:t>.</w:t>
            </w:r>
          </w:p>
        </w:tc>
      </w:tr>
    </w:tbl>
    <w:p w:rsidR="00DB6A15" w:rsidRDefault="00DB6A15" w:rsidP="00DB6A15">
      <w:pPr>
        <w:jc w:val="left"/>
        <w:rPr>
          <w:sz w:val="17"/>
          <w:szCs w:val="17"/>
        </w:rPr>
      </w:pPr>
    </w:p>
    <w:p w:rsidR="00DB6A15" w:rsidRDefault="00DB6A15" w:rsidP="00DB6A15">
      <w:pPr>
        <w:jc w:val="left"/>
        <w:rPr>
          <w:sz w:val="17"/>
          <w:szCs w:val="17"/>
        </w:rPr>
      </w:pPr>
    </w:p>
    <w:p w:rsidR="00DB6A15" w:rsidRDefault="00DB6A15" w:rsidP="00DB6A15">
      <w:pPr>
        <w:jc w:val="left"/>
        <w:rPr>
          <w:sz w:val="17"/>
          <w:szCs w:val="17"/>
        </w:rPr>
      </w:pPr>
    </w:p>
    <w:p w:rsidR="00DB6A15" w:rsidRDefault="00DB6A15" w:rsidP="00DB6A15">
      <w:pPr>
        <w:jc w:val="left"/>
        <w:rPr>
          <w:sz w:val="17"/>
          <w:szCs w:val="17"/>
        </w:rPr>
      </w:pPr>
    </w:p>
    <w:p w:rsidR="00DB6A15" w:rsidRDefault="00DB6A15" w:rsidP="00DB6A15">
      <w:pPr>
        <w:jc w:val="left"/>
        <w:rPr>
          <w:sz w:val="17"/>
          <w:szCs w:val="17"/>
        </w:rPr>
      </w:pPr>
    </w:p>
    <w:p w:rsidR="00DB6A15" w:rsidRDefault="00DB6A15" w:rsidP="00DB6A15">
      <w:pPr>
        <w:jc w:val="left"/>
        <w:rPr>
          <w:sz w:val="17"/>
          <w:szCs w:val="17"/>
        </w:rPr>
      </w:pPr>
    </w:p>
    <w:p w:rsidR="00DB6A15" w:rsidRDefault="00DB6A15" w:rsidP="00DB6A15">
      <w:pPr>
        <w:jc w:val="left"/>
        <w:rPr>
          <w:sz w:val="17"/>
          <w:szCs w:val="17"/>
        </w:rPr>
      </w:pPr>
    </w:p>
    <w:p w:rsidR="00DB6A15" w:rsidRDefault="00DB6A15" w:rsidP="00DB6A15">
      <w:pPr>
        <w:jc w:val="left"/>
        <w:rPr>
          <w:sz w:val="17"/>
          <w:szCs w:val="17"/>
        </w:rPr>
      </w:pPr>
    </w:p>
    <w:p w:rsidR="00DB6A15" w:rsidRDefault="00DB6A15" w:rsidP="00DB6A15">
      <w:pPr>
        <w:jc w:val="left"/>
        <w:rPr>
          <w:sz w:val="17"/>
          <w:szCs w:val="17"/>
        </w:rPr>
      </w:pPr>
    </w:p>
    <w:p w:rsidR="00DB6A15" w:rsidRDefault="00DB6A15" w:rsidP="00DB6A15">
      <w:pPr>
        <w:widowControl/>
        <w:tabs>
          <w:tab w:val="left" w:pos="2212"/>
          <w:tab w:val="left" w:pos="2945"/>
        </w:tabs>
        <w:autoSpaceDE/>
        <w:autoSpaceDN/>
        <w:adjustRightInd/>
        <w:rPr>
          <w:b/>
          <w:sz w:val="17"/>
          <w:szCs w:val="17"/>
        </w:rPr>
      </w:pPr>
    </w:p>
    <w:p w:rsidR="00DB6A15" w:rsidRDefault="00DB6A15" w:rsidP="00DB6A15">
      <w:pPr>
        <w:widowControl/>
        <w:tabs>
          <w:tab w:val="left" w:pos="2212"/>
          <w:tab w:val="left" w:pos="2945"/>
        </w:tabs>
        <w:autoSpaceDE/>
        <w:autoSpaceDN/>
        <w:adjustRightInd/>
        <w:rPr>
          <w:b/>
          <w:sz w:val="17"/>
          <w:szCs w:val="17"/>
        </w:rPr>
      </w:pPr>
    </w:p>
    <w:p w:rsidR="00DB6A15" w:rsidRDefault="00DB6A15" w:rsidP="00DB6A15">
      <w:pPr>
        <w:widowControl/>
        <w:tabs>
          <w:tab w:val="left" w:pos="2212"/>
          <w:tab w:val="left" w:pos="2945"/>
        </w:tabs>
        <w:autoSpaceDE/>
        <w:autoSpaceDN/>
        <w:adjustRightInd/>
        <w:rPr>
          <w:b/>
          <w:sz w:val="17"/>
          <w:szCs w:val="17"/>
        </w:rPr>
      </w:pPr>
    </w:p>
    <w:p w:rsidR="00DB6A15" w:rsidRDefault="00DB6A15" w:rsidP="00DB6A15">
      <w:pPr>
        <w:widowControl/>
        <w:tabs>
          <w:tab w:val="left" w:pos="2212"/>
          <w:tab w:val="left" w:pos="2945"/>
        </w:tabs>
        <w:autoSpaceDE/>
        <w:autoSpaceDN/>
        <w:adjustRightInd/>
        <w:rPr>
          <w:b/>
          <w:sz w:val="17"/>
          <w:szCs w:val="17"/>
        </w:rPr>
      </w:pPr>
    </w:p>
    <w:p w:rsidR="00DB6A15" w:rsidRPr="008C5094" w:rsidRDefault="00DB6A15" w:rsidP="00DB6A15">
      <w:pPr>
        <w:widowControl/>
        <w:tabs>
          <w:tab w:val="left" w:pos="2212"/>
          <w:tab w:val="left" w:pos="2945"/>
        </w:tabs>
        <w:autoSpaceDE/>
        <w:autoSpaceDN/>
        <w:adjustRightInd/>
        <w:rPr>
          <w:b/>
          <w:sz w:val="17"/>
          <w:szCs w:val="17"/>
        </w:rPr>
      </w:pPr>
      <w:r w:rsidRPr="008C5094">
        <w:rPr>
          <w:b/>
          <w:sz w:val="17"/>
          <w:szCs w:val="17"/>
        </w:rPr>
        <w:t>Make plans to join us in</w:t>
      </w:r>
      <w:r>
        <w:rPr>
          <w:b/>
          <w:sz w:val="17"/>
          <w:szCs w:val="17"/>
        </w:rPr>
        <w:t xml:space="preserve"> Little Rock for our 2017</w:t>
      </w:r>
      <w:r w:rsidRPr="008C5094">
        <w:rPr>
          <w:b/>
          <w:sz w:val="17"/>
          <w:szCs w:val="17"/>
        </w:rPr>
        <w:t xml:space="preserve"> conference.</w:t>
      </w:r>
    </w:p>
    <w:p w:rsidR="00DB6A15" w:rsidRPr="008C5094" w:rsidRDefault="00DB6A15" w:rsidP="00DB6A15">
      <w:pPr>
        <w:rPr>
          <w:color w:val="000000"/>
          <w:sz w:val="17"/>
          <w:szCs w:val="17"/>
        </w:rPr>
      </w:pPr>
      <w:r w:rsidRPr="008C5094">
        <w:rPr>
          <w:color w:val="000000"/>
          <w:sz w:val="17"/>
          <w:szCs w:val="17"/>
        </w:rPr>
        <w:t>♦♦♦</w:t>
      </w:r>
    </w:p>
    <w:p w:rsidR="00DB6A15" w:rsidRPr="008C5094" w:rsidRDefault="00DB6A15" w:rsidP="00DB6A15">
      <w:pPr>
        <w:rPr>
          <w:sz w:val="17"/>
          <w:szCs w:val="17"/>
        </w:rPr>
      </w:pPr>
    </w:p>
    <w:p w:rsidR="00DB6A15" w:rsidRPr="008C5094" w:rsidRDefault="00DB6A15" w:rsidP="00DB6A15">
      <w:pPr>
        <w:rPr>
          <w:sz w:val="17"/>
          <w:szCs w:val="17"/>
        </w:rPr>
      </w:pPr>
    </w:p>
    <w:p w:rsidR="006371EA" w:rsidRPr="008C5094" w:rsidRDefault="006371EA" w:rsidP="006371EA">
      <w:pPr>
        <w:rPr>
          <w:sz w:val="17"/>
          <w:szCs w:val="17"/>
        </w:rPr>
      </w:pPr>
      <w:r>
        <w:rPr>
          <w:b/>
          <w:color w:val="000000"/>
          <w:sz w:val="17"/>
          <w:szCs w:val="17"/>
        </w:rPr>
        <w:t>48</w:t>
      </w:r>
      <w:r w:rsidRPr="008C5094">
        <w:rPr>
          <w:b/>
          <w:color w:val="000000"/>
          <w:sz w:val="17"/>
          <w:szCs w:val="17"/>
          <w:vertAlign w:val="superscript"/>
        </w:rPr>
        <w:t>th</w:t>
      </w:r>
      <w:r w:rsidRPr="008C5094">
        <w:rPr>
          <w:b/>
          <w:color w:val="000000"/>
          <w:sz w:val="17"/>
          <w:szCs w:val="17"/>
        </w:rPr>
        <w:t xml:space="preserve"> </w:t>
      </w:r>
      <w:r w:rsidRPr="008C5094">
        <w:rPr>
          <w:b/>
          <w:sz w:val="17"/>
          <w:szCs w:val="17"/>
        </w:rPr>
        <w:t>Annual Conference</w:t>
      </w:r>
    </w:p>
    <w:p w:rsidR="006371EA" w:rsidRPr="008C5094" w:rsidRDefault="006371EA" w:rsidP="006371EA">
      <w:pPr>
        <w:rPr>
          <w:sz w:val="17"/>
          <w:szCs w:val="17"/>
        </w:rPr>
      </w:pPr>
      <w:r w:rsidRPr="008C5094">
        <w:rPr>
          <w:sz w:val="17"/>
          <w:szCs w:val="17"/>
        </w:rPr>
        <w:t>March 8 - 11, 2017</w:t>
      </w:r>
    </w:p>
    <w:p w:rsidR="006371EA" w:rsidRPr="008C5094" w:rsidRDefault="006371EA" w:rsidP="006371EA">
      <w:pPr>
        <w:rPr>
          <w:color w:val="000000"/>
          <w:sz w:val="17"/>
          <w:szCs w:val="17"/>
        </w:rPr>
      </w:pPr>
      <w:r w:rsidRPr="008C5094">
        <w:rPr>
          <w:color w:val="000000"/>
          <w:sz w:val="17"/>
          <w:szCs w:val="17"/>
        </w:rPr>
        <w:t>Statehouse Convention Center/Marriott</w:t>
      </w:r>
    </w:p>
    <w:p w:rsidR="006371EA" w:rsidRPr="008C5094" w:rsidRDefault="006371EA" w:rsidP="006371EA">
      <w:pPr>
        <w:rPr>
          <w:color w:val="000000"/>
          <w:sz w:val="17"/>
          <w:szCs w:val="17"/>
        </w:rPr>
      </w:pPr>
      <w:r w:rsidRPr="008C5094">
        <w:rPr>
          <w:color w:val="000000"/>
          <w:sz w:val="17"/>
          <w:szCs w:val="17"/>
        </w:rPr>
        <w:t>Little Rock, Arkansas</w:t>
      </w:r>
    </w:p>
    <w:p w:rsidR="006371EA" w:rsidRDefault="006371EA" w:rsidP="006371EA">
      <w:pPr>
        <w:widowControl/>
        <w:autoSpaceDE/>
        <w:autoSpaceDN/>
        <w:adjustRightInd/>
        <w:rPr>
          <w:b/>
          <w:sz w:val="17"/>
          <w:szCs w:val="17"/>
        </w:rPr>
      </w:pPr>
    </w:p>
    <w:p w:rsidR="006371EA" w:rsidRPr="008C5094" w:rsidRDefault="006371EA" w:rsidP="006371EA">
      <w:pPr>
        <w:rPr>
          <w:b/>
          <w:sz w:val="17"/>
          <w:szCs w:val="17"/>
        </w:rPr>
      </w:pPr>
      <w:r>
        <w:rPr>
          <w:b/>
          <w:color w:val="000000"/>
          <w:sz w:val="17"/>
          <w:szCs w:val="17"/>
        </w:rPr>
        <w:t>49</w:t>
      </w:r>
      <w:r w:rsidRPr="008C5094">
        <w:rPr>
          <w:b/>
          <w:color w:val="000000"/>
          <w:sz w:val="17"/>
          <w:szCs w:val="17"/>
          <w:vertAlign w:val="superscript"/>
        </w:rPr>
        <w:t>th</w:t>
      </w:r>
      <w:r w:rsidRPr="008C5094">
        <w:rPr>
          <w:b/>
          <w:color w:val="000000"/>
          <w:sz w:val="17"/>
          <w:szCs w:val="17"/>
        </w:rPr>
        <w:t xml:space="preserve"> </w:t>
      </w:r>
      <w:r w:rsidRPr="008C5094">
        <w:rPr>
          <w:b/>
          <w:sz w:val="17"/>
          <w:szCs w:val="17"/>
        </w:rPr>
        <w:t>Annual Conference</w:t>
      </w:r>
    </w:p>
    <w:p w:rsidR="006371EA" w:rsidRDefault="006371EA" w:rsidP="006371EA">
      <w:pPr>
        <w:rPr>
          <w:sz w:val="17"/>
          <w:szCs w:val="17"/>
        </w:rPr>
      </w:pPr>
      <w:r w:rsidRPr="005307CF">
        <w:rPr>
          <w:sz w:val="17"/>
          <w:szCs w:val="17"/>
        </w:rPr>
        <w:t>Albuquerque Convention Center</w:t>
      </w:r>
      <w:r>
        <w:rPr>
          <w:sz w:val="17"/>
          <w:szCs w:val="17"/>
        </w:rPr>
        <w:t>/</w:t>
      </w:r>
      <w:r w:rsidRPr="005307CF">
        <w:rPr>
          <w:sz w:val="17"/>
          <w:szCs w:val="17"/>
        </w:rPr>
        <w:t xml:space="preserve">Hyatt Regency </w:t>
      </w:r>
    </w:p>
    <w:p w:rsidR="006371EA" w:rsidRDefault="006371EA" w:rsidP="006371EA">
      <w:pPr>
        <w:rPr>
          <w:sz w:val="17"/>
          <w:szCs w:val="17"/>
        </w:rPr>
      </w:pPr>
      <w:r w:rsidRPr="005307CF">
        <w:rPr>
          <w:sz w:val="17"/>
          <w:szCs w:val="17"/>
        </w:rPr>
        <w:t xml:space="preserve">Albuquerque, New Mexico  </w:t>
      </w:r>
    </w:p>
    <w:p w:rsidR="006371EA" w:rsidRPr="008C5094" w:rsidRDefault="006371EA" w:rsidP="006371EA">
      <w:pPr>
        <w:rPr>
          <w:sz w:val="17"/>
          <w:szCs w:val="17"/>
        </w:rPr>
      </w:pPr>
      <w:r>
        <w:rPr>
          <w:sz w:val="17"/>
          <w:szCs w:val="17"/>
        </w:rPr>
        <w:t>March 7-10, 2018</w:t>
      </w:r>
    </w:p>
    <w:p w:rsidR="006371EA" w:rsidRDefault="006371EA" w:rsidP="006371EA">
      <w:pPr>
        <w:widowControl/>
        <w:autoSpaceDE/>
        <w:autoSpaceDN/>
        <w:adjustRightInd/>
        <w:rPr>
          <w:b/>
          <w:sz w:val="17"/>
          <w:szCs w:val="17"/>
        </w:rPr>
      </w:pPr>
    </w:p>
    <w:p w:rsidR="00DB6A15" w:rsidRDefault="00DB6A15" w:rsidP="00DB6A15">
      <w:pPr>
        <w:widowControl/>
        <w:autoSpaceDE/>
        <w:autoSpaceDN/>
        <w:adjustRightInd/>
        <w:spacing w:after="160" w:line="259" w:lineRule="auto"/>
        <w:jc w:val="left"/>
        <w:rPr>
          <w:rFonts w:eastAsia="MS Mincho"/>
        </w:rPr>
      </w:pPr>
      <w:r>
        <w:rPr>
          <w:b/>
          <w:sz w:val="17"/>
          <w:szCs w:val="17"/>
        </w:rPr>
        <w:br w:type="page"/>
      </w:r>
    </w:p>
    <w:tbl>
      <w:tblPr>
        <w:tblW w:w="6660" w:type="dxa"/>
        <w:tblLook w:val="04A0" w:firstRow="1" w:lastRow="0" w:firstColumn="1" w:lastColumn="0" w:noHBand="0" w:noVBand="1"/>
      </w:tblPr>
      <w:tblGrid>
        <w:gridCol w:w="6660"/>
      </w:tblGrid>
      <w:tr w:rsidR="00B8535E" w:rsidRPr="00B8535E" w:rsidTr="00B8535E">
        <w:trPr>
          <w:trHeight w:val="240"/>
        </w:trPr>
        <w:tc>
          <w:tcPr>
            <w:tcW w:w="6660" w:type="dxa"/>
            <w:tcBorders>
              <w:top w:val="nil"/>
              <w:left w:val="nil"/>
              <w:bottom w:val="nil"/>
              <w:right w:val="nil"/>
            </w:tcBorders>
            <w:shd w:val="clear" w:color="000000" w:fill="000000"/>
            <w:noWrap/>
            <w:vAlign w:val="center"/>
            <w:hideMark/>
          </w:tcPr>
          <w:p w:rsidR="00B8535E" w:rsidRPr="00B8535E" w:rsidRDefault="00B8535E" w:rsidP="00B8535E">
            <w:pPr>
              <w:widowControl/>
              <w:autoSpaceDE/>
              <w:autoSpaceDN/>
              <w:adjustRightInd/>
              <w:rPr>
                <w:b/>
                <w:bCs/>
                <w:color w:val="FFFFFF"/>
                <w:sz w:val="17"/>
                <w:szCs w:val="17"/>
              </w:rPr>
            </w:pPr>
            <w:r>
              <w:rPr>
                <w:rFonts w:eastAsia="MS Mincho"/>
              </w:rPr>
              <w:br w:type="page"/>
            </w:r>
            <w:r w:rsidRPr="00B8535E">
              <w:rPr>
                <w:b/>
                <w:bCs/>
                <w:color w:val="FFFFFF"/>
                <w:sz w:val="17"/>
                <w:szCs w:val="17"/>
              </w:rPr>
              <w:t>DECISION SCIENCES INSTITUTE</w:t>
            </w:r>
          </w:p>
        </w:tc>
      </w:tr>
      <w:tr w:rsidR="00B8535E" w:rsidRPr="00B8535E" w:rsidTr="00B8535E">
        <w:trPr>
          <w:trHeight w:val="240"/>
        </w:trPr>
        <w:tc>
          <w:tcPr>
            <w:tcW w:w="6660" w:type="dxa"/>
            <w:tcBorders>
              <w:top w:val="nil"/>
              <w:left w:val="nil"/>
              <w:bottom w:val="nil"/>
              <w:right w:val="nil"/>
            </w:tcBorders>
            <w:shd w:val="clear" w:color="000000" w:fill="000000"/>
            <w:noWrap/>
            <w:vAlign w:val="bottom"/>
            <w:hideMark/>
          </w:tcPr>
          <w:p w:rsidR="00B8535E" w:rsidRPr="00B8535E" w:rsidRDefault="00B8535E" w:rsidP="00B8535E">
            <w:pPr>
              <w:widowControl/>
              <w:autoSpaceDE/>
              <w:autoSpaceDN/>
              <w:adjustRightInd/>
              <w:rPr>
                <w:b/>
                <w:bCs/>
                <w:color w:val="FFFFFF"/>
                <w:sz w:val="17"/>
                <w:szCs w:val="17"/>
              </w:rPr>
            </w:pPr>
            <w:r w:rsidRPr="00B8535E">
              <w:rPr>
                <w:b/>
                <w:bCs/>
                <w:color w:val="FFFFFF"/>
                <w:sz w:val="17"/>
                <w:szCs w:val="17"/>
              </w:rPr>
              <w:t>SOUTHWEST REGION</w:t>
            </w:r>
          </w:p>
        </w:tc>
      </w:tr>
      <w:tr w:rsidR="00B8535E" w:rsidRPr="00B8535E" w:rsidTr="00B8535E">
        <w:trPr>
          <w:trHeight w:val="225"/>
        </w:trPr>
        <w:tc>
          <w:tcPr>
            <w:tcW w:w="6660" w:type="dxa"/>
            <w:tcBorders>
              <w:top w:val="nil"/>
              <w:left w:val="nil"/>
              <w:bottom w:val="nil"/>
              <w:right w:val="nil"/>
            </w:tcBorders>
            <w:shd w:val="clear" w:color="auto" w:fill="auto"/>
            <w:textDirection w:val="btLr"/>
            <w:vAlign w:val="center"/>
            <w:hideMark/>
          </w:tcPr>
          <w:p w:rsidR="00B8535E" w:rsidRPr="00B8535E" w:rsidRDefault="00B8535E" w:rsidP="00B8535E">
            <w:pPr>
              <w:widowControl/>
              <w:autoSpaceDE/>
              <w:autoSpaceDN/>
              <w:adjustRightInd/>
              <w:rPr>
                <w:b/>
                <w:bCs/>
                <w:color w:val="FFFFFF"/>
                <w:sz w:val="17"/>
                <w:szCs w:val="17"/>
              </w:rPr>
            </w:pPr>
          </w:p>
        </w:tc>
      </w:tr>
      <w:tr w:rsidR="00B8535E" w:rsidRPr="00B8535E" w:rsidTr="00B8535E">
        <w:trPr>
          <w:trHeight w:val="225"/>
        </w:trPr>
        <w:tc>
          <w:tcPr>
            <w:tcW w:w="6660" w:type="dxa"/>
            <w:tcBorders>
              <w:top w:val="nil"/>
              <w:left w:val="nil"/>
              <w:bottom w:val="nil"/>
              <w:right w:val="nil"/>
            </w:tcBorders>
            <w:shd w:val="clear" w:color="auto" w:fill="auto"/>
            <w:noWrap/>
            <w:vAlign w:val="bottom"/>
            <w:hideMark/>
          </w:tcPr>
          <w:p w:rsidR="00B8535E" w:rsidRPr="00B8535E" w:rsidRDefault="00B8535E" w:rsidP="00B8535E">
            <w:pPr>
              <w:widowControl/>
              <w:autoSpaceDE/>
              <w:autoSpaceDN/>
              <w:adjustRightInd/>
              <w:rPr>
                <w:b/>
                <w:bCs/>
                <w:color w:val="000000"/>
                <w:sz w:val="17"/>
                <w:szCs w:val="17"/>
              </w:rPr>
            </w:pPr>
            <w:r w:rsidRPr="00B8535E">
              <w:rPr>
                <w:b/>
                <w:bCs/>
                <w:color w:val="000000"/>
                <w:sz w:val="17"/>
                <w:szCs w:val="17"/>
              </w:rPr>
              <w:t>March 10, 2016</w:t>
            </w:r>
          </w:p>
        </w:tc>
      </w:tr>
      <w:tr w:rsidR="00B8535E" w:rsidRPr="00B8535E" w:rsidTr="00B8535E">
        <w:trPr>
          <w:trHeight w:val="225"/>
        </w:trPr>
        <w:tc>
          <w:tcPr>
            <w:tcW w:w="6660" w:type="dxa"/>
            <w:tcBorders>
              <w:top w:val="nil"/>
              <w:left w:val="nil"/>
              <w:bottom w:val="nil"/>
              <w:right w:val="nil"/>
            </w:tcBorders>
            <w:shd w:val="clear" w:color="auto" w:fill="auto"/>
            <w:noWrap/>
            <w:vAlign w:val="bottom"/>
            <w:hideMark/>
          </w:tcPr>
          <w:p w:rsidR="00B8535E" w:rsidRPr="00B8535E" w:rsidRDefault="00B8535E" w:rsidP="00B8535E">
            <w:pPr>
              <w:widowControl/>
              <w:autoSpaceDE/>
              <w:autoSpaceDN/>
              <w:adjustRightInd/>
              <w:rPr>
                <w:b/>
                <w:bCs/>
                <w:color w:val="000000"/>
                <w:sz w:val="17"/>
                <w:szCs w:val="17"/>
              </w:rPr>
            </w:pPr>
            <w:r w:rsidRPr="00B8535E">
              <w:rPr>
                <w:b/>
                <w:bCs/>
                <w:color w:val="000000"/>
                <w:sz w:val="17"/>
                <w:szCs w:val="17"/>
              </w:rPr>
              <w:t>(Thursday)</w:t>
            </w:r>
          </w:p>
        </w:tc>
      </w:tr>
      <w:tr w:rsidR="00B8535E" w:rsidRPr="00B8535E" w:rsidTr="00B8535E">
        <w:trPr>
          <w:trHeight w:val="225"/>
        </w:trPr>
        <w:tc>
          <w:tcPr>
            <w:tcW w:w="6660" w:type="dxa"/>
            <w:tcBorders>
              <w:top w:val="nil"/>
              <w:left w:val="nil"/>
              <w:bottom w:val="nil"/>
              <w:right w:val="nil"/>
            </w:tcBorders>
            <w:shd w:val="clear" w:color="auto" w:fill="auto"/>
            <w:textDirection w:val="btLr"/>
            <w:vAlign w:val="center"/>
            <w:hideMark/>
          </w:tcPr>
          <w:p w:rsidR="00B8535E" w:rsidRPr="00B8535E" w:rsidRDefault="00B8535E" w:rsidP="00B8535E">
            <w:pPr>
              <w:widowControl/>
              <w:autoSpaceDE/>
              <w:autoSpaceDN/>
              <w:adjustRightInd/>
              <w:rPr>
                <w:b/>
                <w:bCs/>
                <w:color w:val="000000"/>
                <w:sz w:val="17"/>
                <w:szCs w:val="17"/>
              </w:rPr>
            </w:pPr>
          </w:p>
        </w:tc>
      </w:tr>
      <w:tr w:rsidR="00B8535E" w:rsidRPr="00B8535E" w:rsidTr="00B8535E">
        <w:trPr>
          <w:trHeight w:val="225"/>
        </w:trPr>
        <w:tc>
          <w:tcPr>
            <w:tcW w:w="6660" w:type="dxa"/>
            <w:tcBorders>
              <w:top w:val="nil"/>
              <w:left w:val="nil"/>
              <w:bottom w:val="nil"/>
              <w:right w:val="nil"/>
            </w:tcBorders>
            <w:shd w:val="clear" w:color="auto" w:fill="auto"/>
            <w:noWrap/>
            <w:vAlign w:val="bottom"/>
            <w:hideMark/>
          </w:tcPr>
          <w:p w:rsidR="00B8535E" w:rsidRPr="00B8535E" w:rsidRDefault="00B8535E" w:rsidP="00B8535E">
            <w:pPr>
              <w:widowControl/>
              <w:autoSpaceDE/>
              <w:autoSpaceDN/>
              <w:adjustRightInd/>
              <w:rPr>
                <w:sz w:val="20"/>
                <w:szCs w:val="20"/>
              </w:rPr>
            </w:pPr>
          </w:p>
        </w:tc>
      </w:tr>
      <w:tr w:rsidR="00B8535E" w:rsidRPr="00B8535E" w:rsidTr="00B8535E">
        <w:trPr>
          <w:trHeight w:val="330"/>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35E" w:rsidRPr="00B8535E" w:rsidRDefault="00B8535E" w:rsidP="00B8535E">
            <w:pPr>
              <w:widowControl/>
              <w:autoSpaceDE/>
              <w:autoSpaceDN/>
              <w:adjustRightInd/>
              <w:jc w:val="left"/>
              <w:rPr>
                <w:color w:val="000000"/>
                <w:sz w:val="17"/>
                <w:szCs w:val="17"/>
              </w:rPr>
            </w:pPr>
            <w:r w:rsidRPr="00B8535E">
              <w:rPr>
                <w:color w:val="000000"/>
                <w:sz w:val="17"/>
                <w:szCs w:val="17"/>
              </w:rPr>
              <w:t xml:space="preserve">7:00 a.m. – 8:30 a.m.                                                      </w:t>
            </w:r>
            <w:r w:rsidR="00FD1292">
              <w:rPr>
                <w:color w:val="000000"/>
                <w:sz w:val="17"/>
                <w:szCs w:val="17"/>
              </w:rPr>
              <w:t xml:space="preserve">                                 Meeting Room 16</w:t>
            </w:r>
          </w:p>
        </w:tc>
      </w:tr>
      <w:tr w:rsidR="00B8535E" w:rsidRPr="00B8535E" w:rsidTr="00B8535E">
        <w:trPr>
          <w:trHeight w:val="255"/>
        </w:trPr>
        <w:tc>
          <w:tcPr>
            <w:tcW w:w="6660" w:type="dxa"/>
            <w:tcBorders>
              <w:top w:val="nil"/>
              <w:left w:val="nil"/>
              <w:bottom w:val="nil"/>
              <w:right w:val="nil"/>
            </w:tcBorders>
            <w:shd w:val="clear" w:color="auto" w:fill="auto"/>
            <w:noWrap/>
            <w:vAlign w:val="center"/>
            <w:hideMark/>
          </w:tcPr>
          <w:p w:rsidR="00B8535E" w:rsidRPr="00B8535E" w:rsidRDefault="004033B5" w:rsidP="00B8535E">
            <w:pPr>
              <w:widowControl/>
              <w:autoSpaceDE/>
              <w:autoSpaceDN/>
              <w:adjustRightInd/>
              <w:ind w:firstLineChars="100" w:firstLine="171"/>
              <w:jc w:val="left"/>
              <w:rPr>
                <w:b/>
                <w:bCs/>
                <w:sz w:val="17"/>
                <w:szCs w:val="17"/>
              </w:rPr>
            </w:pPr>
            <w:r>
              <w:rPr>
                <w:b/>
                <w:bCs/>
                <w:sz w:val="17"/>
                <w:szCs w:val="17"/>
              </w:rPr>
              <w:t xml:space="preserve">MEETING:  </w:t>
            </w:r>
            <w:r w:rsidR="00B8535E" w:rsidRPr="00B8535E">
              <w:rPr>
                <w:b/>
                <w:bCs/>
                <w:sz w:val="17"/>
                <w:szCs w:val="17"/>
              </w:rPr>
              <w:t>Officers and Directors Meeting</w:t>
            </w:r>
          </w:p>
        </w:tc>
      </w:tr>
      <w:tr w:rsidR="00B8535E" w:rsidRPr="00B8535E" w:rsidTr="00B8535E">
        <w:trPr>
          <w:trHeight w:val="255"/>
        </w:trPr>
        <w:tc>
          <w:tcPr>
            <w:tcW w:w="6660" w:type="dxa"/>
            <w:tcBorders>
              <w:top w:val="nil"/>
              <w:left w:val="nil"/>
              <w:bottom w:val="nil"/>
              <w:right w:val="nil"/>
            </w:tcBorders>
            <w:shd w:val="clear" w:color="auto" w:fill="auto"/>
            <w:noWrap/>
            <w:vAlign w:val="center"/>
            <w:hideMark/>
          </w:tcPr>
          <w:p w:rsidR="00B8535E" w:rsidRPr="00B8535E" w:rsidRDefault="00B8535E" w:rsidP="00B8535E">
            <w:pPr>
              <w:widowControl/>
              <w:autoSpaceDE/>
              <w:autoSpaceDN/>
              <w:adjustRightInd/>
              <w:ind w:firstLineChars="100" w:firstLine="171"/>
              <w:jc w:val="left"/>
              <w:rPr>
                <w:b/>
                <w:bCs/>
                <w:sz w:val="17"/>
                <w:szCs w:val="17"/>
              </w:rPr>
            </w:pPr>
            <w:r w:rsidRPr="00B8535E">
              <w:rPr>
                <w:b/>
                <w:bCs/>
                <w:sz w:val="17"/>
                <w:szCs w:val="17"/>
              </w:rPr>
              <w:t xml:space="preserve">Presiding:     Peggy Lane, </w:t>
            </w:r>
            <w:r w:rsidRPr="00B8535E">
              <w:rPr>
                <w:sz w:val="17"/>
                <w:szCs w:val="17"/>
              </w:rPr>
              <w:t>Missouri Western State University</w:t>
            </w:r>
          </w:p>
        </w:tc>
      </w:tr>
      <w:tr w:rsidR="00B8535E" w:rsidRPr="00B8535E" w:rsidTr="00B8535E">
        <w:trPr>
          <w:trHeight w:val="255"/>
        </w:trPr>
        <w:tc>
          <w:tcPr>
            <w:tcW w:w="6660" w:type="dxa"/>
            <w:tcBorders>
              <w:top w:val="nil"/>
              <w:left w:val="nil"/>
              <w:bottom w:val="nil"/>
              <w:right w:val="nil"/>
            </w:tcBorders>
            <w:shd w:val="clear" w:color="auto" w:fill="auto"/>
            <w:noWrap/>
            <w:vAlign w:val="center"/>
            <w:hideMark/>
          </w:tcPr>
          <w:p w:rsidR="00B8535E" w:rsidRPr="00B8535E" w:rsidRDefault="00B8535E" w:rsidP="00B8535E">
            <w:pPr>
              <w:widowControl/>
              <w:autoSpaceDE/>
              <w:autoSpaceDN/>
              <w:adjustRightInd/>
              <w:ind w:firstLineChars="100" w:firstLine="171"/>
              <w:jc w:val="left"/>
              <w:rPr>
                <w:b/>
                <w:bCs/>
                <w:sz w:val="17"/>
                <w:szCs w:val="17"/>
              </w:rPr>
            </w:pPr>
            <w:r w:rsidRPr="00B8535E">
              <w:rPr>
                <w:b/>
                <w:bCs/>
                <w:sz w:val="17"/>
                <w:szCs w:val="17"/>
              </w:rPr>
              <w:t xml:space="preserve">Agenda:     </w:t>
            </w:r>
            <w:r w:rsidR="004033B5">
              <w:rPr>
                <w:b/>
                <w:bCs/>
                <w:sz w:val="17"/>
                <w:szCs w:val="17"/>
              </w:rPr>
              <w:t xml:space="preserve">   </w:t>
            </w:r>
            <w:r w:rsidRPr="00B8535E">
              <w:rPr>
                <w:sz w:val="17"/>
                <w:szCs w:val="17"/>
              </w:rPr>
              <w:t>Officers Reports</w:t>
            </w:r>
          </w:p>
        </w:tc>
      </w:tr>
      <w:tr w:rsidR="00B8535E" w:rsidRPr="00B8535E" w:rsidTr="00B8535E">
        <w:trPr>
          <w:trHeight w:val="255"/>
        </w:trPr>
        <w:tc>
          <w:tcPr>
            <w:tcW w:w="6660" w:type="dxa"/>
            <w:tcBorders>
              <w:top w:val="nil"/>
              <w:left w:val="nil"/>
              <w:bottom w:val="nil"/>
              <w:right w:val="nil"/>
            </w:tcBorders>
            <w:shd w:val="clear" w:color="auto" w:fill="auto"/>
            <w:noWrap/>
            <w:vAlign w:val="center"/>
            <w:hideMark/>
          </w:tcPr>
          <w:p w:rsidR="00B8535E" w:rsidRPr="00B8535E" w:rsidRDefault="004033B5" w:rsidP="00B8535E">
            <w:pPr>
              <w:widowControl/>
              <w:autoSpaceDE/>
              <w:autoSpaceDN/>
              <w:adjustRightInd/>
              <w:ind w:firstLineChars="600" w:firstLine="1020"/>
              <w:jc w:val="left"/>
              <w:rPr>
                <w:sz w:val="17"/>
                <w:szCs w:val="17"/>
              </w:rPr>
            </w:pPr>
            <w:r>
              <w:rPr>
                <w:sz w:val="17"/>
                <w:szCs w:val="17"/>
              </w:rPr>
              <w:t xml:space="preserve">  </w:t>
            </w:r>
            <w:r w:rsidR="00B8535E" w:rsidRPr="00B8535E">
              <w:rPr>
                <w:sz w:val="17"/>
                <w:szCs w:val="17"/>
              </w:rPr>
              <w:t>Old Business – Various Committee Reports</w:t>
            </w:r>
          </w:p>
        </w:tc>
      </w:tr>
      <w:tr w:rsidR="00B8535E" w:rsidRPr="00B8535E" w:rsidTr="00B8535E">
        <w:trPr>
          <w:trHeight w:val="255"/>
        </w:trPr>
        <w:tc>
          <w:tcPr>
            <w:tcW w:w="6660" w:type="dxa"/>
            <w:tcBorders>
              <w:top w:val="nil"/>
              <w:left w:val="nil"/>
              <w:bottom w:val="nil"/>
              <w:right w:val="nil"/>
            </w:tcBorders>
            <w:shd w:val="clear" w:color="auto" w:fill="auto"/>
            <w:noWrap/>
            <w:vAlign w:val="center"/>
            <w:hideMark/>
          </w:tcPr>
          <w:p w:rsidR="00B8535E" w:rsidRPr="00B8535E" w:rsidRDefault="004033B5" w:rsidP="00B8535E">
            <w:pPr>
              <w:widowControl/>
              <w:autoSpaceDE/>
              <w:autoSpaceDN/>
              <w:adjustRightInd/>
              <w:ind w:firstLineChars="600" w:firstLine="1020"/>
              <w:jc w:val="left"/>
              <w:rPr>
                <w:sz w:val="17"/>
                <w:szCs w:val="17"/>
              </w:rPr>
            </w:pPr>
            <w:r>
              <w:rPr>
                <w:sz w:val="17"/>
                <w:szCs w:val="17"/>
              </w:rPr>
              <w:t xml:space="preserve">  </w:t>
            </w:r>
            <w:r w:rsidR="00B8535E" w:rsidRPr="00B8535E">
              <w:rPr>
                <w:sz w:val="17"/>
                <w:szCs w:val="17"/>
              </w:rPr>
              <w:t>New Business – To be Determined</w:t>
            </w:r>
          </w:p>
        </w:tc>
      </w:tr>
      <w:tr w:rsidR="00B8535E" w:rsidRPr="00B8535E" w:rsidTr="00B8535E">
        <w:trPr>
          <w:trHeight w:val="225"/>
        </w:trPr>
        <w:tc>
          <w:tcPr>
            <w:tcW w:w="6660" w:type="dxa"/>
            <w:tcBorders>
              <w:top w:val="nil"/>
              <w:left w:val="nil"/>
              <w:bottom w:val="nil"/>
              <w:right w:val="nil"/>
            </w:tcBorders>
            <w:shd w:val="clear" w:color="auto" w:fill="auto"/>
            <w:textDirection w:val="btLr"/>
            <w:vAlign w:val="center"/>
            <w:hideMark/>
          </w:tcPr>
          <w:p w:rsidR="00B8535E" w:rsidRPr="00B8535E" w:rsidRDefault="00B8535E" w:rsidP="00B8535E">
            <w:pPr>
              <w:widowControl/>
              <w:autoSpaceDE/>
              <w:autoSpaceDN/>
              <w:adjustRightInd/>
              <w:ind w:firstLineChars="600" w:firstLine="1020"/>
              <w:jc w:val="left"/>
              <w:rPr>
                <w:sz w:val="17"/>
                <w:szCs w:val="17"/>
              </w:rPr>
            </w:pPr>
          </w:p>
        </w:tc>
      </w:tr>
      <w:tr w:rsidR="00B8535E" w:rsidRPr="00B8535E" w:rsidTr="00B8535E">
        <w:trPr>
          <w:trHeight w:val="405"/>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35E" w:rsidRPr="00B8535E" w:rsidRDefault="00B8535E" w:rsidP="00B8535E">
            <w:pPr>
              <w:widowControl/>
              <w:autoSpaceDE/>
              <w:autoSpaceDN/>
              <w:adjustRightInd/>
              <w:jc w:val="left"/>
              <w:rPr>
                <w:color w:val="000000"/>
                <w:sz w:val="17"/>
                <w:szCs w:val="17"/>
              </w:rPr>
            </w:pPr>
            <w:r w:rsidRPr="00B8535E">
              <w:rPr>
                <w:color w:val="000000"/>
                <w:sz w:val="17"/>
                <w:szCs w:val="17"/>
              </w:rPr>
              <w:t>8:30 am - 10:00 am</w:t>
            </w:r>
            <w:r w:rsidR="00FD1292">
              <w:rPr>
                <w:color w:val="000000"/>
                <w:sz w:val="17"/>
                <w:szCs w:val="17"/>
              </w:rPr>
              <w:t xml:space="preserve">                                                                                            Meeting Room 9</w:t>
            </w:r>
          </w:p>
        </w:tc>
      </w:tr>
      <w:tr w:rsidR="002B2C99" w:rsidRPr="00B8535E" w:rsidTr="002B2C99">
        <w:trPr>
          <w:trHeight w:val="225"/>
        </w:trPr>
        <w:tc>
          <w:tcPr>
            <w:tcW w:w="6660" w:type="dxa"/>
            <w:tcBorders>
              <w:top w:val="nil"/>
              <w:left w:val="nil"/>
              <w:bottom w:val="nil"/>
              <w:right w:val="nil"/>
            </w:tcBorders>
            <w:shd w:val="clear" w:color="auto" w:fill="auto"/>
            <w:vAlign w:val="bottom"/>
            <w:hideMark/>
          </w:tcPr>
          <w:p w:rsidR="00B41E8B" w:rsidRDefault="00B41E8B" w:rsidP="002B2C99">
            <w:pPr>
              <w:widowControl/>
              <w:autoSpaceDE/>
              <w:autoSpaceDN/>
              <w:adjustRightInd/>
              <w:jc w:val="left"/>
              <w:rPr>
                <w:b/>
                <w:bCs/>
                <w:sz w:val="17"/>
                <w:szCs w:val="17"/>
              </w:rPr>
            </w:pPr>
          </w:p>
          <w:p w:rsidR="002B2C99" w:rsidRPr="00B8535E" w:rsidRDefault="00B41E8B" w:rsidP="002B2C99">
            <w:pPr>
              <w:widowControl/>
              <w:autoSpaceDE/>
              <w:autoSpaceDN/>
              <w:adjustRightInd/>
              <w:jc w:val="left"/>
              <w:rPr>
                <w:b/>
                <w:bCs/>
                <w:sz w:val="17"/>
                <w:szCs w:val="17"/>
              </w:rPr>
            </w:pPr>
            <w:r>
              <w:rPr>
                <w:b/>
                <w:bCs/>
                <w:sz w:val="17"/>
                <w:szCs w:val="17"/>
              </w:rPr>
              <w:t>SESSION A</w:t>
            </w:r>
            <w:r w:rsidR="002B2C99" w:rsidRPr="00B8535E">
              <w:rPr>
                <w:b/>
                <w:bCs/>
                <w:sz w:val="17"/>
                <w:szCs w:val="17"/>
              </w:rPr>
              <w:t xml:space="preserve">          Operations Management-I</w:t>
            </w:r>
          </w:p>
        </w:tc>
      </w:tr>
      <w:tr w:rsidR="002B2C99" w:rsidRPr="00B8535E" w:rsidTr="002B2C99">
        <w:trPr>
          <w:trHeight w:val="225"/>
        </w:trPr>
        <w:tc>
          <w:tcPr>
            <w:tcW w:w="6660" w:type="dxa"/>
            <w:tcBorders>
              <w:top w:val="nil"/>
              <w:left w:val="nil"/>
              <w:bottom w:val="nil"/>
              <w:right w:val="nil"/>
            </w:tcBorders>
            <w:shd w:val="clear" w:color="auto" w:fill="auto"/>
            <w:vAlign w:val="bottom"/>
            <w:hideMark/>
          </w:tcPr>
          <w:p w:rsidR="002B2C99" w:rsidRPr="00B8535E" w:rsidRDefault="002B2C99" w:rsidP="002B2C99">
            <w:pPr>
              <w:widowControl/>
              <w:autoSpaceDE/>
              <w:autoSpaceDN/>
              <w:adjustRightInd/>
              <w:jc w:val="left"/>
              <w:rPr>
                <w:b/>
                <w:bCs/>
                <w:sz w:val="17"/>
                <w:szCs w:val="17"/>
              </w:rPr>
            </w:pPr>
          </w:p>
        </w:tc>
      </w:tr>
      <w:tr w:rsidR="002B2C99" w:rsidRPr="00B8535E" w:rsidTr="002B2C99">
        <w:trPr>
          <w:trHeight w:val="225"/>
        </w:trPr>
        <w:tc>
          <w:tcPr>
            <w:tcW w:w="6660" w:type="dxa"/>
            <w:tcBorders>
              <w:top w:val="nil"/>
              <w:left w:val="nil"/>
              <w:bottom w:val="nil"/>
              <w:right w:val="nil"/>
            </w:tcBorders>
            <w:shd w:val="clear" w:color="auto" w:fill="auto"/>
            <w:vAlign w:val="bottom"/>
            <w:hideMark/>
          </w:tcPr>
          <w:p w:rsidR="002B2C99" w:rsidRPr="00B8535E" w:rsidRDefault="002B2C99" w:rsidP="00DB2054">
            <w:pPr>
              <w:widowControl/>
              <w:autoSpaceDE/>
              <w:autoSpaceDN/>
              <w:adjustRightInd/>
              <w:jc w:val="left"/>
              <w:rPr>
                <w:b/>
                <w:bCs/>
                <w:i/>
                <w:iCs/>
                <w:sz w:val="17"/>
                <w:szCs w:val="17"/>
              </w:rPr>
            </w:pPr>
            <w:r w:rsidRPr="00B8535E">
              <w:rPr>
                <w:b/>
                <w:bCs/>
                <w:i/>
                <w:iCs/>
                <w:sz w:val="17"/>
                <w:szCs w:val="17"/>
              </w:rPr>
              <w:t xml:space="preserve">Session Chair: </w:t>
            </w:r>
            <w:proofErr w:type="spellStart"/>
            <w:r w:rsidR="00DB2054" w:rsidRPr="0016381F">
              <w:rPr>
                <w:b/>
                <w:sz w:val="17"/>
                <w:szCs w:val="17"/>
              </w:rPr>
              <w:t>Pinyarat</w:t>
            </w:r>
            <w:proofErr w:type="spellEnd"/>
            <w:r w:rsidR="00DB2054" w:rsidRPr="0016381F">
              <w:rPr>
                <w:b/>
                <w:sz w:val="17"/>
                <w:szCs w:val="17"/>
              </w:rPr>
              <w:t xml:space="preserve"> </w:t>
            </w:r>
            <w:proofErr w:type="spellStart"/>
            <w:r w:rsidR="00DB2054" w:rsidRPr="0016381F">
              <w:rPr>
                <w:b/>
                <w:sz w:val="17"/>
                <w:szCs w:val="17"/>
              </w:rPr>
              <w:t>Sirisomboonsuk</w:t>
            </w:r>
            <w:proofErr w:type="spellEnd"/>
            <w:r w:rsidR="00DB2054" w:rsidRPr="00B8535E">
              <w:rPr>
                <w:sz w:val="17"/>
                <w:szCs w:val="17"/>
              </w:rPr>
              <w:t>, University of Massachusetts Dartmouth</w:t>
            </w:r>
          </w:p>
        </w:tc>
      </w:tr>
      <w:tr w:rsidR="002B2C99" w:rsidRPr="00B8535E" w:rsidTr="002B2C99">
        <w:trPr>
          <w:trHeight w:val="480"/>
        </w:trPr>
        <w:tc>
          <w:tcPr>
            <w:tcW w:w="6660" w:type="dxa"/>
            <w:tcBorders>
              <w:top w:val="nil"/>
              <w:left w:val="nil"/>
              <w:bottom w:val="nil"/>
              <w:right w:val="nil"/>
            </w:tcBorders>
            <w:shd w:val="clear" w:color="auto" w:fill="auto"/>
            <w:vAlign w:val="bottom"/>
            <w:hideMark/>
          </w:tcPr>
          <w:p w:rsidR="002B2C99" w:rsidRPr="00B8535E" w:rsidRDefault="002B2C99" w:rsidP="002B2C99">
            <w:pPr>
              <w:widowControl/>
              <w:autoSpaceDE/>
              <w:autoSpaceDN/>
              <w:adjustRightInd/>
              <w:jc w:val="left"/>
              <w:rPr>
                <w:i/>
                <w:iCs/>
                <w:sz w:val="17"/>
                <w:szCs w:val="17"/>
              </w:rPr>
            </w:pPr>
            <w:r w:rsidRPr="00B8535E">
              <w:rPr>
                <w:i/>
                <w:iCs/>
                <w:sz w:val="17"/>
                <w:szCs w:val="17"/>
              </w:rPr>
              <w:t>The Role of Team Reflexivity as a Mediator between Regulatory Focus, Project Orientation and Product Performance.</w:t>
            </w:r>
          </w:p>
        </w:tc>
      </w:tr>
      <w:tr w:rsidR="002B2C99" w:rsidRPr="00B8535E" w:rsidTr="002B2C99">
        <w:trPr>
          <w:trHeight w:val="225"/>
        </w:trPr>
        <w:tc>
          <w:tcPr>
            <w:tcW w:w="6660" w:type="dxa"/>
            <w:tcBorders>
              <w:top w:val="nil"/>
              <w:left w:val="nil"/>
              <w:bottom w:val="nil"/>
              <w:right w:val="nil"/>
            </w:tcBorders>
            <w:shd w:val="clear" w:color="auto" w:fill="auto"/>
            <w:hideMark/>
          </w:tcPr>
          <w:p w:rsidR="002B2C99" w:rsidRPr="00B8535E" w:rsidRDefault="002B2C99" w:rsidP="002B2C99">
            <w:pPr>
              <w:widowControl/>
              <w:autoSpaceDE/>
              <w:autoSpaceDN/>
              <w:adjustRightInd/>
              <w:ind w:firstLineChars="200" w:firstLine="341"/>
              <w:jc w:val="left"/>
              <w:rPr>
                <w:sz w:val="17"/>
                <w:szCs w:val="17"/>
              </w:rPr>
            </w:pPr>
            <w:r w:rsidRPr="0016381F">
              <w:rPr>
                <w:b/>
                <w:sz w:val="17"/>
                <w:szCs w:val="17"/>
              </w:rPr>
              <w:t xml:space="preserve">Tien-Shang Lee, </w:t>
            </w:r>
            <w:r w:rsidRPr="00B8535E">
              <w:rPr>
                <w:sz w:val="17"/>
                <w:szCs w:val="17"/>
              </w:rPr>
              <w:t>Department of International Trade, Kun Shan University</w:t>
            </w:r>
          </w:p>
        </w:tc>
      </w:tr>
      <w:tr w:rsidR="002B2C99" w:rsidRPr="00B8535E" w:rsidTr="002B2C99">
        <w:trPr>
          <w:trHeight w:val="450"/>
        </w:trPr>
        <w:tc>
          <w:tcPr>
            <w:tcW w:w="6660" w:type="dxa"/>
            <w:tcBorders>
              <w:top w:val="nil"/>
              <w:left w:val="nil"/>
              <w:bottom w:val="nil"/>
              <w:right w:val="nil"/>
            </w:tcBorders>
            <w:shd w:val="clear" w:color="auto" w:fill="auto"/>
            <w:vAlign w:val="bottom"/>
            <w:hideMark/>
          </w:tcPr>
          <w:p w:rsidR="002B2C99" w:rsidRPr="00B8535E" w:rsidRDefault="002B2C99" w:rsidP="002B2C99">
            <w:pPr>
              <w:widowControl/>
              <w:autoSpaceDE/>
              <w:autoSpaceDN/>
              <w:adjustRightInd/>
              <w:jc w:val="left"/>
              <w:rPr>
                <w:i/>
                <w:iCs/>
                <w:sz w:val="17"/>
                <w:szCs w:val="17"/>
              </w:rPr>
            </w:pPr>
            <w:r w:rsidRPr="00B8535E">
              <w:rPr>
                <w:i/>
                <w:iCs/>
                <w:sz w:val="17"/>
                <w:szCs w:val="17"/>
              </w:rPr>
              <w:t>Team Reflexivity on New Product Development: The Role of Regulatory Focus and Project Orientation</w:t>
            </w:r>
          </w:p>
        </w:tc>
      </w:tr>
      <w:tr w:rsidR="002B2C99" w:rsidRPr="00B8535E" w:rsidTr="002B2C99">
        <w:trPr>
          <w:trHeight w:val="225"/>
        </w:trPr>
        <w:tc>
          <w:tcPr>
            <w:tcW w:w="6660" w:type="dxa"/>
            <w:tcBorders>
              <w:top w:val="nil"/>
              <w:left w:val="nil"/>
              <w:bottom w:val="nil"/>
              <w:right w:val="nil"/>
            </w:tcBorders>
            <w:shd w:val="clear" w:color="auto" w:fill="auto"/>
            <w:hideMark/>
          </w:tcPr>
          <w:p w:rsidR="002B2C99" w:rsidRPr="00B8535E" w:rsidRDefault="002B2C99" w:rsidP="002B2C99">
            <w:pPr>
              <w:widowControl/>
              <w:autoSpaceDE/>
              <w:autoSpaceDN/>
              <w:adjustRightInd/>
              <w:ind w:firstLineChars="200" w:firstLine="341"/>
              <w:jc w:val="left"/>
              <w:rPr>
                <w:sz w:val="17"/>
                <w:szCs w:val="17"/>
              </w:rPr>
            </w:pPr>
            <w:r w:rsidRPr="0016381F">
              <w:rPr>
                <w:b/>
                <w:sz w:val="17"/>
                <w:szCs w:val="17"/>
              </w:rPr>
              <w:t xml:space="preserve">Les Tien-Shang Lee, </w:t>
            </w:r>
            <w:r w:rsidRPr="00B8535E">
              <w:rPr>
                <w:sz w:val="17"/>
                <w:szCs w:val="17"/>
              </w:rPr>
              <w:t>Kun Shan University</w:t>
            </w:r>
          </w:p>
        </w:tc>
      </w:tr>
      <w:tr w:rsidR="002B2C99" w:rsidRPr="00B8535E" w:rsidTr="002B2C99">
        <w:trPr>
          <w:trHeight w:val="225"/>
        </w:trPr>
        <w:tc>
          <w:tcPr>
            <w:tcW w:w="6660" w:type="dxa"/>
            <w:tcBorders>
              <w:top w:val="nil"/>
              <w:left w:val="nil"/>
              <w:bottom w:val="nil"/>
              <w:right w:val="nil"/>
            </w:tcBorders>
            <w:shd w:val="clear" w:color="auto" w:fill="auto"/>
            <w:hideMark/>
          </w:tcPr>
          <w:p w:rsidR="002B2C99" w:rsidRPr="00B8535E" w:rsidRDefault="002B2C99" w:rsidP="002B2C99">
            <w:pPr>
              <w:widowControl/>
              <w:autoSpaceDE/>
              <w:autoSpaceDN/>
              <w:adjustRightInd/>
              <w:ind w:firstLineChars="200" w:firstLine="341"/>
              <w:jc w:val="left"/>
              <w:rPr>
                <w:sz w:val="17"/>
                <w:szCs w:val="17"/>
              </w:rPr>
            </w:pPr>
            <w:r w:rsidRPr="0016381F">
              <w:rPr>
                <w:b/>
                <w:sz w:val="17"/>
                <w:szCs w:val="17"/>
              </w:rPr>
              <w:t>Adriana Amaya</w:t>
            </w:r>
            <w:r w:rsidRPr="00B8535E">
              <w:rPr>
                <w:sz w:val="17"/>
                <w:szCs w:val="17"/>
              </w:rPr>
              <w:t xml:space="preserve">, </w:t>
            </w:r>
            <w:proofErr w:type="spellStart"/>
            <w:r w:rsidR="00BA0B4C" w:rsidRPr="00BA0B4C">
              <w:rPr>
                <w:sz w:val="17"/>
                <w:szCs w:val="17"/>
              </w:rPr>
              <w:t>Escuela</w:t>
            </w:r>
            <w:proofErr w:type="spellEnd"/>
            <w:r w:rsidR="00BA0B4C" w:rsidRPr="00BA0B4C">
              <w:rPr>
                <w:sz w:val="17"/>
                <w:szCs w:val="17"/>
              </w:rPr>
              <w:t xml:space="preserve"> Superior </w:t>
            </w:r>
            <w:proofErr w:type="spellStart"/>
            <w:r w:rsidR="00BA0B4C" w:rsidRPr="00BA0B4C">
              <w:rPr>
                <w:sz w:val="17"/>
                <w:szCs w:val="17"/>
              </w:rPr>
              <w:t>Politécnica</w:t>
            </w:r>
            <w:proofErr w:type="spellEnd"/>
            <w:r w:rsidR="00BA0B4C" w:rsidRPr="00BA0B4C">
              <w:rPr>
                <w:sz w:val="17"/>
                <w:szCs w:val="17"/>
              </w:rPr>
              <w:t xml:space="preserve"> del </w:t>
            </w:r>
            <w:proofErr w:type="spellStart"/>
            <w:r w:rsidR="00BA0B4C" w:rsidRPr="00BA0B4C">
              <w:rPr>
                <w:sz w:val="17"/>
                <w:szCs w:val="17"/>
              </w:rPr>
              <w:t>Litoral</w:t>
            </w:r>
            <w:proofErr w:type="spellEnd"/>
          </w:p>
        </w:tc>
      </w:tr>
      <w:tr w:rsidR="002B2C99" w:rsidRPr="00B8535E" w:rsidTr="002B2C99">
        <w:trPr>
          <w:trHeight w:val="495"/>
        </w:trPr>
        <w:tc>
          <w:tcPr>
            <w:tcW w:w="6660" w:type="dxa"/>
            <w:tcBorders>
              <w:top w:val="nil"/>
              <w:left w:val="nil"/>
              <w:bottom w:val="nil"/>
              <w:right w:val="nil"/>
            </w:tcBorders>
            <w:shd w:val="clear" w:color="auto" w:fill="auto"/>
            <w:vAlign w:val="bottom"/>
            <w:hideMark/>
          </w:tcPr>
          <w:p w:rsidR="002B2C99" w:rsidRPr="00B8535E" w:rsidRDefault="002B2C99" w:rsidP="002B2C99">
            <w:pPr>
              <w:widowControl/>
              <w:autoSpaceDE/>
              <w:autoSpaceDN/>
              <w:adjustRightInd/>
              <w:jc w:val="left"/>
              <w:rPr>
                <w:i/>
                <w:iCs/>
                <w:sz w:val="17"/>
                <w:szCs w:val="17"/>
              </w:rPr>
            </w:pPr>
            <w:r w:rsidRPr="00B8535E">
              <w:rPr>
                <w:i/>
                <w:iCs/>
                <w:sz w:val="17"/>
                <w:szCs w:val="17"/>
              </w:rPr>
              <w:t>Understanding the Dynamics of High-Performing Project Teams as Driven by Governance, Organizational Structure and Organizational Culture</w:t>
            </w:r>
          </w:p>
        </w:tc>
      </w:tr>
      <w:tr w:rsidR="002B2C99" w:rsidRPr="00B8535E" w:rsidTr="002B2C99">
        <w:trPr>
          <w:trHeight w:val="225"/>
        </w:trPr>
        <w:tc>
          <w:tcPr>
            <w:tcW w:w="6660" w:type="dxa"/>
            <w:tcBorders>
              <w:top w:val="nil"/>
              <w:left w:val="nil"/>
              <w:bottom w:val="nil"/>
              <w:right w:val="nil"/>
            </w:tcBorders>
            <w:shd w:val="clear" w:color="auto" w:fill="auto"/>
            <w:hideMark/>
          </w:tcPr>
          <w:p w:rsidR="002B2C99" w:rsidRPr="00B8535E" w:rsidRDefault="002B2C99" w:rsidP="00DB2054">
            <w:pPr>
              <w:widowControl/>
              <w:autoSpaceDE/>
              <w:autoSpaceDN/>
              <w:adjustRightInd/>
              <w:ind w:firstLineChars="200" w:firstLine="341"/>
              <w:jc w:val="left"/>
              <w:rPr>
                <w:sz w:val="17"/>
                <w:szCs w:val="17"/>
              </w:rPr>
            </w:pPr>
            <w:proofErr w:type="spellStart"/>
            <w:r w:rsidRPr="0016381F">
              <w:rPr>
                <w:b/>
                <w:sz w:val="17"/>
                <w:szCs w:val="17"/>
              </w:rPr>
              <w:t>Pinyarat</w:t>
            </w:r>
            <w:proofErr w:type="spellEnd"/>
            <w:r w:rsidRPr="0016381F">
              <w:rPr>
                <w:b/>
                <w:sz w:val="17"/>
                <w:szCs w:val="17"/>
              </w:rPr>
              <w:t xml:space="preserve"> </w:t>
            </w:r>
            <w:proofErr w:type="spellStart"/>
            <w:r w:rsidRPr="0016381F">
              <w:rPr>
                <w:b/>
                <w:sz w:val="17"/>
                <w:szCs w:val="17"/>
              </w:rPr>
              <w:t>Sirisomboonsuk</w:t>
            </w:r>
            <w:proofErr w:type="spellEnd"/>
            <w:r w:rsidRPr="00B8535E">
              <w:rPr>
                <w:sz w:val="17"/>
                <w:szCs w:val="17"/>
              </w:rPr>
              <w:t xml:space="preserve">, Charlton </w:t>
            </w:r>
            <w:r w:rsidR="00DB2054">
              <w:rPr>
                <w:sz w:val="17"/>
                <w:szCs w:val="17"/>
              </w:rPr>
              <w:t xml:space="preserve">College of Business, U </w:t>
            </w:r>
            <w:r w:rsidRPr="00B8535E">
              <w:rPr>
                <w:sz w:val="17"/>
                <w:szCs w:val="17"/>
              </w:rPr>
              <w:t>Massachusetts</w:t>
            </w:r>
            <w:r w:rsidR="00DB2054">
              <w:rPr>
                <w:sz w:val="17"/>
                <w:szCs w:val="17"/>
              </w:rPr>
              <w:t>-</w:t>
            </w:r>
            <w:r w:rsidRPr="00B8535E">
              <w:rPr>
                <w:sz w:val="17"/>
                <w:szCs w:val="17"/>
              </w:rPr>
              <w:t>Dartmouth</w:t>
            </w:r>
          </w:p>
        </w:tc>
      </w:tr>
      <w:tr w:rsidR="002B2C99" w:rsidRPr="00B8535E" w:rsidTr="002B2C99">
        <w:trPr>
          <w:trHeight w:val="225"/>
        </w:trPr>
        <w:tc>
          <w:tcPr>
            <w:tcW w:w="6660" w:type="dxa"/>
            <w:tcBorders>
              <w:top w:val="nil"/>
              <w:left w:val="nil"/>
              <w:bottom w:val="nil"/>
              <w:right w:val="nil"/>
            </w:tcBorders>
            <w:shd w:val="clear" w:color="auto" w:fill="auto"/>
            <w:hideMark/>
          </w:tcPr>
          <w:p w:rsidR="002B2C99" w:rsidRPr="00B8535E" w:rsidRDefault="002B2C99" w:rsidP="002B2C99">
            <w:pPr>
              <w:widowControl/>
              <w:autoSpaceDE/>
              <w:autoSpaceDN/>
              <w:adjustRightInd/>
              <w:ind w:firstLineChars="200" w:firstLine="341"/>
              <w:jc w:val="left"/>
              <w:rPr>
                <w:sz w:val="17"/>
                <w:szCs w:val="17"/>
              </w:rPr>
            </w:pPr>
            <w:r w:rsidRPr="0016381F">
              <w:rPr>
                <w:b/>
                <w:sz w:val="17"/>
                <w:szCs w:val="17"/>
              </w:rPr>
              <w:t>James Burns</w:t>
            </w:r>
            <w:r w:rsidRPr="00B8535E">
              <w:rPr>
                <w:sz w:val="17"/>
                <w:szCs w:val="17"/>
              </w:rPr>
              <w:t>, Rawls College of Business, Texas Tech University</w:t>
            </w:r>
          </w:p>
        </w:tc>
      </w:tr>
      <w:tr w:rsidR="002B2C99" w:rsidRPr="00B8535E" w:rsidTr="002B2C99">
        <w:trPr>
          <w:trHeight w:val="225"/>
        </w:trPr>
        <w:tc>
          <w:tcPr>
            <w:tcW w:w="6660" w:type="dxa"/>
            <w:tcBorders>
              <w:top w:val="nil"/>
              <w:left w:val="nil"/>
              <w:bottom w:val="nil"/>
              <w:right w:val="nil"/>
            </w:tcBorders>
            <w:shd w:val="clear" w:color="auto" w:fill="auto"/>
            <w:hideMark/>
          </w:tcPr>
          <w:p w:rsidR="002B2C99" w:rsidRPr="00B8535E" w:rsidRDefault="002B2C99" w:rsidP="002B2C99">
            <w:pPr>
              <w:widowControl/>
              <w:autoSpaceDE/>
              <w:autoSpaceDN/>
              <w:adjustRightInd/>
              <w:ind w:firstLineChars="200" w:firstLine="341"/>
              <w:jc w:val="left"/>
              <w:rPr>
                <w:sz w:val="17"/>
                <w:szCs w:val="17"/>
              </w:rPr>
            </w:pPr>
            <w:r w:rsidRPr="0016381F">
              <w:rPr>
                <w:b/>
                <w:sz w:val="17"/>
                <w:szCs w:val="17"/>
              </w:rPr>
              <w:t xml:space="preserve">Vicky Ching </w:t>
            </w:r>
            <w:proofErr w:type="spellStart"/>
            <w:r w:rsidRPr="00B8535E">
              <w:rPr>
                <w:sz w:val="17"/>
                <w:szCs w:val="17"/>
              </w:rPr>
              <w:t>Gu</w:t>
            </w:r>
            <w:proofErr w:type="spellEnd"/>
            <w:r w:rsidRPr="00B8535E">
              <w:rPr>
                <w:sz w:val="17"/>
                <w:szCs w:val="17"/>
              </w:rPr>
              <w:t>, School of Business, University of Houston - Clear Lake</w:t>
            </w:r>
          </w:p>
        </w:tc>
      </w:tr>
      <w:tr w:rsidR="002B2C99" w:rsidRPr="00B8535E" w:rsidTr="002B2C99">
        <w:trPr>
          <w:trHeight w:val="225"/>
        </w:trPr>
        <w:tc>
          <w:tcPr>
            <w:tcW w:w="6660" w:type="dxa"/>
            <w:tcBorders>
              <w:top w:val="nil"/>
              <w:left w:val="nil"/>
              <w:bottom w:val="nil"/>
              <w:right w:val="nil"/>
            </w:tcBorders>
            <w:shd w:val="clear" w:color="auto" w:fill="auto"/>
            <w:hideMark/>
          </w:tcPr>
          <w:p w:rsidR="002B2C99" w:rsidRPr="00B8535E" w:rsidRDefault="002B2C99" w:rsidP="002B2C99">
            <w:pPr>
              <w:widowControl/>
              <w:autoSpaceDE/>
              <w:autoSpaceDN/>
              <w:adjustRightInd/>
              <w:ind w:firstLineChars="200" w:firstLine="341"/>
              <w:jc w:val="left"/>
              <w:rPr>
                <w:sz w:val="17"/>
                <w:szCs w:val="17"/>
              </w:rPr>
            </w:pPr>
            <w:r w:rsidRPr="0016381F">
              <w:rPr>
                <w:b/>
                <w:sz w:val="17"/>
                <w:szCs w:val="17"/>
              </w:rPr>
              <w:t xml:space="preserve">Ray Qing Cao, </w:t>
            </w:r>
            <w:r w:rsidRPr="00B8535E">
              <w:rPr>
                <w:sz w:val="17"/>
                <w:szCs w:val="17"/>
              </w:rPr>
              <w:t>College of Business, University of Houston - Downtown</w:t>
            </w:r>
          </w:p>
        </w:tc>
      </w:tr>
      <w:tr w:rsidR="00B8535E" w:rsidRPr="00B8535E" w:rsidTr="002B2C99">
        <w:trPr>
          <w:trHeight w:val="225"/>
        </w:trPr>
        <w:tc>
          <w:tcPr>
            <w:tcW w:w="6660" w:type="dxa"/>
            <w:tcBorders>
              <w:top w:val="nil"/>
              <w:left w:val="nil"/>
              <w:bottom w:val="nil"/>
              <w:right w:val="nil"/>
            </w:tcBorders>
            <w:shd w:val="clear" w:color="auto" w:fill="auto"/>
          </w:tcPr>
          <w:p w:rsidR="00B8535E" w:rsidRPr="00B8535E" w:rsidRDefault="00B8535E" w:rsidP="00B8535E">
            <w:pPr>
              <w:widowControl/>
              <w:autoSpaceDE/>
              <w:autoSpaceDN/>
              <w:adjustRightInd/>
              <w:ind w:firstLineChars="200" w:firstLine="340"/>
              <w:jc w:val="left"/>
              <w:rPr>
                <w:sz w:val="17"/>
                <w:szCs w:val="17"/>
              </w:rPr>
            </w:pPr>
          </w:p>
        </w:tc>
      </w:tr>
    </w:tbl>
    <w:p w:rsidR="00802D5F" w:rsidRDefault="00802D5F">
      <w:r>
        <w:br w:type="page"/>
      </w:r>
    </w:p>
    <w:tbl>
      <w:tblPr>
        <w:tblW w:w="6660" w:type="dxa"/>
        <w:tblLook w:val="04A0" w:firstRow="1" w:lastRow="0" w:firstColumn="1" w:lastColumn="0" w:noHBand="0" w:noVBand="1"/>
      </w:tblPr>
      <w:tblGrid>
        <w:gridCol w:w="6660"/>
      </w:tblGrid>
      <w:tr w:rsidR="00B8535E" w:rsidRPr="00B8535E" w:rsidTr="005B3917">
        <w:trPr>
          <w:trHeight w:val="225"/>
        </w:trPr>
        <w:tc>
          <w:tcPr>
            <w:tcW w:w="6660" w:type="dxa"/>
            <w:tcBorders>
              <w:top w:val="nil"/>
              <w:left w:val="nil"/>
              <w:bottom w:val="nil"/>
              <w:right w:val="nil"/>
            </w:tcBorders>
            <w:shd w:val="clear" w:color="000000" w:fill="000000"/>
            <w:noWrap/>
            <w:vAlign w:val="center"/>
            <w:hideMark/>
          </w:tcPr>
          <w:p w:rsidR="00B8535E" w:rsidRPr="00B8535E" w:rsidRDefault="00B8535E" w:rsidP="00B8535E">
            <w:pPr>
              <w:widowControl/>
              <w:autoSpaceDE/>
              <w:autoSpaceDN/>
              <w:adjustRightInd/>
              <w:rPr>
                <w:b/>
                <w:bCs/>
                <w:color w:val="FFFFFF"/>
                <w:sz w:val="17"/>
                <w:szCs w:val="17"/>
              </w:rPr>
            </w:pPr>
            <w:r w:rsidRPr="00B8535E">
              <w:rPr>
                <w:b/>
                <w:bCs/>
                <w:color w:val="FFFFFF"/>
                <w:sz w:val="17"/>
                <w:szCs w:val="17"/>
              </w:rPr>
              <w:t>DECISION SCIENCES INSTITUTE</w:t>
            </w:r>
          </w:p>
        </w:tc>
      </w:tr>
      <w:tr w:rsidR="00B8535E" w:rsidRPr="00B8535E" w:rsidTr="005B3917">
        <w:trPr>
          <w:trHeight w:val="225"/>
        </w:trPr>
        <w:tc>
          <w:tcPr>
            <w:tcW w:w="6660" w:type="dxa"/>
            <w:tcBorders>
              <w:top w:val="nil"/>
              <w:left w:val="nil"/>
              <w:bottom w:val="nil"/>
              <w:right w:val="nil"/>
            </w:tcBorders>
            <w:shd w:val="clear" w:color="000000" w:fill="000000"/>
            <w:noWrap/>
            <w:vAlign w:val="bottom"/>
            <w:hideMark/>
          </w:tcPr>
          <w:p w:rsidR="00B8535E" w:rsidRPr="00B8535E" w:rsidRDefault="00B8535E" w:rsidP="00B8535E">
            <w:pPr>
              <w:widowControl/>
              <w:autoSpaceDE/>
              <w:autoSpaceDN/>
              <w:adjustRightInd/>
              <w:rPr>
                <w:b/>
                <w:bCs/>
                <w:color w:val="FFFFFF"/>
                <w:sz w:val="17"/>
                <w:szCs w:val="17"/>
              </w:rPr>
            </w:pPr>
            <w:r w:rsidRPr="00B8535E">
              <w:rPr>
                <w:b/>
                <w:bCs/>
                <w:color w:val="FFFFFF"/>
                <w:sz w:val="17"/>
                <w:szCs w:val="17"/>
              </w:rPr>
              <w:t>SOUTHWEST REGION</w:t>
            </w:r>
          </w:p>
        </w:tc>
      </w:tr>
      <w:tr w:rsidR="00B8535E" w:rsidRPr="00B8535E" w:rsidTr="005B3917">
        <w:trPr>
          <w:trHeight w:val="225"/>
        </w:trPr>
        <w:tc>
          <w:tcPr>
            <w:tcW w:w="6660" w:type="dxa"/>
            <w:tcBorders>
              <w:top w:val="nil"/>
              <w:left w:val="nil"/>
              <w:bottom w:val="nil"/>
              <w:right w:val="nil"/>
            </w:tcBorders>
            <w:shd w:val="clear" w:color="auto" w:fill="auto"/>
            <w:textDirection w:val="btLr"/>
            <w:vAlign w:val="center"/>
            <w:hideMark/>
          </w:tcPr>
          <w:p w:rsidR="00B8535E" w:rsidRPr="00B8535E" w:rsidRDefault="00B8535E" w:rsidP="00B8535E">
            <w:pPr>
              <w:widowControl/>
              <w:autoSpaceDE/>
              <w:autoSpaceDN/>
              <w:adjustRightInd/>
              <w:rPr>
                <w:b/>
                <w:bCs/>
                <w:color w:val="FFFFFF"/>
                <w:sz w:val="17"/>
                <w:szCs w:val="17"/>
              </w:rPr>
            </w:pPr>
          </w:p>
        </w:tc>
      </w:tr>
      <w:tr w:rsidR="00B8535E" w:rsidRPr="00B8535E" w:rsidTr="005B3917">
        <w:trPr>
          <w:trHeight w:val="225"/>
        </w:trPr>
        <w:tc>
          <w:tcPr>
            <w:tcW w:w="6660" w:type="dxa"/>
            <w:tcBorders>
              <w:top w:val="nil"/>
              <w:left w:val="nil"/>
              <w:bottom w:val="nil"/>
              <w:right w:val="nil"/>
            </w:tcBorders>
            <w:shd w:val="clear" w:color="auto" w:fill="auto"/>
            <w:noWrap/>
            <w:vAlign w:val="bottom"/>
            <w:hideMark/>
          </w:tcPr>
          <w:p w:rsidR="00B8535E" w:rsidRPr="00B8535E" w:rsidRDefault="00B8535E" w:rsidP="00B8535E">
            <w:pPr>
              <w:widowControl/>
              <w:autoSpaceDE/>
              <w:autoSpaceDN/>
              <w:adjustRightInd/>
              <w:rPr>
                <w:b/>
                <w:bCs/>
                <w:color w:val="000000"/>
                <w:sz w:val="17"/>
                <w:szCs w:val="17"/>
              </w:rPr>
            </w:pPr>
            <w:r w:rsidRPr="00B8535E">
              <w:rPr>
                <w:b/>
                <w:bCs/>
                <w:color w:val="000000"/>
                <w:sz w:val="17"/>
                <w:szCs w:val="17"/>
              </w:rPr>
              <w:t>March 10, 2016</w:t>
            </w:r>
          </w:p>
        </w:tc>
      </w:tr>
      <w:tr w:rsidR="00B8535E" w:rsidRPr="00B8535E" w:rsidTr="005B3917">
        <w:trPr>
          <w:trHeight w:val="225"/>
        </w:trPr>
        <w:tc>
          <w:tcPr>
            <w:tcW w:w="6660" w:type="dxa"/>
            <w:tcBorders>
              <w:top w:val="nil"/>
              <w:left w:val="nil"/>
              <w:bottom w:val="nil"/>
              <w:right w:val="nil"/>
            </w:tcBorders>
            <w:shd w:val="clear" w:color="auto" w:fill="auto"/>
            <w:noWrap/>
            <w:vAlign w:val="bottom"/>
            <w:hideMark/>
          </w:tcPr>
          <w:p w:rsidR="00B8535E" w:rsidRPr="00B8535E" w:rsidRDefault="00B8535E" w:rsidP="00B8535E">
            <w:pPr>
              <w:widowControl/>
              <w:autoSpaceDE/>
              <w:autoSpaceDN/>
              <w:adjustRightInd/>
              <w:rPr>
                <w:b/>
                <w:bCs/>
                <w:color w:val="000000"/>
                <w:sz w:val="17"/>
                <w:szCs w:val="17"/>
              </w:rPr>
            </w:pPr>
            <w:r w:rsidRPr="00B8535E">
              <w:rPr>
                <w:b/>
                <w:bCs/>
                <w:color w:val="000000"/>
                <w:sz w:val="17"/>
                <w:szCs w:val="17"/>
              </w:rPr>
              <w:t>(Thursday)</w:t>
            </w:r>
          </w:p>
        </w:tc>
      </w:tr>
      <w:tr w:rsidR="00B8535E" w:rsidRPr="00B8535E" w:rsidTr="005B3917">
        <w:trPr>
          <w:trHeight w:val="225"/>
        </w:trPr>
        <w:tc>
          <w:tcPr>
            <w:tcW w:w="6660" w:type="dxa"/>
            <w:tcBorders>
              <w:top w:val="nil"/>
              <w:left w:val="nil"/>
              <w:bottom w:val="nil"/>
              <w:right w:val="nil"/>
            </w:tcBorders>
            <w:shd w:val="clear" w:color="auto" w:fill="auto"/>
            <w:noWrap/>
            <w:vAlign w:val="bottom"/>
            <w:hideMark/>
          </w:tcPr>
          <w:p w:rsidR="00B8535E" w:rsidRPr="00B8535E" w:rsidRDefault="00B8535E" w:rsidP="00B8535E">
            <w:pPr>
              <w:widowControl/>
              <w:autoSpaceDE/>
              <w:autoSpaceDN/>
              <w:adjustRightInd/>
              <w:rPr>
                <w:b/>
                <w:bCs/>
                <w:color w:val="000000"/>
                <w:sz w:val="17"/>
                <w:szCs w:val="17"/>
              </w:rPr>
            </w:pPr>
          </w:p>
        </w:tc>
      </w:tr>
      <w:tr w:rsidR="00B8535E" w:rsidRPr="00B8535E" w:rsidTr="005B3917">
        <w:trPr>
          <w:trHeight w:val="315"/>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35E" w:rsidRPr="00B8535E" w:rsidRDefault="00B8535E" w:rsidP="00B8535E">
            <w:pPr>
              <w:widowControl/>
              <w:autoSpaceDE/>
              <w:autoSpaceDN/>
              <w:adjustRightInd/>
              <w:jc w:val="left"/>
              <w:rPr>
                <w:color w:val="000000"/>
                <w:sz w:val="17"/>
                <w:szCs w:val="17"/>
              </w:rPr>
            </w:pPr>
            <w:r w:rsidRPr="00B8535E">
              <w:rPr>
                <w:color w:val="000000"/>
                <w:sz w:val="17"/>
                <w:szCs w:val="17"/>
              </w:rPr>
              <w:t>8:30 am - 10:00 am</w:t>
            </w:r>
            <w:r w:rsidR="00FD1292">
              <w:rPr>
                <w:color w:val="000000"/>
                <w:sz w:val="17"/>
                <w:szCs w:val="17"/>
              </w:rPr>
              <w:t xml:space="preserve">                                                                                          Meeting Room 10</w:t>
            </w:r>
          </w:p>
        </w:tc>
      </w:tr>
      <w:tr w:rsidR="00B8535E" w:rsidRPr="00B8535E" w:rsidTr="005B3917">
        <w:trPr>
          <w:trHeight w:val="300"/>
        </w:trPr>
        <w:tc>
          <w:tcPr>
            <w:tcW w:w="6660" w:type="dxa"/>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b/>
                <w:bCs/>
                <w:sz w:val="17"/>
                <w:szCs w:val="17"/>
              </w:rPr>
            </w:pPr>
            <w:r w:rsidRPr="00B8535E">
              <w:rPr>
                <w:b/>
                <w:bCs/>
                <w:sz w:val="17"/>
                <w:szCs w:val="17"/>
              </w:rPr>
              <w:t>SESSION B           Big Data</w:t>
            </w:r>
          </w:p>
        </w:tc>
      </w:tr>
      <w:tr w:rsidR="00B8535E" w:rsidRPr="00B8535E" w:rsidTr="005B3917">
        <w:trPr>
          <w:trHeight w:val="225"/>
        </w:trPr>
        <w:tc>
          <w:tcPr>
            <w:tcW w:w="6660" w:type="dxa"/>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b/>
                <w:bCs/>
                <w:sz w:val="17"/>
                <w:szCs w:val="17"/>
              </w:rPr>
            </w:pPr>
          </w:p>
        </w:tc>
      </w:tr>
      <w:tr w:rsidR="00B8535E" w:rsidRPr="00B8535E" w:rsidTr="005B3917">
        <w:trPr>
          <w:trHeight w:val="225"/>
        </w:trPr>
        <w:tc>
          <w:tcPr>
            <w:tcW w:w="6660" w:type="dxa"/>
            <w:tcBorders>
              <w:top w:val="nil"/>
              <w:left w:val="nil"/>
              <w:bottom w:val="nil"/>
              <w:right w:val="nil"/>
            </w:tcBorders>
            <w:shd w:val="clear" w:color="auto" w:fill="auto"/>
            <w:vAlign w:val="bottom"/>
            <w:hideMark/>
          </w:tcPr>
          <w:p w:rsidR="00B8535E" w:rsidRPr="00B8535E" w:rsidRDefault="00B8535E" w:rsidP="00850E2B">
            <w:pPr>
              <w:widowControl/>
              <w:autoSpaceDE/>
              <w:autoSpaceDN/>
              <w:adjustRightInd/>
              <w:jc w:val="left"/>
              <w:rPr>
                <w:b/>
                <w:bCs/>
                <w:i/>
                <w:iCs/>
                <w:sz w:val="17"/>
                <w:szCs w:val="17"/>
              </w:rPr>
            </w:pPr>
            <w:r w:rsidRPr="00B8535E">
              <w:rPr>
                <w:b/>
                <w:bCs/>
                <w:i/>
                <w:iCs/>
                <w:sz w:val="17"/>
                <w:szCs w:val="17"/>
              </w:rPr>
              <w:t>Session Chair:</w:t>
            </w:r>
            <w:r w:rsidR="00850E2B" w:rsidRPr="0016381F">
              <w:rPr>
                <w:b/>
                <w:sz w:val="17"/>
                <w:szCs w:val="17"/>
              </w:rPr>
              <w:t xml:space="preserve"> </w:t>
            </w:r>
            <w:proofErr w:type="spellStart"/>
            <w:r w:rsidR="00880839" w:rsidRPr="0016381F">
              <w:rPr>
                <w:b/>
                <w:sz w:val="17"/>
                <w:szCs w:val="17"/>
              </w:rPr>
              <w:t>Marwah</w:t>
            </w:r>
            <w:proofErr w:type="spellEnd"/>
            <w:r w:rsidR="00880839" w:rsidRPr="0016381F">
              <w:rPr>
                <w:b/>
                <w:sz w:val="17"/>
                <w:szCs w:val="17"/>
              </w:rPr>
              <w:t xml:space="preserve"> </w:t>
            </w:r>
            <w:proofErr w:type="spellStart"/>
            <w:r w:rsidR="00880839" w:rsidRPr="0016381F">
              <w:rPr>
                <w:b/>
                <w:sz w:val="17"/>
                <w:szCs w:val="17"/>
              </w:rPr>
              <w:t>Halwani</w:t>
            </w:r>
            <w:proofErr w:type="spellEnd"/>
            <w:r w:rsidR="00880839" w:rsidRPr="00B8535E">
              <w:rPr>
                <w:sz w:val="17"/>
                <w:szCs w:val="17"/>
              </w:rPr>
              <w:t xml:space="preserve">, </w:t>
            </w:r>
            <w:r w:rsidR="00850E2B" w:rsidRPr="00B8535E">
              <w:rPr>
                <w:sz w:val="17"/>
                <w:szCs w:val="17"/>
              </w:rPr>
              <w:t>University of North Texas</w:t>
            </w:r>
          </w:p>
        </w:tc>
      </w:tr>
      <w:tr w:rsidR="00B8535E" w:rsidRPr="00B8535E" w:rsidTr="005B3917">
        <w:trPr>
          <w:trHeight w:val="390"/>
        </w:trPr>
        <w:tc>
          <w:tcPr>
            <w:tcW w:w="6660" w:type="dxa"/>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i/>
                <w:iCs/>
                <w:sz w:val="17"/>
                <w:szCs w:val="17"/>
              </w:rPr>
            </w:pPr>
            <w:r w:rsidRPr="00B8535E">
              <w:rPr>
                <w:i/>
                <w:iCs/>
                <w:sz w:val="17"/>
                <w:szCs w:val="17"/>
              </w:rPr>
              <w:t>Big Data Professions</w:t>
            </w:r>
          </w:p>
        </w:tc>
      </w:tr>
      <w:tr w:rsidR="00B8535E" w:rsidRPr="00B8535E" w:rsidTr="005B3917">
        <w:trPr>
          <w:trHeight w:val="225"/>
        </w:trPr>
        <w:tc>
          <w:tcPr>
            <w:tcW w:w="6660" w:type="dxa"/>
            <w:tcBorders>
              <w:top w:val="nil"/>
              <w:left w:val="nil"/>
              <w:bottom w:val="nil"/>
              <w:right w:val="nil"/>
            </w:tcBorders>
            <w:shd w:val="clear" w:color="auto" w:fill="auto"/>
            <w:hideMark/>
          </w:tcPr>
          <w:p w:rsidR="00B8535E" w:rsidRPr="00B8535E" w:rsidRDefault="00B8535E" w:rsidP="0016381F">
            <w:pPr>
              <w:widowControl/>
              <w:autoSpaceDE/>
              <w:autoSpaceDN/>
              <w:adjustRightInd/>
              <w:ind w:firstLineChars="200" w:firstLine="341"/>
              <w:jc w:val="left"/>
              <w:rPr>
                <w:sz w:val="17"/>
                <w:szCs w:val="17"/>
              </w:rPr>
            </w:pPr>
            <w:proofErr w:type="spellStart"/>
            <w:r w:rsidRPr="0016381F">
              <w:rPr>
                <w:b/>
                <w:sz w:val="17"/>
                <w:szCs w:val="17"/>
              </w:rPr>
              <w:t>Marwah</w:t>
            </w:r>
            <w:proofErr w:type="spellEnd"/>
            <w:r w:rsidRPr="0016381F">
              <w:rPr>
                <w:b/>
                <w:sz w:val="17"/>
                <w:szCs w:val="17"/>
              </w:rPr>
              <w:t xml:space="preserve"> </w:t>
            </w:r>
            <w:proofErr w:type="spellStart"/>
            <w:r w:rsidRPr="0016381F">
              <w:rPr>
                <w:b/>
                <w:sz w:val="17"/>
                <w:szCs w:val="17"/>
              </w:rPr>
              <w:t>Halwani</w:t>
            </w:r>
            <w:proofErr w:type="spellEnd"/>
            <w:r w:rsidRPr="00B8535E">
              <w:rPr>
                <w:sz w:val="17"/>
                <w:szCs w:val="17"/>
              </w:rPr>
              <w:t>, University of North Texas</w:t>
            </w:r>
          </w:p>
        </w:tc>
      </w:tr>
      <w:tr w:rsidR="00B8535E" w:rsidRPr="00B8535E" w:rsidTr="005B3917">
        <w:trPr>
          <w:trHeight w:val="225"/>
        </w:trPr>
        <w:tc>
          <w:tcPr>
            <w:tcW w:w="6660"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r w:rsidRPr="0016381F">
              <w:rPr>
                <w:b/>
                <w:sz w:val="17"/>
                <w:szCs w:val="17"/>
              </w:rPr>
              <w:t>Daniel Peak</w:t>
            </w:r>
            <w:r w:rsidRPr="00B8535E">
              <w:rPr>
                <w:sz w:val="17"/>
                <w:szCs w:val="17"/>
              </w:rPr>
              <w:t>, University of North Texas</w:t>
            </w:r>
          </w:p>
        </w:tc>
      </w:tr>
      <w:tr w:rsidR="00B8535E" w:rsidRPr="00B8535E" w:rsidTr="005B3917">
        <w:trPr>
          <w:trHeight w:val="225"/>
        </w:trPr>
        <w:tc>
          <w:tcPr>
            <w:tcW w:w="6660"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r w:rsidRPr="0016381F">
              <w:rPr>
                <w:b/>
                <w:sz w:val="17"/>
                <w:szCs w:val="17"/>
              </w:rPr>
              <w:t>Victor Prybutok</w:t>
            </w:r>
            <w:r w:rsidRPr="00B8535E">
              <w:rPr>
                <w:sz w:val="17"/>
                <w:szCs w:val="17"/>
              </w:rPr>
              <w:t>, University of North Texas</w:t>
            </w:r>
          </w:p>
        </w:tc>
      </w:tr>
      <w:tr w:rsidR="00B8535E" w:rsidRPr="00B8535E" w:rsidTr="005B3917">
        <w:trPr>
          <w:trHeight w:val="390"/>
        </w:trPr>
        <w:tc>
          <w:tcPr>
            <w:tcW w:w="6660" w:type="dxa"/>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i/>
                <w:iCs/>
                <w:sz w:val="17"/>
                <w:szCs w:val="17"/>
              </w:rPr>
            </w:pPr>
            <w:r w:rsidRPr="00B8535E">
              <w:rPr>
                <w:i/>
                <w:iCs/>
                <w:sz w:val="17"/>
                <w:szCs w:val="17"/>
              </w:rPr>
              <w:t>Copula Models for Big Data using Data Shuffling</w:t>
            </w:r>
          </w:p>
        </w:tc>
      </w:tr>
      <w:tr w:rsidR="00B8535E" w:rsidRPr="00B8535E" w:rsidTr="005B3917">
        <w:trPr>
          <w:trHeight w:val="225"/>
        </w:trPr>
        <w:tc>
          <w:tcPr>
            <w:tcW w:w="6660"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proofErr w:type="spellStart"/>
            <w:r w:rsidRPr="0016381F">
              <w:rPr>
                <w:b/>
                <w:sz w:val="17"/>
                <w:szCs w:val="17"/>
              </w:rPr>
              <w:t>Krish</w:t>
            </w:r>
            <w:proofErr w:type="spellEnd"/>
            <w:r w:rsidRPr="0016381F">
              <w:rPr>
                <w:b/>
                <w:sz w:val="17"/>
                <w:szCs w:val="17"/>
              </w:rPr>
              <w:t xml:space="preserve"> </w:t>
            </w:r>
            <w:proofErr w:type="spellStart"/>
            <w:r w:rsidRPr="0016381F">
              <w:rPr>
                <w:b/>
                <w:sz w:val="17"/>
                <w:szCs w:val="17"/>
              </w:rPr>
              <w:t>Muralidhar</w:t>
            </w:r>
            <w:proofErr w:type="spellEnd"/>
            <w:r w:rsidRPr="00B8535E">
              <w:rPr>
                <w:sz w:val="17"/>
                <w:szCs w:val="17"/>
              </w:rPr>
              <w:t>, Price College of Business, University of Oklahoma</w:t>
            </w:r>
          </w:p>
        </w:tc>
      </w:tr>
      <w:tr w:rsidR="00B8535E" w:rsidRPr="00B8535E" w:rsidTr="005B3917">
        <w:trPr>
          <w:trHeight w:val="225"/>
        </w:trPr>
        <w:tc>
          <w:tcPr>
            <w:tcW w:w="6660"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proofErr w:type="spellStart"/>
            <w:r w:rsidRPr="0016381F">
              <w:rPr>
                <w:b/>
                <w:sz w:val="17"/>
                <w:szCs w:val="17"/>
              </w:rPr>
              <w:t>Rathindra</w:t>
            </w:r>
            <w:proofErr w:type="spellEnd"/>
            <w:r w:rsidRPr="0016381F">
              <w:rPr>
                <w:b/>
                <w:sz w:val="17"/>
                <w:szCs w:val="17"/>
              </w:rPr>
              <w:t xml:space="preserve"> </w:t>
            </w:r>
            <w:proofErr w:type="spellStart"/>
            <w:r w:rsidRPr="0016381F">
              <w:rPr>
                <w:b/>
                <w:sz w:val="17"/>
                <w:szCs w:val="17"/>
              </w:rPr>
              <w:t>Sarathy</w:t>
            </w:r>
            <w:proofErr w:type="spellEnd"/>
            <w:r w:rsidRPr="00B8535E">
              <w:rPr>
                <w:sz w:val="17"/>
                <w:szCs w:val="17"/>
              </w:rPr>
              <w:t>, Oklahoma State University</w:t>
            </w:r>
          </w:p>
        </w:tc>
      </w:tr>
      <w:tr w:rsidR="00B8535E" w:rsidRPr="00B8535E" w:rsidTr="005B3917">
        <w:trPr>
          <w:trHeight w:val="225"/>
        </w:trPr>
        <w:tc>
          <w:tcPr>
            <w:tcW w:w="6660" w:type="dxa"/>
            <w:tcBorders>
              <w:top w:val="nil"/>
              <w:left w:val="nil"/>
              <w:bottom w:val="nil"/>
              <w:right w:val="nil"/>
            </w:tcBorders>
            <w:shd w:val="clear" w:color="auto" w:fill="auto"/>
            <w:hideMark/>
          </w:tcPr>
          <w:p w:rsidR="00B8535E" w:rsidRDefault="00B8535E" w:rsidP="00B8535E">
            <w:pPr>
              <w:widowControl/>
              <w:autoSpaceDE/>
              <w:autoSpaceDN/>
              <w:adjustRightInd/>
              <w:ind w:firstLineChars="200" w:firstLine="400"/>
              <w:jc w:val="left"/>
              <w:rPr>
                <w:sz w:val="20"/>
                <w:szCs w:val="20"/>
              </w:rPr>
            </w:pPr>
          </w:p>
          <w:p w:rsidR="007010EB" w:rsidRPr="00B8535E" w:rsidRDefault="007010EB" w:rsidP="00B8535E">
            <w:pPr>
              <w:widowControl/>
              <w:autoSpaceDE/>
              <w:autoSpaceDN/>
              <w:adjustRightInd/>
              <w:ind w:firstLineChars="200" w:firstLine="400"/>
              <w:jc w:val="left"/>
              <w:rPr>
                <w:sz w:val="20"/>
                <w:szCs w:val="20"/>
              </w:rPr>
            </w:pPr>
          </w:p>
        </w:tc>
      </w:tr>
      <w:tr w:rsidR="00B8535E" w:rsidRPr="00B8535E" w:rsidTr="005B3917">
        <w:trPr>
          <w:trHeight w:val="315"/>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35E" w:rsidRPr="00B8535E" w:rsidRDefault="00B8535E" w:rsidP="00B8535E">
            <w:pPr>
              <w:widowControl/>
              <w:autoSpaceDE/>
              <w:autoSpaceDN/>
              <w:adjustRightInd/>
              <w:jc w:val="left"/>
              <w:rPr>
                <w:color w:val="000000"/>
                <w:sz w:val="17"/>
                <w:szCs w:val="17"/>
              </w:rPr>
            </w:pPr>
            <w:r w:rsidRPr="00B8535E">
              <w:rPr>
                <w:color w:val="000000"/>
                <w:sz w:val="17"/>
                <w:szCs w:val="17"/>
              </w:rPr>
              <w:t>8:30 am - 10:00 am</w:t>
            </w:r>
            <w:r w:rsidR="00FD1292">
              <w:rPr>
                <w:color w:val="000000"/>
                <w:sz w:val="17"/>
                <w:szCs w:val="17"/>
              </w:rPr>
              <w:t xml:space="preserve">                                                                                          Meeting Room 11</w:t>
            </w:r>
          </w:p>
        </w:tc>
      </w:tr>
      <w:tr w:rsidR="00B8535E" w:rsidRPr="00B8535E" w:rsidTr="005B3917">
        <w:trPr>
          <w:trHeight w:val="225"/>
        </w:trPr>
        <w:tc>
          <w:tcPr>
            <w:tcW w:w="6660" w:type="dxa"/>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b/>
                <w:bCs/>
                <w:sz w:val="17"/>
                <w:szCs w:val="17"/>
              </w:rPr>
            </w:pPr>
            <w:r w:rsidRPr="00B8535E">
              <w:rPr>
                <w:b/>
                <w:bCs/>
                <w:sz w:val="17"/>
                <w:szCs w:val="17"/>
              </w:rPr>
              <w:t>SESSION C           Innovative Education-I</w:t>
            </w:r>
          </w:p>
        </w:tc>
      </w:tr>
      <w:tr w:rsidR="00B8535E" w:rsidRPr="00B8535E" w:rsidTr="005B3917">
        <w:trPr>
          <w:trHeight w:val="225"/>
        </w:trPr>
        <w:tc>
          <w:tcPr>
            <w:tcW w:w="6660" w:type="dxa"/>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b/>
                <w:bCs/>
                <w:sz w:val="17"/>
                <w:szCs w:val="17"/>
              </w:rPr>
            </w:pPr>
          </w:p>
        </w:tc>
      </w:tr>
      <w:tr w:rsidR="00B8535E" w:rsidRPr="00B8535E" w:rsidTr="005B3917">
        <w:trPr>
          <w:trHeight w:val="225"/>
        </w:trPr>
        <w:tc>
          <w:tcPr>
            <w:tcW w:w="6660" w:type="dxa"/>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b/>
                <w:bCs/>
                <w:i/>
                <w:iCs/>
                <w:sz w:val="17"/>
                <w:szCs w:val="17"/>
              </w:rPr>
            </w:pPr>
            <w:r w:rsidRPr="00B8535E">
              <w:rPr>
                <w:b/>
                <w:bCs/>
                <w:i/>
                <w:iCs/>
                <w:sz w:val="17"/>
                <w:szCs w:val="17"/>
              </w:rPr>
              <w:t xml:space="preserve">Session Chair: </w:t>
            </w:r>
            <w:r w:rsidR="0032133D">
              <w:rPr>
                <w:b/>
                <w:bCs/>
                <w:sz w:val="17"/>
                <w:szCs w:val="17"/>
              </w:rPr>
              <w:t xml:space="preserve">Mark </w:t>
            </w:r>
            <w:proofErr w:type="spellStart"/>
            <w:r w:rsidR="0032133D">
              <w:rPr>
                <w:b/>
                <w:bCs/>
                <w:sz w:val="17"/>
                <w:szCs w:val="17"/>
              </w:rPr>
              <w:t>McM</w:t>
            </w:r>
            <w:r w:rsidRPr="00B8535E">
              <w:rPr>
                <w:b/>
                <w:bCs/>
                <w:sz w:val="17"/>
                <w:szCs w:val="17"/>
              </w:rPr>
              <w:t>urtrey</w:t>
            </w:r>
            <w:proofErr w:type="spellEnd"/>
            <w:r w:rsidRPr="00B8535E">
              <w:rPr>
                <w:b/>
                <w:bCs/>
                <w:sz w:val="17"/>
                <w:szCs w:val="17"/>
              </w:rPr>
              <w:t xml:space="preserve">, </w:t>
            </w:r>
            <w:r w:rsidRPr="00B8535E">
              <w:rPr>
                <w:sz w:val="17"/>
                <w:szCs w:val="17"/>
              </w:rPr>
              <w:t>University of Central Arkansas</w:t>
            </w:r>
          </w:p>
        </w:tc>
      </w:tr>
      <w:tr w:rsidR="00B8535E" w:rsidRPr="00B8535E" w:rsidTr="005B3917">
        <w:trPr>
          <w:trHeight w:val="390"/>
        </w:trPr>
        <w:tc>
          <w:tcPr>
            <w:tcW w:w="6660" w:type="dxa"/>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i/>
                <w:iCs/>
                <w:sz w:val="17"/>
                <w:szCs w:val="17"/>
              </w:rPr>
            </w:pPr>
            <w:r w:rsidRPr="00B8535E">
              <w:rPr>
                <w:i/>
                <w:iCs/>
                <w:sz w:val="17"/>
                <w:szCs w:val="17"/>
              </w:rPr>
              <w:t>A Proposal to Enhance Relevance in the Business Curriculum</w:t>
            </w:r>
          </w:p>
        </w:tc>
      </w:tr>
      <w:tr w:rsidR="00B8535E" w:rsidRPr="00B8535E" w:rsidTr="005B3917">
        <w:trPr>
          <w:trHeight w:val="225"/>
        </w:trPr>
        <w:tc>
          <w:tcPr>
            <w:tcW w:w="6660"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r w:rsidRPr="0016381F">
              <w:rPr>
                <w:b/>
                <w:sz w:val="17"/>
                <w:szCs w:val="17"/>
              </w:rPr>
              <w:t>Gus Gordon</w:t>
            </w:r>
            <w:r w:rsidRPr="00B8535E">
              <w:rPr>
                <w:sz w:val="17"/>
                <w:szCs w:val="17"/>
              </w:rPr>
              <w:t>, UT Tyler</w:t>
            </w:r>
          </w:p>
        </w:tc>
      </w:tr>
      <w:tr w:rsidR="00B8535E" w:rsidRPr="00B8535E" w:rsidTr="005B3917">
        <w:trPr>
          <w:trHeight w:val="390"/>
        </w:trPr>
        <w:tc>
          <w:tcPr>
            <w:tcW w:w="6660" w:type="dxa"/>
            <w:tcBorders>
              <w:top w:val="nil"/>
              <w:left w:val="nil"/>
              <w:bottom w:val="nil"/>
              <w:right w:val="nil"/>
            </w:tcBorders>
            <w:shd w:val="clear" w:color="auto" w:fill="auto"/>
            <w:vAlign w:val="bottom"/>
            <w:hideMark/>
          </w:tcPr>
          <w:p w:rsidR="00360CC8" w:rsidRDefault="00360CC8" w:rsidP="00B8535E">
            <w:pPr>
              <w:widowControl/>
              <w:autoSpaceDE/>
              <w:autoSpaceDN/>
              <w:adjustRightInd/>
              <w:jc w:val="left"/>
              <w:rPr>
                <w:i/>
                <w:iCs/>
                <w:sz w:val="17"/>
                <w:szCs w:val="17"/>
              </w:rPr>
            </w:pPr>
          </w:p>
          <w:p w:rsidR="00B8535E" w:rsidRPr="00B8535E" w:rsidRDefault="00B8535E" w:rsidP="00B8535E">
            <w:pPr>
              <w:widowControl/>
              <w:autoSpaceDE/>
              <w:autoSpaceDN/>
              <w:adjustRightInd/>
              <w:jc w:val="left"/>
              <w:rPr>
                <w:i/>
                <w:iCs/>
                <w:sz w:val="17"/>
                <w:szCs w:val="17"/>
              </w:rPr>
            </w:pPr>
            <w:r w:rsidRPr="00B8535E">
              <w:rPr>
                <w:i/>
                <w:iCs/>
                <w:sz w:val="17"/>
                <w:szCs w:val="17"/>
              </w:rPr>
              <w:t>Assessing Cognitive and Affective Learning Outcomes of an Introductory Global Business Course</w:t>
            </w:r>
          </w:p>
        </w:tc>
      </w:tr>
      <w:tr w:rsidR="00B8535E" w:rsidRPr="00B8535E" w:rsidTr="005B3917">
        <w:trPr>
          <w:trHeight w:val="225"/>
        </w:trPr>
        <w:tc>
          <w:tcPr>
            <w:tcW w:w="6660"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r w:rsidRPr="0016381F">
              <w:rPr>
                <w:b/>
                <w:sz w:val="17"/>
                <w:szCs w:val="17"/>
              </w:rPr>
              <w:t>Ru</w:t>
            </w:r>
            <w:r w:rsidRPr="0016381F">
              <w:rPr>
                <w:sz w:val="17"/>
                <w:szCs w:val="17"/>
              </w:rPr>
              <w:t>-</w:t>
            </w:r>
            <w:proofErr w:type="spellStart"/>
            <w:r w:rsidRPr="0016381F">
              <w:rPr>
                <w:b/>
                <w:sz w:val="17"/>
                <w:szCs w:val="17"/>
              </w:rPr>
              <w:t>Shiun</w:t>
            </w:r>
            <w:proofErr w:type="spellEnd"/>
            <w:r w:rsidRPr="0016381F">
              <w:rPr>
                <w:b/>
                <w:sz w:val="17"/>
                <w:szCs w:val="17"/>
              </w:rPr>
              <w:t xml:space="preserve"> </w:t>
            </w:r>
            <w:proofErr w:type="spellStart"/>
            <w:r w:rsidRPr="0016381F">
              <w:rPr>
                <w:b/>
                <w:sz w:val="17"/>
                <w:szCs w:val="17"/>
              </w:rPr>
              <w:t>Liou</w:t>
            </w:r>
            <w:proofErr w:type="spellEnd"/>
            <w:r w:rsidRPr="00B8535E">
              <w:rPr>
                <w:sz w:val="17"/>
                <w:szCs w:val="17"/>
              </w:rPr>
              <w:t xml:space="preserve">, Texas </w:t>
            </w:r>
            <w:proofErr w:type="spellStart"/>
            <w:r w:rsidRPr="00B8535E">
              <w:rPr>
                <w:sz w:val="17"/>
                <w:szCs w:val="17"/>
              </w:rPr>
              <w:t>A&amp;amp;M</w:t>
            </w:r>
            <w:proofErr w:type="spellEnd"/>
            <w:r w:rsidRPr="00B8535E">
              <w:rPr>
                <w:sz w:val="17"/>
                <w:szCs w:val="17"/>
              </w:rPr>
              <w:t xml:space="preserve"> University-Central Texas</w:t>
            </w:r>
          </w:p>
        </w:tc>
      </w:tr>
      <w:tr w:rsidR="00B8535E" w:rsidRPr="00B8535E" w:rsidTr="005B3917">
        <w:trPr>
          <w:trHeight w:val="225"/>
        </w:trPr>
        <w:tc>
          <w:tcPr>
            <w:tcW w:w="6660"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r w:rsidRPr="0016381F">
              <w:rPr>
                <w:b/>
                <w:sz w:val="17"/>
                <w:szCs w:val="17"/>
              </w:rPr>
              <w:t>Han</w:t>
            </w:r>
            <w:r w:rsidRPr="0016381F">
              <w:rPr>
                <w:sz w:val="17"/>
                <w:szCs w:val="17"/>
              </w:rPr>
              <w:t>-</w:t>
            </w:r>
            <w:proofErr w:type="spellStart"/>
            <w:r w:rsidRPr="0016381F">
              <w:rPr>
                <w:b/>
                <w:sz w:val="17"/>
                <w:szCs w:val="17"/>
              </w:rPr>
              <w:t>Huei</w:t>
            </w:r>
            <w:proofErr w:type="spellEnd"/>
            <w:r w:rsidRPr="0016381F">
              <w:rPr>
                <w:b/>
                <w:sz w:val="17"/>
                <w:szCs w:val="17"/>
              </w:rPr>
              <w:t xml:space="preserve"> Crystal </w:t>
            </w:r>
            <w:proofErr w:type="spellStart"/>
            <w:r w:rsidRPr="0016381F">
              <w:rPr>
                <w:b/>
                <w:sz w:val="17"/>
                <w:szCs w:val="17"/>
              </w:rPr>
              <w:t>Tsay</w:t>
            </w:r>
            <w:proofErr w:type="spellEnd"/>
            <w:r w:rsidRPr="0016381F">
              <w:rPr>
                <w:b/>
                <w:sz w:val="17"/>
                <w:szCs w:val="17"/>
              </w:rPr>
              <w:t xml:space="preserve">, </w:t>
            </w:r>
            <w:r w:rsidRPr="00B8535E">
              <w:rPr>
                <w:sz w:val="17"/>
                <w:szCs w:val="17"/>
              </w:rPr>
              <w:t>University of Greenwich</w:t>
            </w:r>
          </w:p>
        </w:tc>
      </w:tr>
      <w:tr w:rsidR="00B8535E" w:rsidRPr="00B8535E" w:rsidTr="005B3917">
        <w:trPr>
          <w:trHeight w:val="390"/>
        </w:trPr>
        <w:tc>
          <w:tcPr>
            <w:tcW w:w="6660" w:type="dxa"/>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i/>
                <w:iCs/>
                <w:sz w:val="17"/>
                <w:szCs w:val="17"/>
              </w:rPr>
            </w:pPr>
            <w:r w:rsidRPr="00B8535E">
              <w:rPr>
                <w:i/>
                <w:iCs/>
                <w:sz w:val="17"/>
                <w:szCs w:val="17"/>
              </w:rPr>
              <w:t>Students and Employers:  Are They Together On What Skills Are Important?</w:t>
            </w:r>
          </w:p>
        </w:tc>
      </w:tr>
      <w:tr w:rsidR="00B8535E" w:rsidRPr="00B8535E" w:rsidTr="005B3917">
        <w:trPr>
          <w:trHeight w:val="225"/>
        </w:trPr>
        <w:tc>
          <w:tcPr>
            <w:tcW w:w="6660"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r w:rsidRPr="0016381F">
              <w:rPr>
                <w:b/>
                <w:sz w:val="17"/>
                <w:szCs w:val="17"/>
              </w:rPr>
              <w:t>Ken Griffin</w:t>
            </w:r>
            <w:r w:rsidRPr="00B8535E">
              <w:rPr>
                <w:sz w:val="17"/>
                <w:szCs w:val="17"/>
              </w:rPr>
              <w:t>, University of Central Arkansas</w:t>
            </w:r>
          </w:p>
        </w:tc>
      </w:tr>
      <w:tr w:rsidR="00B8535E" w:rsidRPr="00B8535E" w:rsidTr="005B3917">
        <w:trPr>
          <w:trHeight w:val="225"/>
        </w:trPr>
        <w:tc>
          <w:tcPr>
            <w:tcW w:w="6660"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r w:rsidRPr="0016381F">
              <w:rPr>
                <w:b/>
                <w:sz w:val="17"/>
                <w:szCs w:val="17"/>
              </w:rPr>
              <w:t xml:space="preserve">Joe </w:t>
            </w:r>
            <w:proofErr w:type="spellStart"/>
            <w:r w:rsidRPr="0016381F">
              <w:rPr>
                <w:b/>
                <w:sz w:val="17"/>
                <w:szCs w:val="17"/>
              </w:rPr>
              <w:t>Cangelosi</w:t>
            </w:r>
            <w:proofErr w:type="spellEnd"/>
            <w:r w:rsidRPr="00B8535E">
              <w:rPr>
                <w:sz w:val="17"/>
                <w:szCs w:val="17"/>
              </w:rPr>
              <w:t>, University of Central Arkansas</w:t>
            </w:r>
          </w:p>
        </w:tc>
      </w:tr>
      <w:tr w:rsidR="00B8535E" w:rsidRPr="00B8535E" w:rsidTr="005B3917">
        <w:trPr>
          <w:trHeight w:val="225"/>
        </w:trPr>
        <w:tc>
          <w:tcPr>
            <w:tcW w:w="6660" w:type="dxa"/>
            <w:tcBorders>
              <w:top w:val="nil"/>
              <w:left w:val="nil"/>
              <w:bottom w:val="nil"/>
              <w:right w:val="nil"/>
            </w:tcBorders>
            <w:shd w:val="clear" w:color="auto" w:fill="auto"/>
            <w:hideMark/>
          </w:tcPr>
          <w:p w:rsidR="00B8535E" w:rsidRPr="00B8535E" w:rsidRDefault="0032133D" w:rsidP="00B8535E">
            <w:pPr>
              <w:widowControl/>
              <w:autoSpaceDE/>
              <w:autoSpaceDN/>
              <w:adjustRightInd/>
              <w:ind w:firstLineChars="200" w:firstLine="341"/>
              <w:jc w:val="left"/>
              <w:rPr>
                <w:sz w:val="17"/>
                <w:szCs w:val="17"/>
              </w:rPr>
            </w:pPr>
            <w:r>
              <w:rPr>
                <w:b/>
                <w:sz w:val="17"/>
                <w:szCs w:val="17"/>
              </w:rPr>
              <w:t xml:space="preserve">Mark </w:t>
            </w:r>
            <w:proofErr w:type="spellStart"/>
            <w:r>
              <w:rPr>
                <w:b/>
                <w:sz w:val="17"/>
                <w:szCs w:val="17"/>
              </w:rPr>
              <w:t>McM</w:t>
            </w:r>
            <w:r w:rsidR="00B8535E" w:rsidRPr="0016381F">
              <w:rPr>
                <w:b/>
                <w:sz w:val="17"/>
                <w:szCs w:val="17"/>
              </w:rPr>
              <w:t>urtrey</w:t>
            </w:r>
            <w:proofErr w:type="spellEnd"/>
            <w:r w:rsidR="00B8535E" w:rsidRPr="00B8535E">
              <w:rPr>
                <w:sz w:val="17"/>
                <w:szCs w:val="17"/>
              </w:rPr>
              <w:t>, University of Central Arkansas</w:t>
            </w:r>
          </w:p>
        </w:tc>
      </w:tr>
      <w:tr w:rsidR="00B8535E" w:rsidRPr="00B8535E" w:rsidTr="005B3917">
        <w:trPr>
          <w:trHeight w:val="225"/>
        </w:trPr>
        <w:tc>
          <w:tcPr>
            <w:tcW w:w="6660" w:type="dxa"/>
            <w:tcBorders>
              <w:top w:val="nil"/>
              <w:left w:val="nil"/>
              <w:bottom w:val="nil"/>
              <w:right w:val="nil"/>
            </w:tcBorders>
            <w:shd w:val="clear" w:color="auto" w:fill="auto"/>
            <w:hideMark/>
          </w:tcPr>
          <w:p w:rsidR="00B8535E" w:rsidRDefault="00B8535E" w:rsidP="00B8535E">
            <w:pPr>
              <w:widowControl/>
              <w:autoSpaceDE/>
              <w:autoSpaceDN/>
              <w:adjustRightInd/>
              <w:ind w:firstLineChars="200" w:firstLine="341"/>
              <w:jc w:val="left"/>
              <w:rPr>
                <w:sz w:val="17"/>
                <w:szCs w:val="17"/>
              </w:rPr>
            </w:pPr>
            <w:r w:rsidRPr="0016381F">
              <w:rPr>
                <w:b/>
                <w:sz w:val="17"/>
                <w:szCs w:val="17"/>
              </w:rPr>
              <w:t>Laci Lyons</w:t>
            </w:r>
            <w:r w:rsidRPr="00B8535E">
              <w:rPr>
                <w:sz w:val="17"/>
                <w:szCs w:val="17"/>
              </w:rPr>
              <w:t>, University of Central Arkansas</w:t>
            </w:r>
          </w:p>
          <w:p w:rsidR="00FD1292" w:rsidRDefault="00FD1292" w:rsidP="00FD1292">
            <w:pPr>
              <w:widowControl/>
              <w:autoSpaceDE/>
              <w:autoSpaceDN/>
              <w:adjustRightInd/>
              <w:ind w:firstLineChars="200" w:firstLine="340"/>
              <w:jc w:val="left"/>
              <w:rPr>
                <w:sz w:val="17"/>
                <w:szCs w:val="17"/>
              </w:rPr>
            </w:pPr>
          </w:p>
          <w:p w:rsidR="00360CC8" w:rsidRPr="00B8535E" w:rsidRDefault="00360CC8" w:rsidP="00FD1292">
            <w:pPr>
              <w:widowControl/>
              <w:autoSpaceDE/>
              <w:autoSpaceDN/>
              <w:adjustRightInd/>
              <w:ind w:firstLineChars="200" w:firstLine="340"/>
              <w:jc w:val="left"/>
              <w:rPr>
                <w:sz w:val="17"/>
                <w:szCs w:val="17"/>
              </w:rPr>
            </w:pPr>
          </w:p>
        </w:tc>
      </w:tr>
    </w:tbl>
    <w:p w:rsidR="00360CC8" w:rsidRDefault="00360CC8">
      <w:r>
        <w:br w:type="page"/>
      </w:r>
    </w:p>
    <w:tbl>
      <w:tblPr>
        <w:tblW w:w="6660" w:type="dxa"/>
        <w:tblLook w:val="04A0" w:firstRow="1" w:lastRow="0" w:firstColumn="1" w:lastColumn="0" w:noHBand="0" w:noVBand="1"/>
      </w:tblPr>
      <w:tblGrid>
        <w:gridCol w:w="6660"/>
      </w:tblGrid>
      <w:tr w:rsidR="00ED2CDA" w:rsidRPr="00B8535E" w:rsidTr="005B3917">
        <w:trPr>
          <w:trHeight w:val="225"/>
        </w:trPr>
        <w:tc>
          <w:tcPr>
            <w:tcW w:w="6660" w:type="dxa"/>
            <w:tcBorders>
              <w:top w:val="nil"/>
              <w:left w:val="nil"/>
              <w:bottom w:val="nil"/>
              <w:right w:val="nil"/>
            </w:tcBorders>
            <w:shd w:val="clear" w:color="000000" w:fill="000000"/>
            <w:noWrap/>
            <w:vAlign w:val="center"/>
            <w:hideMark/>
          </w:tcPr>
          <w:p w:rsidR="00ED2CDA" w:rsidRPr="00B8535E" w:rsidRDefault="00ED2CDA" w:rsidP="00ED2CDA">
            <w:pPr>
              <w:widowControl/>
              <w:autoSpaceDE/>
              <w:autoSpaceDN/>
              <w:adjustRightInd/>
              <w:rPr>
                <w:b/>
                <w:bCs/>
                <w:color w:val="FFFFFF"/>
                <w:sz w:val="17"/>
                <w:szCs w:val="17"/>
              </w:rPr>
            </w:pPr>
            <w:r w:rsidRPr="00B8535E">
              <w:rPr>
                <w:b/>
                <w:bCs/>
                <w:color w:val="FFFFFF"/>
                <w:sz w:val="17"/>
                <w:szCs w:val="17"/>
              </w:rPr>
              <w:t>DECISION SCIENCES INSTITUTE</w:t>
            </w:r>
          </w:p>
        </w:tc>
      </w:tr>
      <w:tr w:rsidR="00ED2CDA" w:rsidRPr="00B8535E" w:rsidTr="005B3917">
        <w:trPr>
          <w:trHeight w:val="225"/>
        </w:trPr>
        <w:tc>
          <w:tcPr>
            <w:tcW w:w="6660" w:type="dxa"/>
            <w:tcBorders>
              <w:top w:val="nil"/>
              <w:left w:val="nil"/>
              <w:bottom w:val="nil"/>
              <w:right w:val="nil"/>
            </w:tcBorders>
            <w:shd w:val="clear" w:color="000000" w:fill="000000"/>
            <w:noWrap/>
            <w:vAlign w:val="bottom"/>
            <w:hideMark/>
          </w:tcPr>
          <w:p w:rsidR="00ED2CDA" w:rsidRPr="00B8535E" w:rsidRDefault="00ED2CDA" w:rsidP="00ED2CDA">
            <w:pPr>
              <w:widowControl/>
              <w:autoSpaceDE/>
              <w:autoSpaceDN/>
              <w:adjustRightInd/>
              <w:rPr>
                <w:b/>
                <w:bCs/>
                <w:color w:val="FFFFFF"/>
                <w:sz w:val="17"/>
                <w:szCs w:val="17"/>
              </w:rPr>
            </w:pPr>
            <w:r w:rsidRPr="00B8535E">
              <w:rPr>
                <w:b/>
                <w:bCs/>
                <w:color w:val="FFFFFF"/>
                <w:sz w:val="17"/>
                <w:szCs w:val="17"/>
              </w:rPr>
              <w:t>SOUTHWEST REGION</w:t>
            </w:r>
          </w:p>
        </w:tc>
      </w:tr>
      <w:tr w:rsidR="00ED2CDA" w:rsidRPr="00B8535E" w:rsidTr="005B3917">
        <w:trPr>
          <w:trHeight w:val="225"/>
        </w:trPr>
        <w:tc>
          <w:tcPr>
            <w:tcW w:w="6660" w:type="dxa"/>
            <w:tcBorders>
              <w:top w:val="nil"/>
              <w:left w:val="nil"/>
              <w:bottom w:val="nil"/>
              <w:right w:val="nil"/>
            </w:tcBorders>
            <w:shd w:val="clear" w:color="auto" w:fill="auto"/>
            <w:textDirection w:val="btLr"/>
            <w:vAlign w:val="center"/>
            <w:hideMark/>
          </w:tcPr>
          <w:p w:rsidR="00ED2CDA" w:rsidRPr="00B8535E" w:rsidRDefault="00ED2CDA" w:rsidP="00ED2CDA">
            <w:pPr>
              <w:widowControl/>
              <w:autoSpaceDE/>
              <w:autoSpaceDN/>
              <w:adjustRightInd/>
              <w:rPr>
                <w:b/>
                <w:bCs/>
                <w:color w:val="FFFFFF"/>
                <w:sz w:val="17"/>
                <w:szCs w:val="17"/>
              </w:rPr>
            </w:pPr>
          </w:p>
        </w:tc>
      </w:tr>
      <w:tr w:rsidR="00ED2CDA" w:rsidRPr="00B8535E" w:rsidTr="005B3917">
        <w:trPr>
          <w:trHeight w:val="225"/>
        </w:trPr>
        <w:tc>
          <w:tcPr>
            <w:tcW w:w="6660" w:type="dxa"/>
            <w:tcBorders>
              <w:top w:val="nil"/>
              <w:left w:val="nil"/>
              <w:bottom w:val="nil"/>
              <w:right w:val="nil"/>
            </w:tcBorders>
            <w:shd w:val="clear" w:color="auto" w:fill="auto"/>
            <w:noWrap/>
            <w:vAlign w:val="bottom"/>
            <w:hideMark/>
          </w:tcPr>
          <w:p w:rsidR="00ED2CDA" w:rsidRPr="00B8535E" w:rsidRDefault="00ED2CDA" w:rsidP="00ED2CDA">
            <w:pPr>
              <w:widowControl/>
              <w:autoSpaceDE/>
              <w:autoSpaceDN/>
              <w:adjustRightInd/>
              <w:rPr>
                <w:b/>
                <w:bCs/>
                <w:color w:val="000000"/>
                <w:sz w:val="17"/>
                <w:szCs w:val="17"/>
              </w:rPr>
            </w:pPr>
            <w:r w:rsidRPr="00B8535E">
              <w:rPr>
                <w:b/>
                <w:bCs/>
                <w:color w:val="000000"/>
                <w:sz w:val="17"/>
                <w:szCs w:val="17"/>
              </w:rPr>
              <w:t>March 10, 2016</w:t>
            </w:r>
          </w:p>
        </w:tc>
      </w:tr>
      <w:tr w:rsidR="00ED2CDA" w:rsidRPr="00B8535E" w:rsidTr="005B3917">
        <w:trPr>
          <w:trHeight w:val="225"/>
        </w:trPr>
        <w:tc>
          <w:tcPr>
            <w:tcW w:w="6660" w:type="dxa"/>
            <w:tcBorders>
              <w:top w:val="nil"/>
              <w:left w:val="nil"/>
              <w:bottom w:val="nil"/>
              <w:right w:val="nil"/>
            </w:tcBorders>
            <w:shd w:val="clear" w:color="auto" w:fill="auto"/>
            <w:noWrap/>
            <w:vAlign w:val="bottom"/>
            <w:hideMark/>
          </w:tcPr>
          <w:p w:rsidR="00ED2CDA" w:rsidRPr="00B8535E" w:rsidRDefault="00ED2CDA" w:rsidP="00ED2CDA">
            <w:pPr>
              <w:widowControl/>
              <w:autoSpaceDE/>
              <w:autoSpaceDN/>
              <w:adjustRightInd/>
              <w:rPr>
                <w:b/>
                <w:bCs/>
                <w:color w:val="000000"/>
                <w:sz w:val="17"/>
                <w:szCs w:val="17"/>
              </w:rPr>
            </w:pPr>
            <w:r w:rsidRPr="00B8535E">
              <w:rPr>
                <w:b/>
                <w:bCs/>
                <w:color w:val="000000"/>
                <w:sz w:val="17"/>
                <w:szCs w:val="17"/>
              </w:rPr>
              <w:t>(Thursday)</w:t>
            </w:r>
          </w:p>
        </w:tc>
      </w:tr>
      <w:tr w:rsidR="00B8535E" w:rsidRPr="00B8535E" w:rsidTr="005B3917">
        <w:trPr>
          <w:trHeight w:val="225"/>
        </w:trPr>
        <w:tc>
          <w:tcPr>
            <w:tcW w:w="6660"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0"/>
              <w:jc w:val="left"/>
              <w:rPr>
                <w:sz w:val="17"/>
                <w:szCs w:val="17"/>
              </w:rPr>
            </w:pPr>
          </w:p>
        </w:tc>
      </w:tr>
      <w:tr w:rsidR="00B8535E" w:rsidRPr="00B8535E" w:rsidTr="005B3917">
        <w:trPr>
          <w:trHeight w:val="315"/>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35E" w:rsidRPr="00B8535E" w:rsidRDefault="00B8535E" w:rsidP="00B8535E">
            <w:pPr>
              <w:widowControl/>
              <w:autoSpaceDE/>
              <w:autoSpaceDN/>
              <w:adjustRightInd/>
              <w:jc w:val="left"/>
              <w:rPr>
                <w:color w:val="000000"/>
                <w:sz w:val="17"/>
                <w:szCs w:val="17"/>
              </w:rPr>
            </w:pPr>
            <w:r w:rsidRPr="00B8535E">
              <w:rPr>
                <w:color w:val="000000"/>
                <w:sz w:val="17"/>
                <w:szCs w:val="17"/>
              </w:rPr>
              <w:t>8:30 am - 10:00 am</w:t>
            </w:r>
            <w:r w:rsidR="00CB657E">
              <w:rPr>
                <w:color w:val="000000"/>
                <w:sz w:val="17"/>
                <w:szCs w:val="17"/>
              </w:rPr>
              <w:t xml:space="preserve">                                                                                           Meeting Room 12</w:t>
            </w:r>
          </w:p>
        </w:tc>
      </w:tr>
      <w:tr w:rsidR="00B41E8B" w:rsidRPr="00B8535E" w:rsidTr="00FF0788">
        <w:trPr>
          <w:trHeight w:val="420"/>
        </w:trPr>
        <w:tc>
          <w:tcPr>
            <w:tcW w:w="6660" w:type="dxa"/>
            <w:tcBorders>
              <w:top w:val="nil"/>
              <w:left w:val="nil"/>
              <w:bottom w:val="nil"/>
              <w:right w:val="nil"/>
            </w:tcBorders>
            <w:shd w:val="clear" w:color="auto" w:fill="auto"/>
            <w:vAlign w:val="bottom"/>
            <w:hideMark/>
          </w:tcPr>
          <w:p w:rsidR="00B41E8B" w:rsidRPr="00B8535E" w:rsidRDefault="00B41E8B" w:rsidP="00FF0788">
            <w:pPr>
              <w:widowControl/>
              <w:autoSpaceDE/>
              <w:autoSpaceDN/>
              <w:adjustRightInd/>
              <w:jc w:val="left"/>
              <w:rPr>
                <w:b/>
                <w:bCs/>
                <w:sz w:val="17"/>
                <w:szCs w:val="17"/>
              </w:rPr>
            </w:pPr>
            <w:r>
              <w:rPr>
                <w:b/>
                <w:bCs/>
                <w:sz w:val="17"/>
                <w:szCs w:val="17"/>
              </w:rPr>
              <w:t>SESSION D</w:t>
            </w:r>
            <w:r w:rsidRPr="00B8535E">
              <w:rPr>
                <w:b/>
                <w:bCs/>
                <w:sz w:val="17"/>
                <w:szCs w:val="17"/>
              </w:rPr>
              <w:t xml:space="preserve">           Accounting</w:t>
            </w:r>
          </w:p>
        </w:tc>
      </w:tr>
      <w:tr w:rsidR="00B41E8B" w:rsidRPr="00B8535E" w:rsidTr="00FF0788">
        <w:trPr>
          <w:trHeight w:val="300"/>
        </w:trPr>
        <w:tc>
          <w:tcPr>
            <w:tcW w:w="6660" w:type="dxa"/>
            <w:tcBorders>
              <w:top w:val="nil"/>
              <w:left w:val="nil"/>
              <w:bottom w:val="nil"/>
              <w:right w:val="nil"/>
            </w:tcBorders>
            <w:shd w:val="clear" w:color="auto" w:fill="auto"/>
            <w:vAlign w:val="bottom"/>
            <w:hideMark/>
          </w:tcPr>
          <w:p w:rsidR="00B41E8B" w:rsidRPr="00B8535E" w:rsidRDefault="00B41E8B" w:rsidP="00FF0788">
            <w:pPr>
              <w:widowControl/>
              <w:autoSpaceDE/>
              <w:autoSpaceDN/>
              <w:adjustRightInd/>
              <w:jc w:val="left"/>
              <w:rPr>
                <w:b/>
                <w:bCs/>
                <w:i/>
                <w:iCs/>
                <w:sz w:val="17"/>
                <w:szCs w:val="17"/>
              </w:rPr>
            </w:pPr>
            <w:r w:rsidRPr="00B8535E">
              <w:rPr>
                <w:b/>
                <w:bCs/>
                <w:i/>
                <w:iCs/>
                <w:sz w:val="17"/>
                <w:szCs w:val="17"/>
              </w:rPr>
              <w:t xml:space="preserve">Session Chair: </w:t>
            </w:r>
            <w:r w:rsidRPr="00B8535E">
              <w:rPr>
                <w:b/>
                <w:bCs/>
                <w:sz w:val="17"/>
                <w:szCs w:val="17"/>
              </w:rPr>
              <w:t xml:space="preserve">Zane Swanson, </w:t>
            </w:r>
            <w:r w:rsidRPr="00B8535E">
              <w:rPr>
                <w:sz w:val="17"/>
                <w:szCs w:val="17"/>
              </w:rPr>
              <w:t>University of Central Oklahoma</w:t>
            </w:r>
          </w:p>
        </w:tc>
      </w:tr>
      <w:tr w:rsidR="00B41E8B" w:rsidRPr="00B8535E" w:rsidTr="00FF0788">
        <w:trPr>
          <w:trHeight w:val="240"/>
        </w:trPr>
        <w:tc>
          <w:tcPr>
            <w:tcW w:w="6660" w:type="dxa"/>
            <w:tcBorders>
              <w:top w:val="nil"/>
              <w:left w:val="nil"/>
              <w:bottom w:val="nil"/>
              <w:right w:val="nil"/>
            </w:tcBorders>
            <w:shd w:val="clear" w:color="auto" w:fill="auto"/>
            <w:vAlign w:val="bottom"/>
            <w:hideMark/>
          </w:tcPr>
          <w:p w:rsidR="00B41E8B" w:rsidRPr="00B8535E" w:rsidRDefault="00B41E8B" w:rsidP="00FF0788">
            <w:pPr>
              <w:widowControl/>
              <w:autoSpaceDE/>
              <w:autoSpaceDN/>
              <w:adjustRightInd/>
              <w:jc w:val="left"/>
              <w:rPr>
                <w:b/>
                <w:bCs/>
                <w:i/>
                <w:iCs/>
                <w:sz w:val="17"/>
                <w:szCs w:val="17"/>
              </w:rPr>
            </w:pPr>
          </w:p>
        </w:tc>
      </w:tr>
      <w:tr w:rsidR="00B41E8B" w:rsidRPr="00B8535E" w:rsidTr="00FF0788">
        <w:trPr>
          <w:trHeight w:val="480"/>
        </w:trPr>
        <w:tc>
          <w:tcPr>
            <w:tcW w:w="6660" w:type="dxa"/>
            <w:tcBorders>
              <w:top w:val="nil"/>
              <w:left w:val="nil"/>
              <w:bottom w:val="nil"/>
              <w:right w:val="nil"/>
            </w:tcBorders>
            <w:shd w:val="clear" w:color="auto" w:fill="auto"/>
            <w:vAlign w:val="bottom"/>
            <w:hideMark/>
          </w:tcPr>
          <w:p w:rsidR="00B41E8B" w:rsidRPr="00B8535E" w:rsidRDefault="00B41E8B" w:rsidP="00FF0788">
            <w:pPr>
              <w:widowControl/>
              <w:autoSpaceDE/>
              <w:autoSpaceDN/>
              <w:adjustRightInd/>
              <w:jc w:val="left"/>
              <w:rPr>
                <w:i/>
                <w:iCs/>
                <w:sz w:val="17"/>
                <w:szCs w:val="17"/>
              </w:rPr>
            </w:pPr>
            <w:r w:rsidRPr="00B8535E">
              <w:rPr>
                <w:i/>
                <w:iCs/>
                <w:sz w:val="17"/>
                <w:szCs w:val="17"/>
              </w:rPr>
              <w:t>Predicting the Impact of Adopting Principles-Based Accounting Standards in the US:  The Case of Leases</w:t>
            </w:r>
          </w:p>
        </w:tc>
      </w:tr>
      <w:tr w:rsidR="00B41E8B" w:rsidRPr="00B8535E" w:rsidTr="00FF0788">
        <w:trPr>
          <w:trHeight w:val="225"/>
        </w:trPr>
        <w:tc>
          <w:tcPr>
            <w:tcW w:w="6660" w:type="dxa"/>
            <w:tcBorders>
              <w:top w:val="nil"/>
              <w:left w:val="nil"/>
              <w:bottom w:val="nil"/>
              <w:right w:val="nil"/>
            </w:tcBorders>
            <w:shd w:val="clear" w:color="auto" w:fill="auto"/>
            <w:hideMark/>
          </w:tcPr>
          <w:p w:rsidR="00B41E8B" w:rsidRPr="00B8535E" w:rsidRDefault="00B41E8B" w:rsidP="00FF0788">
            <w:pPr>
              <w:widowControl/>
              <w:autoSpaceDE/>
              <w:autoSpaceDN/>
              <w:adjustRightInd/>
              <w:ind w:firstLineChars="200" w:firstLine="341"/>
              <w:jc w:val="left"/>
              <w:rPr>
                <w:sz w:val="17"/>
                <w:szCs w:val="17"/>
              </w:rPr>
            </w:pPr>
            <w:r w:rsidRPr="00183B7F">
              <w:rPr>
                <w:b/>
                <w:sz w:val="17"/>
                <w:szCs w:val="17"/>
              </w:rPr>
              <w:t>Konrad Gunderson</w:t>
            </w:r>
            <w:r w:rsidRPr="00B8535E">
              <w:rPr>
                <w:sz w:val="17"/>
                <w:szCs w:val="17"/>
              </w:rPr>
              <w:t>, Missouri Western State University</w:t>
            </w:r>
          </w:p>
        </w:tc>
      </w:tr>
      <w:tr w:rsidR="00B41E8B" w:rsidRPr="00B8535E" w:rsidTr="00FF0788">
        <w:trPr>
          <w:trHeight w:val="225"/>
        </w:trPr>
        <w:tc>
          <w:tcPr>
            <w:tcW w:w="6660" w:type="dxa"/>
            <w:tcBorders>
              <w:top w:val="nil"/>
              <w:left w:val="nil"/>
              <w:bottom w:val="nil"/>
              <w:right w:val="nil"/>
            </w:tcBorders>
            <w:shd w:val="clear" w:color="auto" w:fill="auto"/>
            <w:hideMark/>
          </w:tcPr>
          <w:p w:rsidR="00B41E8B" w:rsidRPr="00B8535E" w:rsidRDefault="00B41E8B" w:rsidP="00FF0788">
            <w:pPr>
              <w:widowControl/>
              <w:autoSpaceDE/>
              <w:autoSpaceDN/>
              <w:adjustRightInd/>
              <w:ind w:firstLineChars="200" w:firstLine="341"/>
              <w:jc w:val="left"/>
              <w:rPr>
                <w:sz w:val="17"/>
                <w:szCs w:val="17"/>
              </w:rPr>
            </w:pPr>
            <w:r w:rsidRPr="00183B7F">
              <w:rPr>
                <w:b/>
                <w:sz w:val="17"/>
                <w:szCs w:val="17"/>
              </w:rPr>
              <w:t>Zane Swanson</w:t>
            </w:r>
            <w:r w:rsidRPr="00B8535E">
              <w:rPr>
                <w:sz w:val="17"/>
                <w:szCs w:val="17"/>
              </w:rPr>
              <w:t>, University of Central Oklahoma</w:t>
            </w:r>
          </w:p>
        </w:tc>
      </w:tr>
      <w:tr w:rsidR="00B41E8B" w:rsidRPr="00B8535E" w:rsidTr="00FF0788">
        <w:trPr>
          <w:trHeight w:val="390"/>
        </w:trPr>
        <w:tc>
          <w:tcPr>
            <w:tcW w:w="6660" w:type="dxa"/>
            <w:tcBorders>
              <w:top w:val="nil"/>
              <w:left w:val="nil"/>
              <w:bottom w:val="nil"/>
              <w:right w:val="nil"/>
            </w:tcBorders>
            <w:shd w:val="clear" w:color="auto" w:fill="auto"/>
            <w:vAlign w:val="bottom"/>
            <w:hideMark/>
          </w:tcPr>
          <w:p w:rsidR="00B41E8B" w:rsidRPr="00B8535E" w:rsidRDefault="00B41E8B" w:rsidP="00FF0788">
            <w:pPr>
              <w:widowControl/>
              <w:autoSpaceDE/>
              <w:autoSpaceDN/>
              <w:adjustRightInd/>
              <w:jc w:val="left"/>
              <w:rPr>
                <w:i/>
                <w:iCs/>
                <w:sz w:val="17"/>
                <w:szCs w:val="17"/>
              </w:rPr>
            </w:pPr>
            <w:r w:rsidRPr="00B8535E">
              <w:rPr>
                <w:i/>
                <w:iCs/>
                <w:sz w:val="17"/>
                <w:szCs w:val="17"/>
              </w:rPr>
              <w:t>Y0Neg: Are Our Systems Ready for the Year of Zero and Negative Interest Rates?</w:t>
            </w:r>
          </w:p>
        </w:tc>
      </w:tr>
      <w:tr w:rsidR="00B41E8B" w:rsidRPr="00B8535E" w:rsidTr="00FF0788">
        <w:trPr>
          <w:trHeight w:val="225"/>
        </w:trPr>
        <w:tc>
          <w:tcPr>
            <w:tcW w:w="6660" w:type="dxa"/>
            <w:tcBorders>
              <w:top w:val="nil"/>
              <w:left w:val="nil"/>
              <w:bottom w:val="nil"/>
              <w:right w:val="nil"/>
            </w:tcBorders>
            <w:shd w:val="clear" w:color="auto" w:fill="auto"/>
            <w:hideMark/>
          </w:tcPr>
          <w:p w:rsidR="00B41E8B" w:rsidRPr="00B8535E" w:rsidRDefault="00B41E8B" w:rsidP="00FF0788">
            <w:pPr>
              <w:widowControl/>
              <w:autoSpaceDE/>
              <w:autoSpaceDN/>
              <w:adjustRightInd/>
              <w:ind w:firstLineChars="200" w:firstLine="341"/>
              <w:jc w:val="left"/>
              <w:rPr>
                <w:sz w:val="17"/>
                <w:szCs w:val="17"/>
              </w:rPr>
            </w:pPr>
            <w:r w:rsidRPr="0016381F">
              <w:rPr>
                <w:b/>
                <w:sz w:val="17"/>
                <w:szCs w:val="17"/>
              </w:rPr>
              <w:t xml:space="preserve">Eugenie </w:t>
            </w:r>
            <w:proofErr w:type="spellStart"/>
            <w:r w:rsidRPr="0016381F">
              <w:rPr>
                <w:b/>
                <w:sz w:val="17"/>
                <w:szCs w:val="17"/>
              </w:rPr>
              <w:t>Ardoin</w:t>
            </w:r>
            <w:proofErr w:type="spellEnd"/>
            <w:r w:rsidRPr="00B8535E">
              <w:rPr>
                <w:sz w:val="17"/>
                <w:szCs w:val="17"/>
              </w:rPr>
              <w:t>, ULM</w:t>
            </w:r>
          </w:p>
        </w:tc>
      </w:tr>
      <w:tr w:rsidR="00B41E8B" w:rsidRPr="00B8535E" w:rsidTr="00FF0788">
        <w:trPr>
          <w:trHeight w:val="225"/>
        </w:trPr>
        <w:tc>
          <w:tcPr>
            <w:tcW w:w="6660" w:type="dxa"/>
            <w:tcBorders>
              <w:top w:val="nil"/>
              <w:left w:val="nil"/>
              <w:bottom w:val="nil"/>
              <w:right w:val="nil"/>
            </w:tcBorders>
            <w:shd w:val="clear" w:color="auto" w:fill="auto"/>
            <w:hideMark/>
          </w:tcPr>
          <w:p w:rsidR="00B41E8B" w:rsidRPr="00B8535E" w:rsidRDefault="00B41E8B" w:rsidP="00FF0788">
            <w:pPr>
              <w:widowControl/>
              <w:autoSpaceDE/>
              <w:autoSpaceDN/>
              <w:adjustRightInd/>
              <w:ind w:firstLineChars="200" w:firstLine="341"/>
              <w:jc w:val="left"/>
              <w:rPr>
                <w:sz w:val="17"/>
                <w:szCs w:val="17"/>
              </w:rPr>
            </w:pPr>
            <w:r w:rsidRPr="0016381F">
              <w:rPr>
                <w:b/>
                <w:sz w:val="17"/>
                <w:szCs w:val="17"/>
              </w:rPr>
              <w:t xml:space="preserve">Michelle </w:t>
            </w:r>
            <w:proofErr w:type="spellStart"/>
            <w:r w:rsidRPr="0016381F">
              <w:rPr>
                <w:b/>
                <w:sz w:val="17"/>
                <w:szCs w:val="17"/>
              </w:rPr>
              <w:t>McEacharn</w:t>
            </w:r>
            <w:proofErr w:type="spellEnd"/>
            <w:r w:rsidRPr="00B8535E">
              <w:rPr>
                <w:sz w:val="17"/>
                <w:szCs w:val="17"/>
              </w:rPr>
              <w:t>, ULM</w:t>
            </w:r>
          </w:p>
        </w:tc>
      </w:tr>
      <w:tr w:rsidR="00B41E8B" w:rsidRPr="00B8535E" w:rsidTr="00FF0788">
        <w:trPr>
          <w:trHeight w:val="390"/>
        </w:trPr>
        <w:tc>
          <w:tcPr>
            <w:tcW w:w="6660" w:type="dxa"/>
            <w:tcBorders>
              <w:top w:val="nil"/>
              <w:left w:val="nil"/>
              <w:bottom w:val="nil"/>
              <w:right w:val="nil"/>
            </w:tcBorders>
            <w:shd w:val="clear" w:color="auto" w:fill="auto"/>
            <w:vAlign w:val="bottom"/>
            <w:hideMark/>
          </w:tcPr>
          <w:p w:rsidR="00B41E8B" w:rsidRPr="00B8535E" w:rsidRDefault="00B41E8B" w:rsidP="00FF0788">
            <w:pPr>
              <w:widowControl/>
              <w:autoSpaceDE/>
              <w:autoSpaceDN/>
              <w:adjustRightInd/>
              <w:jc w:val="left"/>
              <w:rPr>
                <w:i/>
                <w:iCs/>
                <w:sz w:val="17"/>
                <w:szCs w:val="17"/>
              </w:rPr>
            </w:pPr>
            <w:r w:rsidRPr="00B8535E">
              <w:rPr>
                <w:i/>
                <w:iCs/>
                <w:sz w:val="17"/>
                <w:szCs w:val="17"/>
              </w:rPr>
              <w:t>Whistleblower Protection: Adequate or Inadequate?</w:t>
            </w:r>
          </w:p>
        </w:tc>
      </w:tr>
      <w:tr w:rsidR="00B41E8B" w:rsidRPr="00B8535E" w:rsidTr="00FF0788">
        <w:trPr>
          <w:trHeight w:val="225"/>
        </w:trPr>
        <w:tc>
          <w:tcPr>
            <w:tcW w:w="6660" w:type="dxa"/>
            <w:tcBorders>
              <w:top w:val="nil"/>
              <w:left w:val="nil"/>
              <w:bottom w:val="nil"/>
              <w:right w:val="nil"/>
            </w:tcBorders>
            <w:shd w:val="clear" w:color="auto" w:fill="auto"/>
            <w:hideMark/>
          </w:tcPr>
          <w:p w:rsidR="00B41E8B" w:rsidRPr="00B8535E" w:rsidRDefault="00B41E8B" w:rsidP="00FF0788">
            <w:pPr>
              <w:widowControl/>
              <w:autoSpaceDE/>
              <w:autoSpaceDN/>
              <w:adjustRightInd/>
              <w:ind w:firstLineChars="200" w:firstLine="341"/>
              <w:jc w:val="left"/>
              <w:rPr>
                <w:sz w:val="17"/>
                <w:szCs w:val="17"/>
              </w:rPr>
            </w:pPr>
            <w:r w:rsidRPr="0016381F">
              <w:rPr>
                <w:b/>
                <w:sz w:val="17"/>
                <w:szCs w:val="17"/>
              </w:rPr>
              <w:t>Shana Hellinger</w:t>
            </w:r>
            <w:r w:rsidRPr="00B8535E">
              <w:rPr>
                <w:sz w:val="17"/>
                <w:szCs w:val="17"/>
              </w:rPr>
              <w:t>, Texas Wesleyan University</w:t>
            </w:r>
          </w:p>
        </w:tc>
      </w:tr>
      <w:tr w:rsidR="00B41E8B" w:rsidRPr="00B8535E" w:rsidTr="00FF0788">
        <w:trPr>
          <w:trHeight w:val="225"/>
        </w:trPr>
        <w:tc>
          <w:tcPr>
            <w:tcW w:w="6660" w:type="dxa"/>
            <w:tcBorders>
              <w:top w:val="nil"/>
              <w:left w:val="nil"/>
              <w:bottom w:val="nil"/>
              <w:right w:val="nil"/>
            </w:tcBorders>
            <w:shd w:val="clear" w:color="auto" w:fill="auto"/>
            <w:hideMark/>
          </w:tcPr>
          <w:p w:rsidR="00B41E8B" w:rsidRPr="00B8535E" w:rsidRDefault="00B41E8B" w:rsidP="00FF0788">
            <w:pPr>
              <w:widowControl/>
              <w:autoSpaceDE/>
              <w:autoSpaceDN/>
              <w:adjustRightInd/>
              <w:ind w:firstLineChars="200" w:firstLine="341"/>
              <w:jc w:val="left"/>
              <w:rPr>
                <w:sz w:val="17"/>
                <w:szCs w:val="17"/>
              </w:rPr>
            </w:pPr>
            <w:r w:rsidRPr="0016381F">
              <w:rPr>
                <w:b/>
                <w:sz w:val="17"/>
                <w:szCs w:val="17"/>
              </w:rPr>
              <w:t xml:space="preserve">Thomas </w:t>
            </w:r>
            <w:proofErr w:type="spellStart"/>
            <w:r w:rsidRPr="0016381F">
              <w:rPr>
                <w:b/>
                <w:sz w:val="17"/>
                <w:szCs w:val="17"/>
              </w:rPr>
              <w:t>Tolleson</w:t>
            </w:r>
            <w:proofErr w:type="spellEnd"/>
            <w:r w:rsidRPr="00B8535E">
              <w:rPr>
                <w:sz w:val="17"/>
                <w:szCs w:val="17"/>
              </w:rPr>
              <w:t>, Texas Wesleyan University</w:t>
            </w:r>
          </w:p>
        </w:tc>
      </w:tr>
      <w:tr w:rsidR="00B41E8B" w:rsidRPr="00B8535E" w:rsidTr="00FF0788">
        <w:trPr>
          <w:trHeight w:val="465"/>
        </w:trPr>
        <w:tc>
          <w:tcPr>
            <w:tcW w:w="6660" w:type="dxa"/>
            <w:tcBorders>
              <w:top w:val="nil"/>
              <w:left w:val="nil"/>
              <w:bottom w:val="nil"/>
              <w:right w:val="nil"/>
            </w:tcBorders>
            <w:shd w:val="clear" w:color="auto" w:fill="auto"/>
            <w:vAlign w:val="bottom"/>
            <w:hideMark/>
          </w:tcPr>
          <w:p w:rsidR="00B41E8B" w:rsidRPr="00B8535E" w:rsidRDefault="00B41E8B" w:rsidP="00FF0788">
            <w:pPr>
              <w:widowControl/>
              <w:autoSpaceDE/>
              <w:autoSpaceDN/>
              <w:adjustRightInd/>
              <w:jc w:val="left"/>
              <w:rPr>
                <w:i/>
                <w:iCs/>
                <w:sz w:val="17"/>
                <w:szCs w:val="17"/>
              </w:rPr>
            </w:pPr>
            <w:r w:rsidRPr="00B8535E">
              <w:rPr>
                <w:i/>
                <w:iCs/>
                <w:sz w:val="17"/>
                <w:szCs w:val="17"/>
              </w:rPr>
              <w:t>Web-Based Social Reporting In The Arab Middle East Countries: Insights from Public Listed Banks in Egypt and UAE</w:t>
            </w:r>
          </w:p>
        </w:tc>
      </w:tr>
      <w:tr w:rsidR="00B41E8B" w:rsidRPr="00B8535E" w:rsidTr="00FF0788">
        <w:trPr>
          <w:trHeight w:val="225"/>
        </w:trPr>
        <w:tc>
          <w:tcPr>
            <w:tcW w:w="6660" w:type="dxa"/>
            <w:tcBorders>
              <w:top w:val="nil"/>
              <w:left w:val="nil"/>
              <w:bottom w:val="nil"/>
              <w:right w:val="nil"/>
            </w:tcBorders>
            <w:shd w:val="clear" w:color="auto" w:fill="auto"/>
            <w:hideMark/>
          </w:tcPr>
          <w:p w:rsidR="00B41E8B" w:rsidRPr="00B8535E" w:rsidRDefault="00B41E8B" w:rsidP="00FF0788">
            <w:pPr>
              <w:widowControl/>
              <w:autoSpaceDE/>
              <w:autoSpaceDN/>
              <w:adjustRightInd/>
              <w:ind w:firstLineChars="200" w:firstLine="341"/>
              <w:jc w:val="left"/>
              <w:rPr>
                <w:sz w:val="17"/>
                <w:szCs w:val="17"/>
              </w:rPr>
            </w:pPr>
            <w:r w:rsidRPr="0016381F">
              <w:rPr>
                <w:b/>
                <w:sz w:val="17"/>
                <w:szCs w:val="17"/>
              </w:rPr>
              <w:t>Mohamed Osman</w:t>
            </w:r>
            <w:r w:rsidRPr="00B8535E">
              <w:rPr>
                <w:sz w:val="17"/>
                <w:szCs w:val="17"/>
              </w:rPr>
              <w:t>, Qatar University</w:t>
            </w:r>
          </w:p>
        </w:tc>
      </w:tr>
    </w:tbl>
    <w:p w:rsidR="004145A0" w:rsidRDefault="004145A0"/>
    <w:p w:rsidR="007010EB" w:rsidRDefault="007010EB" w:rsidP="007010EB">
      <w:pPr>
        <w:tabs>
          <w:tab w:val="left" w:pos="2704"/>
        </w:tabs>
        <w:jc w:val="left"/>
        <w:rPr>
          <w:b/>
          <w:sz w:val="17"/>
          <w:szCs w:val="17"/>
        </w:rPr>
      </w:pPr>
    </w:p>
    <w:p w:rsidR="007010EB" w:rsidRPr="00C37DC7" w:rsidRDefault="007010EB" w:rsidP="007010EB">
      <w:pPr>
        <w:tabs>
          <w:tab w:val="left" w:pos="2704"/>
        </w:tabs>
        <w:jc w:val="left"/>
        <w:rPr>
          <w:b/>
          <w:sz w:val="17"/>
          <w:szCs w:val="17"/>
        </w:rPr>
      </w:pPr>
    </w:p>
    <w:tbl>
      <w:tblPr>
        <w:tblW w:w="0" w:type="auto"/>
        <w:tblInd w:w="120" w:type="dxa"/>
        <w:tblBorders>
          <w:top w:val="single" w:sz="8" w:space="0" w:color="000000"/>
          <w:bottom w:val="single" w:sz="8" w:space="0" w:color="000000"/>
        </w:tblBorders>
        <w:tblCellMar>
          <w:left w:w="120" w:type="dxa"/>
          <w:right w:w="120" w:type="dxa"/>
        </w:tblCellMar>
        <w:tblLook w:val="0000" w:firstRow="0" w:lastRow="0" w:firstColumn="0" w:lastColumn="0" w:noHBand="0" w:noVBand="0"/>
      </w:tblPr>
      <w:tblGrid>
        <w:gridCol w:w="3537"/>
        <w:gridCol w:w="3543"/>
      </w:tblGrid>
      <w:tr w:rsidR="007010EB" w:rsidRPr="00C37DC7" w:rsidTr="00B443EF">
        <w:trPr>
          <w:cantSplit/>
        </w:trPr>
        <w:tc>
          <w:tcPr>
            <w:tcW w:w="3600" w:type="dxa"/>
          </w:tcPr>
          <w:p w:rsidR="007010EB" w:rsidRPr="00C37DC7" w:rsidRDefault="007010EB" w:rsidP="00B443E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10:00 a.m. - 10:30 a.m.</w:t>
            </w:r>
          </w:p>
        </w:tc>
        <w:tc>
          <w:tcPr>
            <w:tcW w:w="3600" w:type="dxa"/>
          </w:tcPr>
          <w:p w:rsidR="007010EB" w:rsidRPr="00C37DC7" w:rsidRDefault="007010EB" w:rsidP="00B443EF">
            <w:pPr>
              <w:tabs>
                <w:tab w:val="right" w:pos="3360"/>
              </w:tabs>
              <w:spacing w:before="84" w:after="32"/>
              <w:jc w:val="right"/>
              <w:rPr>
                <w:sz w:val="17"/>
                <w:szCs w:val="17"/>
              </w:rPr>
            </w:pPr>
            <w:r>
              <w:rPr>
                <w:sz w:val="17"/>
                <w:szCs w:val="17"/>
              </w:rPr>
              <w:t>Ballroom C</w:t>
            </w:r>
          </w:p>
        </w:tc>
      </w:tr>
    </w:tbl>
    <w:p w:rsidR="007010EB" w:rsidRPr="00C37DC7" w:rsidRDefault="007010EB" w:rsidP="007010E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jc w:val="left"/>
        <w:rPr>
          <w:sz w:val="17"/>
          <w:szCs w:val="17"/>
        </w:rPr>
      </w:pPr>
    </w:p>
    <w:p w:rsidR="007010EB" w:rsidRPr="00C37DC7" w:rsidRDefault="007010EB" w:rsidP="007010E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b/>
          <w:bCs/>
          <w:sz w:val="17"/>
          <w:szCs w:val="17"/>
        </w:rPr>
      </w:pPr>
      <w:r w:rsidRPr="00C37DC7">
        <w:rPr>
          <w:b/>
          <w:bCs/>
          <w:sz w:val="17"/>
          <w:szCs w:val="17"/>
        </w:rPr>
        <w:t>FBD Coffee Break</w:t>
      </w:r>
    </w:p>
    <w:p w:rsidR="007010EB" w:rsidRPr="00C37DC7" w:rsidRDefault="007010EB" w:rsidP="007010EB">
      <w:pPr>
        <w:jc w:val="left"/>
        <w:rPr>
          <w:b/>
          <w:bCs/>
          <w:sz w:val="17"/>
          <w:szCs w:val="17"/>
        </w:rPr>
      </w:pPr>
    </w:p>
    <w:p w:rsidR="007010EB" w:rsidRPr="00C37DC7" w:rsidRDefault="007010EB" w:rsidP="007010EB">
      <w:pPr>
        <w:tabs>
          <w:tab w:val="left" w:pos="0"/>
          <w:tab w:val="left" w:pos="180"/>
          <w:tab w:val="left" w:pos="720"/>
          <w:tab w:val="left" w:pos="3600"/>
          <w:tab w:val="left" w:pos="4320"/>
          <w:tab w:val="left" w:pos="5040"/>
          <w:tab w:val="left" w:pos="5760"/>
          <w:tab w:val="left" w:pos="6480"/>
          <w:tab w:val="left" w:pos="7200"/>
          <w:tab w:val="left" w:pos="7920"/>
        </w:tabs>
        <w:jc w:val="both"/>
        <w:rPr>
          <w:bCs/>
          <w:sz w:val="17"/>
          <w:szCs w:val="17"/>
        </w:rPr>
      </w:pPr>
      <w:r w:rsidRPr="00C37DC7">
        <w:rPr>
          <w:bCs/>
          <w:sz w:val="17"/>
          <w:szCs w:val="17"/>
        </w:rPr>
        <w:t>Please make plans to visit the exhibits for information on the latest books and newest educational technologies. Let our exhibitors know how much we appreciate their presence and continued support!</w:t>
      </w:r>
    </w:p>
    <w:p w:rsidR="007010EB" w:rsidRPr="00C37DC7" w:rsidRDefault="007010EB" w:rsidP="007010E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bCs/>
          <w:sz w:val="17"/>
          <w:szCs w:val="17"/>
        </w:rPr>
      </w:pPr>
    </w:p>
    <w:p w:rsidR="007010EB" w:rsidRDefault="007010EB" w:rsidP="007010E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bCs/>
          <w:i/>
          <w:sz w:val="17"/>
          <w:szCs w:val="17"/>
          <w:u w:val="single"/>
        </w:rPr>
      </w:pPr>
      <w:r w:rsidRPr="00C37DC7">
        <w:rPr>
          <w:bCs/>
          <w:sz w:val="17"/>
          <w:szCs w:val="17"/>
        </w:rPr>
        <w:t xml:space="preserve">Great Door Prize Drawings take place at </w:t>
      </w:r>
      <w:r w:rsidRPr="00C37DC7">
        <w:rPr>
          <w:b/>
          <w:bCs/>
          <w:sz w:val="17"/>
          <w:szCs w:val="17"/>
        </w:rPr>
        <w:t>10:15 a.m.</w:t>
      </w:r>
      <w:r w:rsidRPr="00C37DC7">
        <w:rPr>
          <w:bCs/>
          <w:sz w:val="17"/>
          <w:szCs w:val="17"/>
        </w:rPr>
        <w:t xml:space="preserve"> in the Exhibit Area.  </w:t>
      </w:r>
      <w:r w:rsidRPr="00C37DC7">
        <w:rPr>
          <w:bCs/>
          <w:i/>
          <w:sz w:val="17"/>
          <w:szCs w:val="17"/>
          <w:u w:val="single"/>
        </w:rPr>
        <w:t>Must be present to win.</w:t>
      </w:r>
    </w:p>
    <w:p w:rsidR="007010EB" w:rsidRDefault="007010EB" w:rsidP="007010EB">
      <w:pPr>
        <w:widowControl/>
        <w:autoSpaceDE/>
        <w:autoSpaceDN/>
        <w:adjustRightInd/>
        <w:jc w:val="left"/>
        <w:rPr>
          <w:i/>
          <w:iCs/>
          <w:sz w:val="17"/>
          <w:szCs w:val="17"/>
        </w:rPr>
      </w:pPr>
    </w:p>
    <w:p w:rsidR="007010EB" w:rsidRDefault="007010EB"/>
    <w:p w:rsidR="007010EB" w:rsidRDefault="007010EB">
      <w:pPr>
        <w:widowControl/>
        <w:autoSpaceDE/>
        <w:autoSpaceDN/>
        <w:adjustRightInd/>
        <w:spacing w:after="160" w:line="259" w:lineRule="auto"/>
        <w:jc w:val="left"/>
      </w:pPr>
      <w:r>
        <w:br w:type="page"/>
      </w:r>
    </w:p>
    <w:tbl>
      <w:tblPr>
        <w:tblW w:w="6876" w:type="dxa"/>
        <w:tblLook w:val="04A0" w:firstRow="1" w:lastRow="0" w:firstColumn="1" w:lastColumn="0" w:noHBand="0" w:noVBand="1"/>
      </w:tblPr>
      <w:tblGrid>
        <w:gridCol w:w="6876"/>
      </w:tblGrid>
      <w:tr w:rsidR="00ED2CDA" w:rsidRPr="00B8535E" w:rsidTr="007010EB">
        <w:trPr>
          <w:trHeight w:val="225"/>
        </w:trPr>
        <w:tc>
          <w:tcPr>
            <w:tcW w:w="6876" w:type="dxa"/>
            <w:tcBorders>
              <w:top w:val="nil"/>
              <w:left w:val="nil"/>
              <w:bottom w:val="nil"/>
              <w:right w:val="nil"/>
            </w:tcBorders>
            <w:shd w:val="clear" w:color="000000" w:fill="000000"/>
            <w:noWrap/>
            <w:vAlign w:val="center"/>
            <w:hideMark/>
          </w:tcPr>
          <w:p w:rsidR="00ED2CDA" w:rsidRPr="00B8535E" w:rsidRDefault="00ED2CDA" w:rsidP="00ED2CDA">
            <w:pPr>
              <w:widowControl/>
              <w:autoSpaceDE/>
              <w:autoSpaceDN/>
              <w:adjustRightInd/>
              <w:rPr>
                <w:b/>
                <w:bCs/>
                <w:color w:val="FFFFFF"/>
                <w:sz w:val="17"/>
                <w:szCs w:val="17"/>
              </w:rPr>
            </w:pPr>
            <w:r w:rsidRPr="00B8535E">
              <w:rPr>
                <w:b/>
                <w:bCs/>
                <w:color w:val="FFFFFF"/>
                <w:sz w:val="17"/>
                <w:szCs w:val="17"/>
              </w:rPr>
              <w:t>DECISION SCIENCES INSTITUTE</w:t>
            </w:r>
          </w:p>
        </w:tc>
      </w:tr>
      <w:tr w:rsidR="00ED2CDA" w:rsidRPr="00B8535E" w:rsidTr="007010EB">
        <w:trPr>
          <w:trHeight w:val="225"/>
        </w:trPr>
        <w:tc>
          <w:tcPr>
            <w:tcW w:w="6876" w:type="dxa"/>
            <w:tcBorders>
              <w:top w:val="nil"/>
              <w:left w:val="nil"/>
              <w:bottom w:val="nil"/>
              <w:right w:val="nil"/>
            </w:tcBorders>
            <w:shd w:val="clear" w:color="000000" w:fill="000000"/>
            <w:noWrap/>
            <w:vAlign w:val="bottom"/>
            <w:hideMark/>
          </w:tcPr>
          <w:p w:rsidR="00ED2CDA" w:rsidRPr="00B8535E" w:rsidRDefault="00ED2CDA" w:rsidP="00ED2CDA">
            <w:pPr>
              <w:widowControl/>
              <w:autoSpaceDE/>
              <w:autoSpaceDN/>
              <w:adjustRightInd/>
              <w:rPr>
                <w:b/>
                <w:bCs/>
                <w:color w:val="FFFFFF"/>
                <w:sz w:val="17"/>
                <w:szCs w:val="17"/>
              </w:rPr>
            </w:pPr>
            <w:r w:rsidRPr="00B8535E">
              <w:rPr>
                <w:b/>
                <w:bCs/>
                <w:color w:val="FFFFFF"/>
                <w:sz w:val="17"/>
                <w:szCs w:val="17"/>
              </w:rPr>
              <w:t>SOUTHWEST REGION</w:t>
            </w:r>
          </w:p>
        </w:tc>
      </w:tr>
      <w:tr w:rsidR="00ED2CDA" w:rsidRPr="00B8535E" w:rsidTr="007010EB">
        <w:trPr>
          <w:trHeight w:val="225"/>
        </w:trPr>
        <w:tc>
          <w:tcPr>
            <w:tcW w:w="6876" w:type="dxa"/>
            <w:tcBorders>
              <w:top w:val="nil"/>
              <w:left w:val="nil"/>
              <w:bottom w:val="nil"/>
              <w:right w:val="nil"/>
            </w:tcBorders>
            <w:shd w:val="clear" w:color="auto" w:fill="auto"/>
            <w:textDirection w:val="btLr"/>
            <w:vAlign w:val="center"/>
            <w:hideMark/>
          </w:tcPr>
          <w:p w:rsidR="00ED2CDA" w:rsidRPr="00B8535E" w:rsidRDefault="00ED2CDA" w:rsidP="00ED2CDA">
            <w:pPr>
              <w:widowControl/>
              <w:autoSpaceDE/>
              <w:autoSpaceDN/>
              <w:adjustRightInd/>
              <w:rPr>
                <w:b/>
                <w:bCs/>
                <w:color w:val="FFFFFF"/>
                <w:sz w:val="17"/>
                <w:szCs w:val="17"/>
              </w:rPr>
            </w:pPr>
          </w:p>
        </w:tc>
      </w:tr>
      <w:tr w:rsidR="00ED2CDA" w:rsidRPr="00B8535E" w:rsidTr="007010EB">
        <w:trPr>
          <w:trHeight w:val="225"/>
        </w:trPr>
        <w:tc>
          <w:tcPr>
            <w:tcW w:w="6876" w:type="dxa"/>
            <w:tcBorders>
              <w:top w:val="nil"/>
              <w:left w:val="nil"/>
              <w:bottom w:val="nil"/>
              <w:right w:val="nil"/>
            </w:tcBorders>
            <w:shd w:val="clear" w:color="auto" w:fill="auto"/>
            <w:noWrap/>
            <w:vAlign w:val="bottom"/>
            <w:hideMark/>
          </w:tcPr>
          <w:p w:rsidR="00ED2CDA" w:rsidRPr="00B8535E" w:rsidRDefault="00ED2CDA" w:rsidP="00ED2CDA">
            <w:pPr>
              <w:widowControl/>
              <w:autoSpaceDE/>
              <w:autoSpaceDN/>
              <w:adjustRightInd/>
              <w:rPr>
                <w:b/>
                <w:bCs/>
                <w:color w:val="000000"/>
                <w:sz w:val="17"/>
                <w:szCs w:val="17"/>
              </w:rPr>
            </w:pPr>
            <w:r w:rsidRPr="00B8535E">
              <w:rPr>
                <w:b/>
                <w:bCs/>
                <w:color w:val="000000"/>
                <w:sz w:val="17"/>
                <w:szCs w:val="17"/>
              </w:rPr>
              <w:t>March 10, 2016</w:t>
            </w:r>
          </w:p>
        </w:tc>
      </w:tr>
      <w:tr w:rsidR="00ED2CDA" w:rsidRPr="00B8535E" w:rsidTr="007010EB">
        <w:trPr>
          <w:trHeight w:val="225"/>
        </w:trPr>
        <w:tc>
          <w:tcPr>
            <w:tcW w:w="6876" w:type="dxa"/>
            <w:tcBorders>
              <w:top w:val="nil"/>
              <w:left w:val="nil"/>
              <w:bottom w:val="nil"/>
              <w:right w:val="nil"/>
            </w:tcBorders>
            <w:shd w:val="clear" w:color="auto" w:fill="auto"/>
            <w:noWrap/>
            <w:vAlign w:val="bottom"/>
            <w:hideMark/>
          </w:tcPr>
          <w:p w:rsidR="00ED2CDA" w:rsidRPr="00B8535E" w:rsidRDefault="00ED2CDA" w:rsidP="00ED2CDA">
            <w:pPr>
              <w:widowControl/>
              <w:autoSpaceDE/>
              <w:autoSpaceDN/>
              <w:adjustRightInd/>
              <w:rPr>
                <w:b/>
                <w:bCs/>
                <w:color w:val="000000"/>
                <w:sz w:val="17"/>
                <w:szCs w:val="17"/>
              </w:rPr>
            </w:pPr>
            <w:r w:rsidRPr="00B8535E">
              <w:rPr>
                <w:b/>
                <w:bCs/>
                <w:color w:val="000000"/>
                <w:sz w:val="17"/>
                <w:szCs w:val="17"/>
              </w:rPr>
              <w:t>(Thursday)</w:t>
            </w:r>
          </w:p>
        </w:tc>
      </w:tr>
      <w:tr w:rsidR="00B8535E" w:rsidRPr="00B8535E" w:rsidTr="007010EB">
        <w:trPr>
          <w:trHeight w:val="225"/>
        </w:trPr>
        <w:tc>
          <w:tcPr>
            <w:tcW w:w="6876" w:type="dxa"/>
            <w:tcBorders>
              <w:top w:val="nil"/>
              <w:left w:val="nil"/>
              <w:bottom w:val="nil"/>
              <w:right w:val="nil"/>
            </w:tcBorders>
            <w:shd w:val="clear" w:color="auto" w:fill="auto"/>
            <w:hideMark/>
          </w:tcPr>
          <w:p w:rsidR="00DB6124" w:rsidRPr="00B8535E" w:rsidRDefault="00DB6124" w:rsidP="007010EB">
            <w:pPr>
              <w:widowControl/>
              <w:autoSpaceDE/>
              <w:autoSpaceDN/>
              <w:adjustRightInd/>
              <w:jc w:val="left"/>
              <w:rPr>
                <w:sz w:val="17"/>
                <w:szCs w:val="17"/>
              </w:rPr>
            </w:pPr>
          </w:p>
        </w:tc>
      </w:tr>
      <w:tr w:rsidR="00B8535E" w:rsidRPr="00B8535E" w:rsidTr="007010EB">
        <w:trPr>
          <w:trHeight w:val="315"/>
        </w:trPr>
        <w:tc>
          <w:tcPr>
            <w:tcW w:w="6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35E" w:rsidRPr="00B8535E" w:rsidRDefault="00B8535E" w:rsidP="00B8535E">
            <w:pPr>
              <w:widowControl/>
              <w:autoSpaceDE/>
              <w:autoSpaceDN/>
              <w:adjustRightInd/>
              <w:jc w:val="left"/>
              <w:rPr>
                <w:color w:val="000000"/>
                <w:sz w:val="17"/>
                <w:szCs w:val="17"/>
              </w:rPr>
            </w:pPr>
            <w:r w:rsidRPr="00B8535E">
              <w:rPr>
                <w:color w:val="000000"/>
                <w:sz w:val="17"/>
                <w:szCs w:val="17"/>
              </w:rPr>
              <w:t>10:30 am - 12:00 pm</w:t>
            </w:r>
            <w:r w:rsidR="004754A5">
              <w:rPr>
                <w:color w:val="000000"/>
                <w:sz w:val="17"/>
                <w:szCs w:val="17"/>
              </w:rPr>
              <w:t xml:space="preserve">                                                                                         Meeting Room 9</w:t>
            </w:r>
          </w:p>
        </w:tc>
      </w:tr>
      <w:tr w:rsidR="00B8535E" w:rsidRPr="00B8535E" w:rsidTr="007010EB">
        <w:trPr>
          <w:trHeight w:val="225"/>
        </w:trPr>
        <w:tc>
          <w:tcPr>
            <w:tcW w:w="6876" w:type="dxa"/>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b/>
                <w:bCs/>
                <w:sz w:val="17"/>
                <w:szCs w:val="17"/>
              </w:rPr>
            </w:pPr>
            <w:r w:rsidRPr="00B8535E">
              <w:rPr>
                <w:b/>
                <w:bCs/>
                <w:sz w:val="17"/>
                <w:szCs w:val="17"/>
              </w:rPr>
              <w:t>SESSION A          DSS &amp; ES</w:t>
            </w:r>
          </w:p>
        </w:tc>
      </w:tr>
      <w:tr w:rsidR="00B8535E" w:rsidRPr="00B8535E" w:rsidTr="007010EB">
        <w:trPr>
          <w:trHeight w:val="225"/>
        </w:trPr>
        <w:tc>
          <w:tcPr>
            <w:tcW w:w="6876" w:type="dxa"/>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b/>
                <w:bCs/>
                <w:sz w:val="17"/>
                <w:szCs w:val="17"/>
              </w:rPr>
            </w:pPr>
          </w:p>
        </w:tc>
      </w:tr>
      <w:tr w:rsidR="00B8535E" w:rsidRPr="00B8535E" w:rsidTr="007010EB">
        <w:trPr>
          <w:trHeight w:val="225"/>
        </w:trPr>
        <w:tc>
          <w:tcPr>
            <w:tcW w:w="6876" w:type="dxa"/>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b/>
                <w:bCs/>
                <w:i/>
                <w:iCs/>
                <w:sz w:val="17"/>
                <w:szCs w:val="17"/>
              </w:rPr>
            </w:pPr>
            <w:r w:rsidRPr="00B8535E">
              <w:rPr>
                <w:b/>
                <w:bCs/>
                <w:i/>
                <w:iCs/>
                <w:sz w:val="17"/>
                <w:szCs w:val="17"/>
              </w:rPr>
              <w:t xml:space="preserve">Session Chair: </w:t>
            </w:r>
            <w:proofErr w:type="spellStart"/>
            <w:r w:rsidRPr="00B8535E">
              <w:rPr>
                <w:b/>
                <w:bCs/>
                <w:sz w:val="17"/>
                <w:szCs w:val="17"/>
              </w:rPr>
              <w:t>Binshan</w:t>
            </w:r>
            <w:proofErr w:type="spellEnd"/>
            <w:r w:rsidRPr="00B8535E">
              <w:rPr>
                <w:b/>
                <w:bCs/>
                <w:sz w:val="17"/>
                <w:szCs w:val="17"/>
              </w:rPr>
              <w:t xml:space="preserve"> Lin, </w:t>
            </w:r>
            <w:r w:rsidRPr="00B8535E">
              <w:rPr>
                <w:sz w:val="17"/>
                <w:szCs w:val="17"/>
              </w:rPr>
              <w:t>LSU Shreveport</w:t>
            </w:r>
          </w:p>
        </w:tc>
      </w:tr>
      <w:tr w:rsidR="00B8535E" w:rsidRPr="00B8535E" w:rsidTr="007010EB">
        <w:trPr>
          <w:trHeight w:val="390"/>
        </w:trPr>
        <w:tc>
          <w:tcPr>
            <w:tcW w:w="6876" w:type="dxa"/>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i/>
                <w:iCs/>
                <w:sz w:val="17"/>
                <w:szCs w:val="17"/>
              </w:rPr>
            </w:pPr>
            <w:r w:rsidRPr="00B8535E">
              <w:rPr>
                <w:i/>
                <w:iCs/>
                <w:sz w:val="17"/>
                <w:szCs w:val="17"/>
              </w:rPr>
              <w:t>Adaptive Production Modeling and Setting Achievable Targets Using DEA-Neural Network</w:t>
            </w:r>
          </w:p>
        </w:tc>
      </w:tr>
      <w:tr w:rsidR="00B8535E" w:rsidRPr="00B8535E" w:rsidTr="007010EB">
        <w:trPr>
          <w:trHeight w:val="225"/>
        </w:trPr>
        <w:tc>
          <w:tcPr>
            <w:tcW w:w="6876"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r w:rsidRPr="0016381F">
              <w:rPr>
                <w:b/>
                <w:sz w:val="17"/>
                <w:szCs w:val="17"/>
              </w:rPr>
              <w:t>He-</w:t>
            </w:r>
            <w:proofErr w:type="spellStart"/>
            <w:r w:rsidRPr="0016381F">
              <w:rPr>
                <w:b/>
                <w:sz w:val="17"/>
                <w:szCs w:val="17"/>
              </w:rPr>
              <w:t>Boong</w:t>
            </w:r>
            <w:proofErr w:type="spellEnd"/>
            <w:r w:rsidRPr="0016381F">
              <w:rPr>
                <w:b/>
                <w:sz w:val="17"/>
                <w:szCs w:val="17"/>
              </w:rPr>
              <w:t xml:space="preserve"> Kwon, </w:t>
            </w:r>
            <w:r w:rsidRPr="00B8535E">
              <w:rPr>
                <w:sz w:val="17"/>
                <w:szCs w:val="17"/>
              </w:rPr>
              <w:t>Colorado State University-Pueblo</w:t>
            </w:r>
          </w:p>
        </w:tc>
      </w:tr>
      <w:tr w:rsidR="00B8535E" w:rsidRPr="00B8535E" w:rsidTr="007010EB">
        <w:trPr>
          <w:trHeight w:val="390"/>
        </w:trPr>
        <w:tc>
          <w:tcPr>
            <w:tcW w:w="6876" w:type="dxa"/>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i/>
                <w:iCs/>
                <w:sz w:val="17"/>
                <w:szCs w:val="17"/>
              </w:rPr>
            </w:pPr>
            <w:r w:rsidRPr="00B8535E">
              <w:rPr>
                <w:i/>
                <w:iCs/>
                <w:sz w:val="17"/>
                <w:szCs w:val="17"/>
              </w:rPr>
              <w:t>Development of a Regional Mobile Commerce Assessment Model for Mobile Engagement</w:t>
            </w:r>
          </w:p>
        </w:tc>
      </w:tr>
      <w:tr w:rsidR="00B8535E" w:rsidRPr="00B8535E" w:rsidTr="007010EB">
        <w:trPr>
          <w:trHeight w:val="225"/>
        </w:trPr>
        <w:tc>
          <w:tcPr>
            <w:tcW w:w="6876"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r w:rsidRPr="0016381F">
              <w:rPr>
                <w:b/>
                <w:sz w:val="17"/>
                <w:szCs w:val="17"/>
              </w:rPr>
              <w:t>Tan Nguyen</w:t>
            </w:r>
            <w:r w:rsidRPr="00B8535E">
              <w:rPr>
                <w:sz w:val="17"/>
                <w:szCs w:val="17"/>
              </w:rPr>
              <w:t>, University of West Florida</w:t>
            </w:r>
          </w:p>
        </w:tc>
      </w:tr>
      <w:tr w:rsidR="00B8535E" w:rsidRPr="00B8535E" w:rsidTr="007010EB">
        <w:trPr>
          <w:trHeight w:val="225"/>
        </w:trPr>
        <w:tc>
          <w:tcPr>
            <w:tcW w:w="6876"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r w:rsidRPr="0016381F">
              <w:rPr>
                <w:b/>
                <w:sz w:val="17"/>
                <w:szCs w:val="17"/>
              </w:rPr>
              <w:t>June Wei</w:t>
            </w:r>
            <w:r w:rsidRPr="00B8535E">
              <w:rPr>
                <w:sz w:val="17"/>
                <w:szCs w:val="17"/>
              </w:rPr>
              <w:t>, University of West Florida</w:t>
            </w:r>
          </w:p>
        </w:tc>
      </w:tr>
      <w:tr w:rsidR="00B8535E" w:rsidRPr="00B8535E" w:rsidTr="007010EB">
        <w:trPr>
          <w:trHeight w:val="225"/>
        </w:trPr>
        <w:tc>
          <w:tcPr>
            <w:tcW w:w="6876"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r w:rsidRPr="0016381F">
              <w:rPr>
                <w:b/>
                <w:sz w:val="17"/>
                <w:szCs w:val="17"/>
              </w:rPr>
              <w:t>Yuan Liu</w:t>
            </w:r>
            <w:r w:rsidRPr="00B8535E">
              <w:rPr>
                <w:sz w:val="17"/>
                <w:szCs w:val="17"/>
              </w:rPr>
              <w:t>, Zhejiang University</w:t>
            </w:r>
          </w:p>
        </w:tc>
      </w:tr>
      <w:tr w:rsidR="00B8535E" w:rsidRPr="00B8535E" w:rsidTr="007010EB">
        <w:trPr>
          <w:trHeight w:val="390"/>
        </w:trPr>
        <w:tc>
          <w:tcPr>
            <w:tcW w:w="6876" w:type="dxa"/>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i/>
                <w:iCs/>
                <w:sz w:val="17"/>
                <w:szCs w:val="17"/>
              </w:rPr>
            </w:pPr>
            <w:r w:rsidRPr="00B8535E">
              <w:rPr>
                <w:i/>
                <w:iCs/>
                <w:sz w:val="17"/>
                <w:szCs w:val="17"/>
              </w:rPr>
              <w:t>Determinants of Users’ Trust on Intention to Use Mobile Medical Records</w:t>
            </w:r>
          </w:p>
        </w:tc>
      </w:tr>
      <w:tr w:rsidR="00B8535E" w:rsidRPr="00B8535E" w:rsidTr="007010EB">
        <w:trPr>
          <w:trHeight w:val="225"/>
        </w:trPr>
        <w:tc>
          <w:tcPr>
            <w:tcW w:w="6876"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r w:rsidRPr="0016381F">
              <w:rPr>
                <w:b/>
                <w:sz w:val="17"/>
                <w:szCs w:val="17"/>
              </w:rPr>
              <w:t>June Wei</w:t>
            </w:r>
            <w:r w:rsidRPr="00B8535E">
              <w:rPr>
                <w:sz w:val="17"/>
                <w:szCs w:val="17"/>
              </w:rPr>
              <w:t>, University of West Florida</w:t>
            </w:r>
          </w:p>
        </w:tc>
      </w:tr>
      <w:tr w:rsidR="00B8535E" w:rsidRPr="00B8535E" w:rsidTr="007010EB">
        <w:trPr>
          <w:trHeight w:val="225"/>
        </w:trPr>
        <w:tc>
          <w:tcPr>
            <w:tcW w:w="6876"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r w:rsidRPr="0016381F">
              <w:rPr>
                <w:b/>
                <w:sz w:val="17"/>
                <w:szCs w:val="17"/>
              </w:rPr>
              <w:t>Yuan Liu</w:t>
            </w:r>
            <w:r w:rsidRPr="00B8535E">
              <w:rPr>
                <w:sz w:val="17"/>
                <w:szCs w:val="17"/>
              </w:rPr>
              <w:t>, Zhejiang University</w:t>
            </w:r>
          </w:p>
        </w:tc>
      </w:tr>
      <w:tr w:rsidR="00B8535E" w:rsidRPr="00B8535E" w:rsidTr="007010EB">
        <w:trPr>
          <w:trHeight w:val="225"/>
        </w:trPr>
        <w:tc>
          <w:tcPr>
            <w:tcW w:w="6876"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r w:rsidRPr="0016381F">
              <w:rPr>
                <w:b/>
                <w:sz w:val="17"/>
                <w:szCs w:val="17"/>
              </w:rPr>
              <w:t>June Lu</w:t>
            </w:r>
            <w:r w:rsidRPr="00B8535E">
              <w:rPr>
                <w:sz w:val="17"/>
                <w:szCs w:val="17"/>
              </w:rPr>
              <w:t>, University of Houston-Victoria</w:t>
            </w:r>
          </w:p>
        </w:tc>
      </w:tr>
      <w:tr w:rsidR="00B8535E" w:rsidRPr="00B8535E" w:rsidTr="007010EB">
        <w:trPr>
          <w:trHeight w:val="390"/>
        </w:trPr>
        <w:tc>
          <w:tcPr>
            <w:tcW w:w="6876" w:type="dxa"/>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i/>
                <w:iCs/>
                <w:sz w:val="17"/>
                <w:szCs w:val="17"/>
              </w:rPr>
            </w:pPr>
            <w:r w:rsidRPr="00B8535E">
              <w:rPr>
                <w:i/>
                <w:iCs/>
                <w:sz w:val="17"/>
                <w:szCs w:val="17"/>
              </w:rPr>
              <w:t xml:space="preserve">Text Classification Using </w:t>
            </w:r>
            <w:proofErr w:type="spellStart"/>
            <w:r w:rsidRPr="00B8535E">
              <w:rPr>
                <w:i/>
                <w:iCs/>
                <w:sz w:val="17"/>
                <w:szCs w:val="17"/>
              </w:rPr>
              <w:t>Zipf’S</w:t>
            </w:r>
            <w:proofErr w:type="spellEnd"/>
            <w:r w:rsidRPr="00B8535E">
              <w:rPr>
                <w:i/>
                <w:iCs/>
                <w:sz w:val="17"/>
                <w:szCs w:val="17"/>
              </w:rPr>
              <w:t xml:space="preserve"> Law: A Critical Review</w:t>
            </w:r>
          </w:p>
        </w:tc>
      </w:tr>
      <w:tr w:rsidR="00B8535E" w:rsidRPr="00B8535E" w:rsidTr="007010EB">
        <w:trPr>
          <w:trHeight w:val="225"/>
        </w:trPr>
        <w:tc>
          <w:tcPr>
            <w:tcW w:w="6876"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proofErr w:type="spellStart"/>
            <w:r w:rsidRPr="0016381F">
              <w:rPr>
                <w:b/>
                <w:sz w:val="17"/>
                <w:szCs w:val="17"/>
              </w:rPr>
              <w:t>Binshan</w:t>
            </w:r>
            <w:proofErr w:type="spellEnd"/>
            <w:r w:rsidRPr="0016381F">
              <w:rPr>
                <w:b/>
                <w:sz w:val="17"/>
                <w:szCs w:val="17"/>
              </w:rPr>
              <w:t xml:space="preserve"> Lin</w:t>
            </w:r>
            <w:r w:rsidRPr="00B8535E">
              <w:rPr>
                <w:sz w:val="17"/>
                <w:szCs w:val="17"/>
              </w:rPr>
              <w:t>, LSU Shreveport</w:t>
            </w:r>
          </w:p>
        </w:tc>
      </w:tr>
      <w:tr w:rsidR="00B8535E" w:rsidRPr="00B8535E" w:rsidTr="007010EB">
        <w:trPr>
          <w:trHeight w:val="225"/>
        </w:trPr>
        <w:tc>
          <w:tcPr>
            <w:tcW w:w="6876"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0"/>
              <w:jc w:val="left"/>
              <w:rPr>
                <w:sz w:val="17"/>
                <w:szCs w:val="17"/>
              </w:rPr>
            </w:pPr>
          </w:p>
        </w:tc>
      </w:tr>
      <w:tr w:rsidR="00B8535E" w:rsidRPr="00B8535E" w:rsidTr="007010EB">
        <w:trPr>
          <w:trHeight w:val="315"/>
        </w:trPr>
        <w:tc>
          <w:tcPr>
            <w:tcW w:w="6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35E" w:rsidRPr="00B8535E" w:rsidRDefault="00B8535E" w:rsidP="00B8535E">
            <w:pPr>
              <w:widowControl/>
              <w:autoSpaceDE/>
              <w:autoSpaceDN/>
              <w:adjustRightInd/>
              <w:jc w:val="left"/>
              <w:rPr>
                <w:color w:val="000000"/>
                <w:sz w:val="17"/>
                <w:szCs w:val="17"/>
              </w:rPr>
            </w:pPr>
            <w:r w:rsidRPr="00B8535E">
              <w:rPr>
                <w:color w:val="000000"/>
                <w:sz w:val="17"/>
                <w:szCs w:val="17"/>
              </w:rPr>
              <w:t>10:30 am - 12:00 pm</w:t>
            </w:r>
            <w:r w:rsidR="004754A5">
              <w:rPr>
                <w:color w:val="000000"/>
                <w:sz w:val="17"/>
                <w:szCs w:val="17"/>
              </w:rPr>
              <w:t xml:space="preserve">                                                                                        Meeting Room 10</w:t>
            </w:r>
          </w:p>
        </w:tc>
      </w:tr>
      <w:tr w:rsidR="00B8535E" w:rsidRPr="00B8535E" w:rsidTr="007010EB">
        <w:trPr>
          <w:trHeight w:val="225"/>
        </w:trPr>
        <w:tc>
          <w:tcPr>
            <w:tcW w:w="6876" w:type="dxa"/>
            <w:tcBorders>
              <w:top w:val="nil"/>
              <w:left w:val="nil"/>
              <w:bottom w:val="nil"/>
              <w:right w:val="nil"/>
            </w:tcBorders>
            <w:shd w:val="clear" w:color="auto" w:fill="auto"/>
            <w:hideMark/>
          </w:tcPr>
          <w:tbl>
            <w:tblPr>
              <w:tblW w:w="6660" w:type="dxa"/>
              <w:tblLook w:val="04A0" w:firstRow="1" w:lastRow="0" w:firstColumn="1" w:lastColumn="0" w:noHBand="0" w:noVBand="1"/>
            </w:tblPr>
            <w:tblGrid>
              <w:gridCol w:w="6660"/>
            </w:tblGrid>
            <w:tr w:rsidR="00F44F9B" w:rsidRPr="00B8535E" w:rsidTr="00B443EF">
              <w:trPr>
                <w:trHeight w:val="225"/>
              </w:trPr>
              <w:tc>
                <w:tcPr>
                  <w:tcW w:w="6660" w:type="dxa"/>
                  <w:tcBorders>
                    <w:top w:val="nil"/>
                    <w:left w:val="nil"/>
                    <w:bottom w:val="nil"/>
                    <w:right w:val="nil"/>
                  </w:tcBorders>
                  <w:shd w:val="clear" w:color="auto" w:fill="auto"/>
                  <w:vAlign w:val="bottom"/>
                  <w:hideMark/>
                </w:tcPr>
                <w:p w:rsidR="00F44F9B" w:rsidRPr="00B8535E" w:rsidRDefault="00F44F9B" w:rsidP="00F44F9B">
                  <w:pPr>
                    <w:widowControl/>
                    <w:autoSpaceDE/>
                    <w:autoSpaceDN/>
                    <w:adjustRightInd/>
                    <w:jc w:val="left"/>
                    <w:rPr>
                      <w:b/>
                      <w:bCs/>
                      <w:sz w:val="17"/>
                      <w:szCs w:val="17"/>
                    </w:rPr>
                  </w:pPr>
                  <w:r>
                    <w:rPr>
                      <w:b/>
                      <w:bCs/>
                      <w:sz w:val="17"/>
                      <w:szCs w:val="17"/>
                    </w:rPr>
                    <w:t>SESSION B</w:t>
                  </w:r>
                  <w:r w:rsidRPr="00B8535E">
                    <w:rPr>
                      <w:b/>
                      <w:bCs/>
                      <w:sz w:val="17"/>
                      <w:szCs w:val="17"/>
                    </w:rPr>
                    <w:t xml:space="preserve">          Info Security and Privacy-I</w:t>
                  </w:r>
                </w:p>
              </w:tc>
            </w:tr>
            <w:tr w:rsidR="00F44F9B" w:rsidRPr="00B8535E" w:rsidTr="00B443EF">
              <w:trPr>
                <w:trHeight w:val="225"/>
              </w:trPr>
              <w:tc>
                <w:tcPr>
                  <w:tcW w:w="6660" w:type="dxa"/>
                  <w:tcBorders>
                    <w:top w:val="nil"/>
                    <w:left w:val="nil"/>
                    <w:bottom w:val="nil"/>
                    <w:right w:val="nil"/>
                  </w:tcBorders>
                  <w:shd w:val="clear" w:color="auto" w:fill="auto"/>
                  <w:vAlign w:val="bottom"/>
                  <w:hideMark/>
                </w:tcPr>
                <w:p w:rsidR="00F44F9B" w:rsidRPr="00B8535E" w:rsidRDefault="00F44F9B" w:rsidP="00F44F9B">
                  <w:pPr>
                    <w:widowControl/>
                    <w:autoSpaceDE/>
                    <w:autoSpaceDN/>
                    <w:adjustRightInd/>
                    <w:jc w:val="left"/>
                    <w:rPr>
                      <w:b/>
                      <w:bCs/>
                      <w:sz w:val="17"/>
                      <w:szCs w:val="17"/>
                    </w:rPr>
                  </w:pPr>
                </w:p>
              </w:tc>
            </w:tr>
            <w:tr w:rsidR="00F44F9B" w:rsidRPr="00B8535E" w:rsidTr="00B443EF">
              <w:trPr>
                <w:trHeight w:val="225"/>
              </w:trPr>
              <w:tc>
                <w:tcPr>
                  <w:tcW w:w="6660" w:type="dxa"/>
                  <w:tcBorders>
                    <w:top w:val="nil"/>
                    <w:left w:val="nil"/>
                    <w:bottom w:val="nil"/>
                    <w:right w:val="nil"/>
                  </w:tcBorders>
                  <w:shd w:val="clear" w:color="auto" w:fill="auto"/>
                  <w:vAlign w:val="bottom"/>
                  <w:hideMark/>
                </w:tcPr>
                <w:p w:rsidR="00F44F9B" w:rsidRPr="00B8535E" w:rsidRDefault="00F44F9B" w:rsidP="00F44F9B">
                  <w:pPr>
                    <w:widowControl/>
                    <w:autoSpaceDE/>
                    <w:autoSpaceDN/>
                    <w:adjustRightInd/>
                    <w:jc w:val="left"/>
                    <w:rPr>
                      <w:b/>
                      <w:bCs/>
                      <w:i/>
                      <w:iCs/>
                      <w:sz w:val="17"/>
                      <w:szCs w:val="17"/>
                    </w:rPr>
                  </w:pPr>
                  <w:r w:rsidRPr="00B8535E">
                    <w:rPr>
                      <w:b/>
                      <w:bCs/>
                      <w:i/>
                      <w:iCs/>
                      <w:sz w:val="17"/>
                      <w:szCs w:val="17"/>
                    </w:rPr>
                    <w:t xml:space="preserve">Session Chair: </w:t>
                  </w:r>
                  <w:r w:rsidRPr="00B8535E">
                    <w:rPr>
                      <w:b/>
                      <w:bCs/>
                      <w:sz w:val="17"/>
                      <w:szCs w:val="17"/>
                    </w:rPr>
                    <w:t xml:space="preserve">Janet Bailey, </w:t>
                  </w:r>
                  <w:r w:rsidRPr="00B8535E">
                    <w:rPr>
                      <w:sz w:val="17"/>
                      <w:szCs w:val="17"/>
                    </w:rPr>
                    <w:t>University of Arkansas at Little Rock</w:t>
                  </w:r>
                </w:p>
              </w:tc>
            </w:tr>
            <w:tr w:rsidR="00F44F9B" w:rsidRPr="00B8535E" w:rsidTr="00B443EF">
              <w:trPr>
                <w:trHeight w:val="390"/>
              </w:trPr>
              <w:tc>
                <w:tcPr>
                  <w:tcW w:w="6660" w:type="dxa"/>
                  <w:tcBorders>
                    <w:top w:val="nil"/>
                    <w:left w:val="nil"/>
                    <w:bottom w:val="nil"/>
                    <w:right w:val="nil"/>
                  </w:tcBorders>
                  <w:shd w:val="clear" w:color="auto" w:fill="auto"/>
                  <w:vAlign w:val="bottom"/>
                  <w:hideMark/>
                </w:tcPr>
                <w:p w:rsidR="00F44F9B" w:rsidRPr="00B8535E" w:rsidRDefault="00F44F9B" w:rsidP="00F44F9B">
                  <w:pPr>
                    <w:widowControl/>
                    <w:autoSpaceDE/>
                    <w:autoSpaceDN/>
                    <w:adjustRightInd/>
                    <w:jc w:val="left"/>
                    <w:rPr>
                      <w:i/>
                      <w:iCs/>
                      <w:sz w:val="17"/>
                      <w:szCs w:val="17"/>
                    </w:rPr>
                  </w:pPr>
                  <w:r w:rsidRPr="00B8535E">
                    <w:rPr>
                      <w:i/>
                      <w:iCs/>
                      <w:sz w:val="17"/>
                      <w:szCs w:val="17"/>
                    </w:rPr>
                    <w:t>Medical Data: Is Traditional Infrastructure Really More Secure Than the Cloud?</w:t>
                  </w:r>
                </w:p>
              </w:tc>
            </w:tr>
            <w:tr w:rsidR="00F44F9B" w:rsidRPr="00B8535E" w:rsidTr="00B443EF">
              <w:trPr>
                <w:trHeight w:val="225"/>
              </w:trPr>
              <w:tc>
                <w:tcPr>
                  <w:tcW w:w="6660" w:type="dxa"/>
                  <w:tcBorders>
                    <w:top w:val="nil"/>
                    <w:left w:val="nil"/>
                    <w:bottom w:val="nil"/>
                    <w:right w:val="nil"/>
                  </w:tcBorders>
                  <w:shd w:val="clear" w:color="auto" w:fill="auto"/>
                  <w:hideMark/>
                </w:tcPr>
                <w:p w:rsidR="00F44F9B" w:rsidRPr="00B8535E" w:rsidRDefault="00F44F9B" w:rsidP="00F44F9B">
                  <w:pPr>
                    <w:widowControl/>
                    <w:autoSpaceDE/>
                    <w:autoSpaceDN/>
                    <w:adjustRightInd/>
                    <w:ind w:firstLineChars="200" w:firstLine="341"/>
                    <w:jc w:val="left"/>
                    <w:rPr>
                      <w:sz w:val="17"/>
                      <w:szCs w:val="17"/>
                    </w:rPr>
                  </w:pPr>
                  <w:r w:rsidRPr="000C303D">
                    <w:rPr>
                      <w:b/>
                      <w:sz w:val="17"/>
                      <w:szCs w:val="17"/>
                    </w:rPr>
                    <w:t>Victoria Clark</w:t>
                  </w:r>
                  <w:r w:rsidRPr="00B8535E">
                    <w:rPr>
                      <w:sz w:val="17"/>
                      <w:szCs w:val="17"/>
                    </w:rPr>
                    <w:t>, University of Arkansas at Little Rock</w:t>
                  </w:r>
                </w:p>
              </w:tc>
            </w:tr>
            <w:tr w:rsidR="00F44F9B" w:rsidRPr="00B8535E" w:rsidTr="00B443EF">
              <w:trPr>
                <w:trHeight w:val="225"/>
              </w:trPr>
              <w:tc>
                <w:tcPr>
                  <w:tcW w:w="6660" w:type="dxa"/>
                  <w:tcBorders>
                    <w:top w:val="nil"/>
                    <w:left w:val="nil"/>
                    <w:bottom w:val="nil"/>
                    <w:right w:val="nil"/>
                  </w:tcBorders>
                  <w:shd w:val="clear" w:color="auto" w:fill="auto"/>
                  <w:hideMark/>
                </w:tcPr>
                <w:p w:rsidR="00F44F9B" w:rsidRPr="00B8535E" w:rsidRDefault="00F44F9B" w:rsidP="00F44F9B">
                  <w:pPr>
                    <w:widowControl/>
                    <w:autoSpaceDE/>
                    <w:autoSpaceDN/>
                    <w:adjustRightInd/>
                    <w:ind w:firstLineChars="200" w:firstLine="341"/>
                    <w:jc w:val="left"/>
                    <w:rPr>
                      <w:sz w:val="17"/>
                      <w:szCs w:val="17"/>
                    </w:rPr>
                  </w:pPr>
                  <w:r w:rsidRPr="000C303D">
                    <w:rPr>
                      <w:b/>
                      <w:sz w:val="17"/>
                      <w:szCs w:val="17"/>
                    </w:rPr>
                    <w:t xml:space="preserve">Donna </w:t>
                  </w:r>
                  <w:proofErr w:type="spellStart"/>
                  <w:r w:rsidRPr="000C303D">
                    <w:rPr>
                      <w:b/>
                      <w:sz w:val="17"/>
                      <w:szCs w:val="17"/>
                    </w:rPr>
                    <w:t>Chachere</w:t>
                  </w:r>
                  <w:proofErr w:type="spellEnd"/>
                  <w:r w:rsidRPr="00B8535E">
                    <w:rPr>
                      <w:sz w:val="17"/>
                      <w:szCs w:val="17"/>
                    </w:rPr>
                    <w:t>, University of Arkansas at Little Rock</w:t>
                  </w:r>
                </w:p>
              </w:tc>
            </w:tr>
            <w:tr w:rsidR="00F44F9B" w:rsidRPr="00B8535E" w:rsidTr="00B443EF">
              <w:trPr>
                <w:trHeight w:val="225"/>
              </w:trPr>
              <w:tc>
                <w:tcPr>
                  <w:tcW w:w="6660" w:type="dxa"/>
                  <w:tcBorders>
                    <w:top w:val="nil"/>
                    <w:left w:val="nil"/>
                    <w:bottom w:val="nil"/>
                    <w:right w:val="nil"/>
                  </w:tcBorders>
                  <w:shd w:val="clear" w:color="auto" w:fill="auto"/>
                  <w:hideMark/>
                </w:tcPr>
                <w:p w:rsidR="00F44F9B" w:rsidRPr="00B8535E" w:rsidRDefault="00F44F9B" w:rsidP="00F44F9B">
                  <w:pPr>
                    <w:widowControl/>
                    <w:autoSpaceDE/>
                    <w:autoSpaceDN/>
                    <w:adjustRightInd/>
                    <w:ind w:firstLineChars="200" w:firstLine="341"/>
                    <w:jc w:val="left"/>
                    <w:rPr>
                      <w:sz w:val="17"/>
                      <w:szCs w:val="17"/>
                    </w:rPr>
                  </w:pPr>
                  <w:r w:rsidRPr="000C303D">
                    <w:rPr>
                      <w:b/>
                      <w:sz w:val="17"/>
                      <w:szCs w:val="17"/>
                    </w:rPr>
                    <w:t>Janet Bailey</w:t>
                  </w:r>
                  <w:r w:rsidRPr="00B8535E">
                    <w:rPr>
                      <w:sz w:val="17"/>
                      <w:szCs w:val="17"/>
                    </w:rPr>
                    <w:t>, University of Arkansas at Little Rock</w:t>
                  </w:r>
                </w:p>
              </w:tc>
            </w:tr>
            <w:tr w:rsidR="00F44F9B" w:rsidRPr="00B8535E" w:rsidTr="00B443EF">
              <w:trPr>
                <w:trHeight w:val="225"/>
              </w:trPr>
              <w:tc>
                <w:tcPr>
                  <w:tcW w:w="6660" w:type="dxa"/>
                  <w:tcBorders>
                    <w:top w:val="nil"/>
                    <w:left w:val="nil"/>
                    <w:bottom w:val="nil"/>
                    <w:right w:val="nil"/>
                  </w:tcBorders>
                  <w:shd w:val="clear" w:color="auto" w:fill="auto"/>
                  <w:hideMark/>
                </w:tcPr>
                <w:p w:rsidR="00F44F9B" w:rsidRPr="00B8535E" w:rsidRDefault="00F44F9B" w:rsidP="00F44F9B">
                  <w:pPr>
                    <w:widowControl/>
                    <w:autoSpaceDE/>
                    <w:autoSpaceDN/>
                    <w:adjustRightInd/>
                    <w:ind w:firstLineChars="200" w:firstLine="341"/>
                    <w:jc w:val="left"/>
                    <w:rPr>
                      <w:sz w:val="17"/>
                      <w:szCs w:val="17"/>
                    </w:rPr>
                  </w:pPr>
                  <w:r w:rsidRPr="000C303D">
                    <w:rPr>
                      <w:b/>
                      <w:sz w:val="17"/>
                      <w:szCs w:val="17"/>
                    </w:rPr>
                    <w:t>Kun-</w:t>
                  </w:r>
                  <w:proofErr w:type="spellStart"/>
                  <w:r w:rsidRPr="000C303D">
                    <w:rPr>
                      <w:b/>
                      <w:sz w:val="17"/>
                      <w:szCs w:val="17"/>
                    </w:rPr>
                    <w:t>Hee</w:t>
                  </w:r>
                  <w:proofErr w:type="spellEnd"/>
                  <w:r w:rsidRPr="000C303D">
                    <w:rPr>
                      <w:b/>
                      <w:sz w:val="17"/>
                      <w:szCs w:val="17"/>
                    </w:rPr>
                    <w:t xml:space="preserve"> Kim, </w:t>
                  </w:r>
                  <w:r w:rsidRPr="00B8535E">
                    <w:rPr>
                      <w:sz w:val="17"/>
                      <w:szCs w:val="17"/>
                    </w:rPr>
                    <w:t>University of Arkansas at Little Rock</w:t>
                  </w:r>
                </w:p>
              </w:tc>
            </w:tr>
            <w:tr w:rsidR="00F44F9B" w:rsidRPr="00B8535E" w:rsidTr="00B443EF">
              <w:trPr>
                <w:trHeight w:val="390"/>
              </w:trPr>
              <w:tc>
                <w:tcPr>
                  <w:tcW w:w="6660" w:type="dxa"/>
                  <w:tcBorders>
                    <w:top w:val="nil"/>
                    <w:left w:val="nil"/>
                    <w:bottom w:val="nil"/>
                    <w:right w:val="nil"/>
                  </w:tcBorders>
                  <w:shd w:val="clear" w:color="auto" w:fill="auto"/>
                  <w:vAlign w:val="bottom"/>
                  <w:hideMark/>
                </w:tcPr>
                <w:p w:rsidR="00F44F9B" w:rsidRPr="00B8535E" w:rsidRDefault="00F44F9B" w:rsidP="00F44F9B">
                  <w:pPr>
                    <w:widowControl/>
                    <w:autoSpaceDE/>
                    <w:autoSpaceDN/>
                    <w:adjustRightInd/>
                    <w:jc w:val="left"/>
                    <w:rPr>
                      <w:i/>
                      <w:iCs/>
                      <w:sz w:val="17"/>
                      <w:szCs w:val="17"/>
                    </w:rPr>
                  </w:pPr>
                  <w:r w:rsidRPr="00B8535E">
                    <w:rPr>
                      <w:i/>
                      <w:iCs/>
                      <w:sz w:val="17"/>
                      <w:szCs w:val="17"/>
                    </w:rPr>
                    <w:t>Impact of privacy-consciousness on prices, profits, market share and consumer welfare</w:t>
                  </w:r>
                </w:p>
              </w:tc>
            </w:tr>
            <w:tr w:rsidR="00F44F9B" w:rsidRPr="00B8535E" w:rsidTr="00B443EF">
              <w:trPr>
                <w:trHeight w:val="225"/>
              </w:trPr>
              <w:tc>
                <w:tcPr>
                  <w:tcW w:w="6660" w:type="dxa"/>
                  <w:tcBorders>
                    <w:top w:val="nil"/>
                    <w:left w:val="nil"/>
                    <w:bottom w:val="nil"/>
                    <w:right w:val="nil"/>
                  </w:tcBorders>
                  <w:shd w:val="clear" w:color="auto" w:fill="auto"/>
                  <w:hideMark/>
                </w:tcPr>
                <w:p w:rsidR="00F44F9B" w:rsidRPr="00B8535E" w:rsidRDefault="00F44F9B" w:rsidP="00F44F9B">
                  <w:pPr>
                    <w:widowControl/>
                    <w:autoSpaceDE/>
                    <w:autoSpaceDN/>
                    <w:adjustRightInd/>
                    <w:ind w:firstLineChars="200" w:firstLine="341"/>
                    <w:jc w:val="left"/>
                    <w:rPr>
                      <w:sz w:val="17"/>
                      <w:szCs w:val="17"/>
                    </w:rPr>
                  </w:pPr>
                  <w:proofErr w:type="spellStart"/>
                  <w:r w:rsidRPr="000C303D">
                    <w:rPr>
                      <w:b/>
                      <w:sz w:val="17"/>
                      <w:szCs w:val="17"/>
                    </w:rPr>
                    <w:t>Ferdi</w:t>
                  </w:r>
                  <w:proofErr w:type="spellEnd"/>
                  <w:r w:rsidRPr="000C303D">
                    <w:rPr>
                      <w:b/>
                      <w:sz w:val="17"/>
                      <w:szCs w:val="17"/>
                    </w:rPr>
                    <w:t xml:space="preserve"> </w:t>
                  </w:r>
                  <w:proofErr w:type="spellStart"/>
                  <w:r w:rsidRPr="000C303D">
                    <w:rPr>
                      <w:b/>
                      <w:sz w:val="17"/>
                      <w:szCs w:val="17"/>
                    </w:rPr>
                    <w:t>Eruysal</w:t>
                  </w:r>
                  <w:proofErr w:type="spellEnd"/>
                  <w:r w:rsidRPr="00B8535E">
                    <w:rPr>
                      <w:sz w:val="17"/>
                      <w:szCs w:val="17"/>
                    </w:rPr>
                    <w:t xml:space="preserve">, Texas </w:t>
                  </w:r>
                  <w:proofErr w:type="spellStart"/>
                  <w:r w:rsidRPr="00B8535E">
                    <w:rPr>
                      <w:sz w:val="17"/>
                      <w:szCs w:val="17"/>
                    </w:rPr>
                    <w:t>A&amp;amp;M</w:t>
                  </w:r>
                  <w:proofErr w:type="spellEnd"/>
                  <w:r w:rsidRPr="00B8535E">
                    <w:rPr>
                      <w:sz w:val="17"/>
                      <w:szCs w:val="17"/>
                    </w:rPr>
                    <w:t xml:space="preserve"> University Central Texas</w:t>
                  </w:r>
                </w:p>
              </w:tc>
            </w:tr>
            <w:tr w:rsidR="00F44F9B" w:rsidRPr="00B8535E" w:rsidTr="00B443EF">
              <w:trPr>
                <w:trHeight w:val="225"/>
              </w:trPr>
              <w:tc>
                <w:tcPr>
                  <w:tcW w:w="6660" w:type="dxa"/>
                  <w:tcBorders>
                    <w:top w:val="nil"/>
                    <w:left w:val="nil"/>
                    <w:bottom w:val="nil"/>
                    <w:right w:val="nil"/>
                  </w:tcBorders>
                  <w:shd w:val="clear" w:color="auto" w:fill="auto"/>
                  <w:hideMark/>
                </w:tcPr>
                <w:p w:rsidR="00F44F9B" w:rsidRPr="00B8535E" w:rsidRDefault="00F44F9B" w:rsidP="00F44F9B">
                  <w:pPr>
                    <w:widowControl/>
                    <w:autoSpaceDE/>
                    <w:autoSpaceDN/>
                    <w:adjustRightInd/>
                    <w:ind w:firstLineChars="200" w:firstLine="341"/>
                    <w:jc w:val="left"/>
                    <w:rPr>
                      <w:sz w:val="17"/>
                      <w:szCs w:val="17"/>
                    </w:rPr>
                  </w:pPr>
                  <w:proofErr w:type="spellStart"/>
                  <w:r w:rsidRPr="000C303D">
                    <w:rPr>
                      <w:b/>
                      <w:sz w:val="17"/>
                      <w:szCs w:val="17"/>
                    </w:rPr>
                    <w:t>Aris</w:t>
                  </w:r>
                  <w:proofErr w:type="spellEnd"/>
                  <w:r w:rsidRPr="000C303D">
                    <w:rPr>
                      <w:b/>
                      <w:sz w:val="17"/>
                      <w:szCs w:val="17"/>
                    </w:rPr>
                    <w:t xml:space="preserve"> </w:t>
                  </w:r>
                  <w:proofErr w:type="spellStart"/>
                  <w:r w:rsidRPr="000C303D">
                    <w:rPr>
                      <w:b/>
                      <w:sz w:val="17"/>
                      <w:szCs w:val="17"/>
                    </w:rPr>
                    <w:t>Ouksel</w:t>
                  </w:r>
                  <w:proofErr w:type="spellEnd"/>
                  <w:r w:rsidRPr="00B8535E">
                    <w:rPr>
                      <w:sz w:val="17"/>
                      <w:szCs w:val="17"/>
                    </w:rPr>
                    <w:t>, University of Illinois at Chicago</w:t>
                  </w:r>
                </w:p>
              </w:tc>
            </w:tr>
            <w:tr w:rsidR="00F44F9B" w:rsidRPr="00B8535E" w:rsidTr="00B443EF">
              <w:trPr>
                <w:trHeight w:val="435"/>
              </w:trPr>
              <w:tc>
                <w:tcPr>
                  <w:tcW w:w="6660" w:type="dxa"/>
                  <w:tcBorders>
                    <w:top w:val="nil"/>
                    <w:left w:val="nil"/>
                    <w:bottom w:val="nil"/>
                    <w:right w:val="nil"/>
                  </w:tcBorders>
                  <w:shd w:val="clear" w:color="auto" w:fill="auto"/>
                  <w:vAlign w:val="bottom"/>
                  <w:hideMark/>
                </w:tcPr>
                <w:p w:rsidR="00F44F9B" w:rsidRPr="00B8535E" w:rsidRDefault="00F44F9B" w:rsidP="00F44F9B">
                  <w:pPr>
                    <w:widowControl/>
                    <w:autoSpaceDE/>
                    <w:autoSpaceDN/>
                    <w:adjustRightInd/>
                    <w:jc w:val="left"/>
                    <w:rPr>
                      <w:i/>
                      <w:iCs/>
                      <w:sz w:val="17"/>
                      <w:szCs w:val="17"/>
                    </w:rPr>
                  </w:pPr>
                  <w:r w:rsidRPr="00B8535E">
                    <w:rPr>
                      <w:i/>
                      <w:iCs/>
                      <w:sz w:val="17"/>
                      <w:szCs w:val="17"/>
                    </w:rPr>
                    <w:t>Agent-based Simulation of Health Information Security Threats:  A Cybersecurity Perspective</w:t>
                  </w:r>
                </w:p>
              </w:tc>
            </w:tr>
            <w:tr w:rsidR="00F44F9B" w:rsidRPr="00B8535E" w:rsidTr="00B443EF">
              <w:trPr>
                <w:trHeight w:val="225"/>
              </w:trPr>
              <w:tc>
                <w:tcPr>
                  <w:tcW w:w="6660" w:type="dxa"/>
                  <w:tcBorders>
                    <w:top w:val="nil"/>
                    <w:left w:val="nil"/>
                    <w:bottom w:val="nil"/>
                    <w:right w:val="nil"/>
                  </w:tcBorders>
                  <w:shd w:val="clear" w:color="auto" w:fill="auto"/>
                  <w:hideMark/>
                </w:tcPr>
                <w:p w:rsidR="00F44F9B" w:rsidRPr="00B8535E" w:rsidRDefault="00F44F9B" w:rsidP="00F44F9B">
                  <w:pPr>
                    <w:widowControl/>
                    <w:autoSpaceDE/>
                    <w:autoSpaceDN/>
                    <w:adjustRightInd/>
                    <w:ind w:firstLineChars="200" w:firstLine="341"/>
                    <w:jc w:val="left"/>
                    <w:rPr>
                      <w:sz w:val="17"/>
                      <w:szCs w:val="17"/>
                    </w:rPr>
                  </w:pPr>
                  <w:r w:rsidRPr="000C303D">
                    <w:rPr>
                      <w:b/>
                      <w:sz w:val="17"/>
                      <w:szCs w:val="17"/>
                    </w:rPr>
                    <w:t xml:space="preserve">A. J. Burns, </w:t>
                  </w:r>
                  <w:r w:rsidRPr="00B8535E">
                    <w:rPr>
                      <w:sz w:val="17"/>
                      <w:szCs w:val="17"/>
                    </w:rPr>
                    <w:t>The University of Texas at Tyler</w:t>
                  </w:r>
                </w:p>
              </w:tc>
            </w:tr>
            <w:tr w:rsidR="00F44F9B" w:rsidRPr="00B8535E" w:rsidTr="00B443EF">
              <w:trPr>
                <w:trHeight w:val="225"/>
              </w:trPr>
              <w:tc>
                <w:tcPr>
                  <w:tcW w:w="6660" w:type="dxa"/>
                  <w:tcBorders>
                    <w:top w:val="nil"/>
                    <w:left w:val="nil"/>
                    <w:bottom w:val="nil"/>
                    <w:right w:val="nil"/>
                  </w:tcBorders>
                  <w:shd w:val="clear" w:color="auto" w:fill="auto"/>
                  <w:hideMark/>
                </w:tcPr>
                <w:p w:rsidR="00F44F9B" w:rsidRPr="00B8535E" w:rsidRDefault="00F44F9B" w:rsidP="00F44F9B">
                  <w:pPr>
                    <w:widowControl/>
                    <w:autoSpaceDE/>
                    <w:autoSpaceDN/>
                    <w:adjustRightInd/>
                    <w:ind w:firstLineChars="200" w:firstLine="341"/>
                    <w:jc w:val="left"/>
                    <w:rPr>
                      <w:sz w:val="17"/>
                      <w:szCs w:val="17"/>
                    </w:rPr>
                  </w:pPr>
                  <w:r w:rsidRPr="000C303D">
                    <w:rPr>
                      <w:b/>
                      <w:sz w:val="17"/>
                      <w:szCs w:val="17"/>
                    </w:rPr>
                    <w:t>Tom Roberts</w:t>
                  </w:r>
                  <w:r w:rsidRPr="00B8535E">
                    <w:rPr>
                      <w:sz w:val="17"/>
                      <w:szCs w:val="17"/>
                    </w:rPr>
                    <w:t>, The University of Texas at Tyler</w:t>
                  </w:r>
                </w:p>
              </w:tc>
            </w:tr>
            <w:tr w:rsidR="00F44F9B" w:rsidRPr="00B8535E" w:rsidTr="00B443EF">
              <w:trPr>
                <w:trHeight w:val="225"/>
              </w:trPr>
              <w:tc>
                <w:tcPr>
                  <w:tcW w:w="6660" w:type="dxa"/>
                  <w:tcBorders>
                    <w:top w:val="nil"/>
                    <w:left w:val="nil"/>
                    <w:bottom w:val="nil"/>
                    <w:right w:val="nil"/>
                  </w:tcBorders>
                  <w:shd w:val="clear" w:color="auto" w:fill="auto"/>
                  <w:hideMark/>
                </w:tcPr>
                <w:p w:rsidR="00F44F9B" w:rsidRPr="00B8535E" w:rsidRDefault="00F44F9B" w:rsidP="00F44F9B">
                  <w:pPr>
                    <w:widowControl/>
                    <w:autoSpaceDE/>
                    <w:autoSpaceDN/>
                    <w:adjustRightInd/>
                    <w:ind w:firstLineChars="200" w:firstLine="341"/>
                    <w:jc w:val="left"/>
                    <w:rPr>
                      <w:sz w:val="17"/>
                      <w:szCs w:val="17"/>
                    </w:rPr>
                  </w:pPr>
                  <w:r w:rsidRPr="000C303D">
                    <w:rPr>
                      <w:b/>
                      <w:sz w:val="17"/>
                      <w:szCs w:val="17"/>
                    </w:rPr>
                    <w:t>Leonard Brown</w:t>
                  </w:r>
                  <w:r w:rsidRPr="00B8535E">
                    <w:rPr>
                      <w:sz w:val="17"/>
                      <w:szCs w:val="17"/>
                    </w:rPr>
                    <w:t>, The University of Texas at Tyler</w:t>
                  </w:r>
                </w:p>
              </w:tc>
            </w:tr>
            <w:tr w:rsidR="00F44F9B" w:rsidRPr="00B8535E" w:rsidTr="00B443EF">
              <w:trPr>
                <w:trHeight w:val="225"/>
              </w:trPr>
              <w:tc>
                <w:tcPr>
                  <w:tcW w:w="6660" w:type="dxa"/>
                  <w:tcBorders>
                    <w:top w:val="nil"/>
                    <w:left w:val="nil"/>
                    <w:bottom w:val="nil"/>
                    <w:right w:val="nil"/>
                  </w:tcBorders>
                  <w:shd w:val="clear" w:color="auto" w:fill="auto"/>
                  <w:hideMark/>
                </w:tcPr>
                <w:p w:rsidR="00F44F9B" w:rsidRDefault="00F44F9B" w:rsidP="00F44F9B">
                  <w:pPr>
                    <w:widowControl/>
                    <w:autoSpaceDE/>
                    <w:autoSpaceDN/>
                    <w:adjustRightInd/>
                    <w:ind w:firstLineChars="200" w:firstLine="341"/>
                    <w:jc w:val="left"/>
                    <w:rPr>
                      <w:sz w:val="17"/>
                      <w:szCs w:val="17"/>
                    </w:rPr>
                  </w:pPr>
                  <w:r w:rsidRPr="000C303D">
                    <w:rPr>
                      <w:b/>
                      <w:sz w:val="17"/>
                      <w:szCs w:val="17"/>
                    </w:rPr>
                    <w:t>James Courtney</w:t>
                  </w:r>
                  <w:r w:rsidRPr="00B8535E">
                    <w:rPr>
                      <w:sz w:val="17"/>
                      <w:szCs w:val="17"/>
                    </w:rPr>
                    <w:t>, The University of Texas at Tyler</w:t>
                  </w:r>
                </w:p>
                <w:p w:rsidR="00F44F9B" w:rsidRPr="00B8535E" w:rsidRDefault="00F44F9B" w:rsidP="00F44F9B">
                  <w:pPr>
                    <w:widowControl/>
                    <w:autoSpaceDE/>
                    <w:autoSpaceDN/>
                    <w:adjustRightInd/>
                    <w:ind w:firstLineChars="200" w:firstLine="340"/>
                    <w:jc w:val="left"/>
                    <w:rPr>
                      <w:sz w:val="17"/>
                      <w:szCs w:val="17"/>
                    </w:rPr>
                  </w:pPr>
                </w:p>
              </w:tc>
            </w:tr>
          </w:tbl>
          <w:p w:rsidR="00B8535E" w:rsidRPr="00B8535E" w:rsidRDefault="00B8535E" w:rsidP="00B8535E">
            <w:pPr>
              <w:widowControl/>
              <w:autoSpaceDE/>
              <w:autoSpaceDN/>
              <w:adjustRightInd/>
              <w:ind w:firstLineChars="200" w:firstLine="340"/>
              <w:jc w:val="left"/>
              <w:rPr>
                <w:sz w:val="17"/>
                <w:szCs w:val="17"/>
              </w:rPr>
            </w:pPr>
          </w:p>
        </w:tc>
      </w:tr>
    </w:tbl>
    <w:p w:rsidR="00CA3BE2" w:rsidRDefault="00CA3BE2">
      <w:r>
        <w:br w:type="page"/>
      </w:r>
    </w:p>
    <w:p w:rsidR="00CA3BE2" w:rsidRDefault="00CA3BE2"/>
    <w:tbl>
      <w:tblPr>
        <w:tblW w:w="6660" w:type="dxa"/>
        <w:tblLook w:val="04A0" w:firstRow="1" w:lastRow="0" w:firstColumn="1" w:lastColumn="0" w:noHBand="0" w:noVBand="1"/>
      </w:tblPr>
      <w:tblGrid>
        <w:gridCol w:w="6660"/>
      </w:tblGrid>
      <w:tr w:rsidR="00ED2CDA" w:rsidRPr="00B8535E" w:rsidTr="00CA3BE2">
        <w:trPr>
          <w:trHeight w:val="225"/>
        </w:trPr>
        <w:tc>
          <w:tcPr>
            <w:tcW w:w="6660" w:type="dxa"/>
            <w:tcBorders>
              <w:top w:val="nil"/>
              <w:left w:val="nil"/>
              <w:bottom w:val="nil"/>
              <w:right w:val="nil"/>
            </w:tcBorders>
            <w:shd w:val="clear" w:color="000000" w:fill="000000"/>
            <w:noWrap/>
            <w:vAlign w:val="center"/>
            <w:hideMark/>
          </w:tcPr>
          <w:p w:rsidR="00ED2CDA" w:rsidRPr="00B8535E" w:rsidRDefault="00ED2CDA" w:rsidP="00ED2CDA">
            <w:pPr>
              <w:widowControl/>
              <w:autoSpaceDE/>
              <w:autoSpaceDN/>
              <w:adjustRightInd/>
              <w:rPr>
                <w:b/>
                <w:bCs/>
                <w:color w:val="FFFFFF"/>
                <w:sz w:val="17"/>
                <w:szCs w:val="17"/>
              </w:rPr>
            </w:pPr>
            <w:r w:rsidRPr="00B8535E">
              <w:rPr>
                <w:b/>
                <w:bCs/>
                <w:color w:val="FFFFFF"/>
                <w:sz w:val="17"/>
                <w:szCs w:val="17"/>
              </w:rPr>
              <w:t>DECISION SCIENCES INSTITUTE</w:t>
            </w:r>
          </w:p>
        </w:tc>
      </w:tr>
      <w:tr w:rsidR="00ED2CDA" w:rsidRPr="00B8535E" w:rsidTr="00CA3BE2">
        <w:trPr>
          <w:trHeight w:val="225"/>
        </w:trPr>
        <w:tc>
          <w:tcPr>
            <w:tcW w:w="6660" w:type="dxa"/>
            <w:tcBorders>
              <w:top w:val="nil"/>
              <w:left w:val="nil"/>
              <w:bottom w:val="nil"/>
              <w:right w:val="nil"/>
            </w:tcBorders>
            <w:shd w:val="clear" w:color="000000" w:fill="000000"/>
            <w:noWrap/>
            <w:vAlign w:val="bottom"/>
            <w:hideMark/>
          </w:tcPr>
          <w:p w:rsidR="00ED2CDA" w:rsidRPr="00B8535E" w:rsidRDefault="00ED2CDA" w:rsidP="00ED2CDA">
            <w:pPr>
              <w:widowControl/>
              <w:autoSpaceDE/>
              <w:autoSpaceDN/>
              <w:adjustRightInd/>
              <w:rPr>
                <w:b/>
                <w:bCs/>
                <w:color w:val="FFFFFF"/>
                <w:sz w:val="17"/>
                <w:szCs w:val="17"/>
              </w:rPr>
            </w:pPr>
            <w:r w:rsidRPr="00B8535E">
              <w:rPr>
                <w:b/>
                <w:bCs/>
                <w:color w:val="FFFFFF"/>
                <w:sz w:val="17"/>
                <w:szCs w:val="17"/>
              </w:rPr>
              <w:t>SOUTHWEST REGION</w:t>
            </w:r>
          </w:p>
        </w:tc>
      </w:tr>
      <w:tr w:rsidR="00ED2CDA" w:rsidRPr="00B8535E" w:rsidTr="00CA3BE2">
        <w:trPr>
          <w:trHeight w:val="225"/>
        </w:trPr>
        <w:tc>
          <w:tcPr>
            <w:tcW w:w="6660" w:type="dxa"/>
            <w:tcBorders>
              <w:top w:val="nil"/>
              <w:left w:val="nil"/>
              <w:bottom w:val="nil"/>
              <w:right w:val="nil"/>
            </w:tcBorders>
            <w:shd w:val="clear" w:color="auto" w:fill="auto"/>
            <w:textDirection w:val="btLr"/>
            <w:vAlign w:val="center"/>
            <w:hideMark/>
          </w:tcPr>
          <w:p w:rsidR="00ED2CDA" w:rsidRPr="00B8535E" w:rsidRDefault="00ED2CDA" w:rsidP="00ED2CDA">
            <w:pPr>
              <w:widowControl/>
              <w:autoSpaceDE/>
              <w:autoSpaceDN/>
              <w:adjustRightInd/>
              <w:rPr>
                <w:b/>
                <w:bCs/>
                <w:color w:val="FFFFFF"/>
                <w:sz w:val="17"/>
                <w:szCs w:val="17"/>
              </w:rPr>
            </w:pPr>
          </w:p>
        </w:tc>
      </w:tr>
      <w:tr w:rsidR="00ED2CDA" w:rsidRPr="00B8535E" w:rsidTr="00CA3BE2">
        <w:trPr>
          <w:trHeight w:val="225"/>
        </w:trPr>
        <w:tc>
          <w:tcPr>
            <w:tcW w:w="6660" w:type="dxa"/>
            <w:tcBorders>
              <w:top w:val="nil"/>
              <w:left w:val="nil"/>
              <w:bottom w:val="nil"/>
              <w:right w:val="nil"/>
            </w:tcBorders>
            <w:shd w:val="clear" w:color="auto" w:fill="auto"/>
            <w:noWrap/>
            <w:vAlign w:val="bottom"/>
            <w:hideMark/>
          </w:tcPr>
          <w:p w:rsidR="00ED2CDA" w:rsidRPr="00B8535E" w:rsidRDefault="00ED2CDA" w:rsidP="00ED2CDA">
            <w:pPr>
              <w:widowControl/>
              <w:autoSpaceDE/>
              <w:autoSpaceDN/>
              <w:adjustRightInd/>
              <w:rPr>
                <w:b/>
                <w:bCs/>
                <w:color w:val="000000"/>
                <w:sz w:val="17"/>
                <w:szCs w:val="17"/>
              </w:rPr>
            </w:pPr>
            <w:r w:rsidRPr="00B8535E">
              <w:rPr>
                <w:b/>
                <w:bCs/>
                <w:color w:val="000000"/>
                <w:sz w:val="17"/>
                <w:szCs w:val="17"/>
              </w:rPr>
              <w:t>March 10, 2016</w:t>
            </w:r>
          </w:p>
        </w:tc>
      </w:tr>
      <w:tr w:rsidR="00ED2CDA" w:rsidRPr="00B8535E" w:rsidTr="00CA3BE2">
        <w:trPr>
          <w:trHeight w:val="225"/>
        </w:trPr>
        <w:tc>
          <w:tcPr>
            <w:tcW w:w="6660" w:type="dxa"/>
            <w:tcBorders>
              <w:top w:val="nil"/>
              <w:left w:val="nil"/>
              <w:bottom w:val="nil"/>
              <w:right w:val="nil"/>
            </w:tcBorders>
            <w:shd w:val="clear" w:color="auto" w:fill="auto"/>
            <w:noWrap/>
            <w:vAlign w:val="bottom"/>
            <w:hideMark/>
          </w:tcPr>
          <w:p w:rsidR="00ED2CDA" w:rsidRPr="00B8535E" w:rsidRDefault="00ED2CDA" w:rsidP="00ED2CDA">
            <w:pPr>
              <w:widowControl/>
              <w:autoSpaceDE/>
              <w:autoSpaceDN/>
              <w:adjustRightInd/>
              <w:rPr>
                <w:b/>
                <w:bCs/>
                <w:color w:val="000000"/>
                <w:sz w:val="17"/>
                <w:szCs w:val="17"/>
              </w:rPr>
            </w:pPr>
            <w:r w:rsidRPr="00B8535E">
              <w:rPr>
                <w:b/>
                <w:bCs/>
                <w:color w:val="000000"/>
                <w:sz w:val="17"/>
                <w:szCs w:val="17"/>
              </w:rPr>
              <w:t>(Thursday)</w:t>
            </w:r>
          </w:p>
        </w:tc>
      </w:tr>
      <w:tr w:rsidR="00B8535E" w:rsidRPr="00B8535E" w:rsidTr="00CA3BE2">
        <w:trPr>
          <w:trHeight w:val="225"/>
        </w:trPr>
        <w:tc>
          <w:tcPr>
            <w:tcW w:w="6660"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400"/>
              <w:jc w:val="left"/>
              <w:rPr>
                <w:sz w:val="20"/>
                <w:szCs w:val="20"/>
              </w:rPr>
            </w:pPr>
          </w:p>
        </w:tc>
      </w:tr>
      <w:tr w:rsidR="00B8535E" w:rsidRPr="00B8535E" w:rsidTr="00CA3BE2">
        <w:trPr>
          <w:trHeight w:val="225"/>
        </w:trPr>
        <w:tc>
          <w:tcPr>
            <w:tcW w:w="6660"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0"/>
              <w:jc w:val="left"/>
              <w:rPr>
                <w:sz w:val="17"/>
                <w:szCs w:val="17"/>
              </w:rPr>
            </w:pPr>
          </w:p>
        </w:tc>
      </w:tr>
      <w:tr w:rsidR="00B8535E" w:rsidRPr="00B8535E" w:rsidTr="00CA3BE2">
        <w:trPr>
          <w:trHeight w:val="315"/>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35E" w:rsidRPr="00B8535E" w:rsidRDefault="00B8535E" w:rsidP="00B8535E">
            <w:pPr>
              <w:widowControl/>
              <w:autoSpaceDE/>
              <w:autoSpaceDN/>
              <w:adjustRightInd/>
              <w:jc w:val="left"/>
              <w:rPr>
                <w:color w:val="000000"/>
                <w:sz w:val="17"/>
                <w:szCs w:val="17"/>
              </w:rPr>
            </w:pPr>
            <w:r w:rsidRPr="00B8535E">
              <w:rPr>
                <w:color w:val="000000"/>
                <w:sz w:val="17"/>
                <w:szCs w:val="17"/>
              </w:rPr>
              <w:t>10:30 am - 12:00 pm</w:t>
            </w:r>
            <w:r w:rsidR="00C66520">
              <w:rPr>
                <w:color w:val="000000"/>
                <w:sz w:val="17"/>
                <w:szCs w:val="17"/>
              </w:rPr>
              <w:t xml:space="preserve">                                                                                        Meeti</w:t>
            </w:r>
            <w:r w:rsidR="006856AE">
              <w:rPr>
                <w:color w:val="000000"/>
                <w:sz w:val="17"/>
                <w:szCs w:val="17"/>
              </w:rPr>
              <w:t>ng Room 11</w:t>
            </w:r>
          </w:p>
        </w:tc>
      </w:tr>
      <w:tr w:rsidR="00B8535E" w:rsidRPr="00B8535E" w:rsidTr="00CA3BE2">
        <w:trPr>
          <w:trHeight w:val="225"/>
        </w:trPr>
        <w:tc>
          <w:tcPr>
            <w:tcW w:w="6660" w:type="dxa"/>
            <w:tcBorders>
              <w:top w:val="nil"/>
              <w:left w:val="nil"/>
              <w:bottom w:val="nil"/>
              <w:right w:val="nil"/>
            </w:tcBorders>
            <w:shd w:val="clear" w:color="auto" w:fill="auto"/>
            <w:vAlign w:val="bottom"/>
            <w:hideMark/>
          </w:tcPr>
          <w:p w:rsidR="00B8535E" w:rsidRPr="00B8535E" w:rsidRDefault="006856AE" w:rsidP="00B8535E">
            <w:pPr>
              <w:widowControl/>
              <w:autoSpaceDE/>
              <w:autoSpaceDN/>
              <w:adjustRightInd/>
              <w:jc w:val="left"/>
              <w:rPr>
                <w:b/>
                <w:bCs/>
                <w:sz w:val="17"/>
                <w:szCs w:val="17"/>
              </w:rPr>
            </w:pPr>
            <w:r>
              <w:rPr>
                <w:b/>
                <w:bCs/>
                <w:sz w:val="17"/>
                <w:szCs w:val="17"/>
              </w:rPr>
              <w:t>SESSION C</w:t>
            </w:r>
            <w:r w:rsidR="00B8535E" w:rsidRPr="00B8535E">
              <w:rPr>
                <w:b/>
                <w:bCs/>
                <w:sz w:val="17"/>
                <w:szCs w:val="17"/>
              </w:rPr>
              <w:t xml:space="preserve">          Innovative Education-II</w:t>
            </w:r>
          </w:p>
        </w:tc>
      </w:tr>
      <w:tr w:rsidR="00B8535E" w:rsidRPr="00B8535E" w:rsidTr="00CA3BE2">
        <w:trPr>
          <w:trHeight w:val="225"/>
        </w:trPr>
        <w:tc>
          <w:tcPr>
            <w:tcW w:w="6660" w:type="dxa"/>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b/>
                <w:bCs/>
                <w:sz w:val="17"/>
                <w:szCs w:val="17"/>
              </w:rPr>
            </w:pPr>
          </w:p>
        </w:tc>
      </w:tr>
      <w:tr w:rsidR="00B8535E" w:rsidRPr="00B8535E" w:rsidTr="00CA3BE2">
        <w:trPr>
          <w:trHeight w:val="225"/>
        </w:trPr>
        <w:tc>
          <w:tcPr>
            <w:tcW w:w="6660" w:type="dxa"/>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b/>
                <w:bCs/>
                <w:i/>
                <w:iCs/>
                <w:sz w:val="17"/>
                <w:szCs w:val="17"/>
              </w:rPr>
            </w:pPr>
            <w:r w:rsidRPr="00B8535E">
              <w:rPr>
                <w:b/>
                <w:bCs/>
                <w:i/>
                <w:iCs/>
                <w:sz w:val="17"/>
                <w:szCs w:val="17"/>
              </w:rPr>
              <w:t xml:space="preserve">Session Chair: </w:t>
            </w:r>
            <w:proofErr w:type="spellStart"/>
            <w:r w:rsidRPr="00B8535E">
              <w:rPr>
                <w:b/>
                <w:bCs/>
                <w:sz w:val="17"/>
                <w:szCs w:val="17"/>
              </w:rPr>
              <w:t>Kakoli</w:t>
            </w:r>
            <w:proofErr w:type="spellEnd"/>
            <w:r w:rsidRPr="00B8535E">
              <w:rPr>
                <w:b/>
                <w:bCs/>
                <w:sz w:val="17"/>
                <w:szCs w:val="17"/>
              </w:rPr>
              <w:t xml:space="preserve"> </w:t>
            </w:r>
            <w:proofErr w:type="spellStart"/>
            <w:r w:rsidRPr="00B8535E">
              <w:rPr>
                <w:b/>
                <w:bCs/>
                <w:sz w:val="17"/>
                <w:szCs w:val="17"/>
              </w:rPr>
              <w:t>Bandyopadhyay</w:t>
            </w:r>
            <w:proofErr w:type="spellEnd"/>
            <w:r w:rsidRPr="00B8535E">
              <w:rPr>
                <w:b/>
                <w:bCs/>
                <w:sz w:val="17"/>
                <w:szCs w:val="17"/>
              </w:rPr>
              <w:t xml:space="preserve">, </w:t>
            </w:r>
            <w:r w:rsidRPr="00B8535E">
              <w:rPr>
                <w:sz w:val="17"/>
                <w:szCs w:val="17"/>
              </w:rPr>
              <w:t>Lamar University</w:t>
            </w:r>
          </w:p>
        </w:tc>
      </w:tr>
      <w:tr w:rsidR="00B8535E" w:rsidRPr="00B8535E" w:rsidTr="00CA3BE2">
        <w:trPr>
          <w:trHeight w:val="390"/>
        </w:trPr>
        <w:tc>
          <w:tcPr>
            <w:tcW w:w="6660" w:type="dxa"/>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i/>
                <w:iCs/>
                <w:sz w:val="17"/>
                <w:szCs w:val="17"/>
              </w:rPr>
            </w:pPr>
            <w:r w:rsidRPr="00B8535E">
              <w:rPr>
                <w:i/>
                <w:iCs/>
                <w:sz w:val="17"/>
                <w:szCs w:val="17"/>
              </w:rPr>
              <w:t>Factors Affecting the College-Student Graduation Rate</w:t>
            </w:r>
          </w:p>
        </w:tc>
      </w:tr>
      <w:tr w:rsidR="00B8535E" w:rsidRPr="00B8535E" w:rsidTr="00CA3BE2">
        <w:trPr>
          <w:trHeight w:val="225"/>
        </w:trPr>
        <w:tc>
          <w:tcPr>
            <w:tcW w:w="6660"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r w:rsidRPr="000C303D">
              <w:rPr>
                <w:b/>
                <w:sz w:val="17"/>
                <w:szCs w:val="17"/>
              </w:rPr>
              <w:t>Latasha Reese</w:t>
            </w:r>
            <w:r w:rsidRPr="00B8535E">
              <w:rPr>
                <w:sz w:val="17"/>
                <w:szCs w:val="17"/>
              </w:rPr>
              <w:t xml:space="preserve">, Alabama </w:t>
            </w:r>
            <w:proofErr w:type="spellStart"/>
            <w:r w:rsidRPr="00B8535E">
              <w:rPr>
                <w:sz w:val="17"/>
                <w:szCs w:val="17"/>
              </w:rPr>
              <w:t>A&amp;amp;M</w:t>
            </w:r>
            <w:proofErr w:type="spellEnd"/>
            <w:r w:rsidRPr="00B8535E">
              <w:rPr>
                <w:sz w:val="17"/>
                <w:szCs w:val="17"/>
              </w:rPr>
              <w:t xml:space="preserve"> University</w:t>
            </w:r>
          </w:p>
        </w:tc>
      </w:tr>
      <w:tr w:rsidR="00B8535E" w:rsidRPr="00B8535E" w:rsidTr="00CA3BE2">
        <w:trPr>
          <w:trHeight w:val="225"/>
        </w:trPr>
        <w:tc>
          <w:tcPr>
            <w:tcW w:w="6660"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r w:rsidRPr="000C303D">
              <w:rPr>
                <w:b/>
                <w:sz w:val="17"/>
                <w:szCs w:val="17"/>
              </w:rPr>
              <w:t>Krishan Rana</w:t>
            </w:r>
            <w:r w:rsidRPr="00B8535E">
              <w:rPr>
                <w:sz w:val="17"/>
                <w:szCs w:val="17"/>
              </w:rPr>
              <w:t>, Alabama A&amp;M University</w:t>
            </w:r>
          </w:p>
        </w:tc>
      </w:tr>
      <w:tr w:rsidR="00B8535E" w:rsidRPr="00B8535E" w:rsidTr="00CA3BE2">
        <w:trPr>
          <w:trHeight w:val="390"/>
        </w:trPr>
        <w:tc>
          <w:tcPr>
            <w:tcW w:w="6660" w:type="dxa"/>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i/>
                <w:iCs/>
                <w:sz w:val="17"/>
                <w:szCs w:val="17"/>
              </w:rPr>
            </w:pPr>
            <w:r w:rsidRPr="00B8535E">
              <w:rPr>
                <w:i/>
                <w:iCs/>
                <w:sz w:val="17"/>
                <w:szCs w:val="17"/>
              </w:rPr>
              <w:t>The Importance of Instructor Traits: Instructors Perspective</w:t>
            </w:r>
          </w:p>
        </w:tc>
      </w:tr>
      <w:tr w:rsidR="00B8535E" w:rsidRPr="00B8535E" w:rsidTr="00CA3BE2">
        <w:trPr>
          <w:trHeight w:val="225"/>
        </w:trPr>
        <w:tc>
          <w:tcPr>
            <w:tcW w:w="6660"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r w:rsidRPr="000C303D">
              <w:rPr>
                <w:b/>
                <w:sz w:val="17"/>
                <w:szCs w:val="17"/>
              </w:rPr>
              <w:t xml:space="preserve">Khaled </w:t>
            </w:r>
            <w:proofErr w:type="spellStart"/>
            <w:r w:rsidRPr="000C303D">
              <w:rPr>
                <w:b/>
                <w:sz w:val="17"/>
                <w:szCs w:val="17"/>
              </w:rPr>
              <w:t>Alshare</w:t>
            </w:r>
            <w:proofErr w:type="spellEnd"/>
            <w:r w:rsidRPr="00B8535E">
              <w:rPr>
                <w:sz w:val="17"/>
                <w:szCs w:val="17"/>
              </w:rPr>
              <w:t>, Qatar University</w:t>
            </w:r>
          </w:p>
        </w:tc>
      </w:tr>
      <w:tr w:rsidR="00B8535E" w:rsidRPr="00B8535E" w:rsidTr="00CA3BE2">
        <w:trPr>
          <w:trHeight w:val="465"/>
        </w:trPr>
        <w:tc>
          <w:tcPr>
            <w:tcW w:w="6660" w:type="dxa"/>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i/>
                <w:iCs/>
                <w:sz w:val="17"/>
                <w:szCs w:val="17"/>
              </w:rPr>
            </w:pPr>
            <w:r w:rsidRPr="00B8535E">
              <w:rPr>
                <w:i/>
                <w:iCs/>
                <w:sz w:val="17"/>
                <w:szCs w:val="17"/>
              </w:rPr>
              <w:t>An Investigation of Student Perceptions of Learning Effectiveness and Satisfaction of Online Versus Face-to-Face Courses</w:t>
            </w:r>
          </w:p>
        </w:tc>
      </w:tr>
      <w:tr w:rsidR="00B8535E" w:rsidRPr="00B8535E" w:rsidTr="00CA3BE2">
        <w:trPr>
          <w:trHeight w:val="225"/>
        </w:trPr>
        <w:tc>
          <w:tcPr>
            <w:tcW w:w="6660"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r w:rsidRPr="000C303D">
              <w:rPr>
                <w:b/>
                <w:sz w:val="17"/>
                <w:szCs w:val="17"/>
              </w:rPr>
              <w:t>Cynthia Barnes</w:t>
            </w:r>
            <w:r w:rsidRPr="00B8535E">
              <w:rPr>
                <w:sz w:val="17"/>
                <w:szCs w:val="17"/>
              </w:rPr>
              <w:t>, Lamar University</w:t>
            </w:r>
          </w:p>
        </w:tc>
      </w:tr>
      <w:tr w:rsidR="00B8535E" w:rsidRPr="00B8535E" w:rsidTr="00CA3BE2">
        <w:trPr>
          <w:trHeight w:val="390"/>
        </w:trPr>
        <w:tc>
          <w:tcPr>
            <w:tcW w:w="6660" w:type="dxa"/>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i/>
                <w:iCs/>
                <w:sz w:val="17"/>
                <w:szCs w:val="17"/>
              </w:rPr>
            </w:pPr>
            <w:r w:rsidRPr="00B8535E">
              <w:rPr>
                <w:i/>
                <w:iCs/>
                <w:sz w:val="17"/>
                <w:szCs w:val="17"/>
              </w:rPr>
              <w:t>The Success of Proctoring in an Online Class</w:t>
            </w:r>
          </w:p>
        </w:tc>
      </w:tr>
      <w:tr w:rsidR="00B8535E" w:rsidRPr="00B8535E" w:rsidTr="00CA3BE2">
        <w:trPr>
          <w:trHeight w:val="225"/>
        </w:trPr>
        <w:tc>
          <w:tcPr>
            <w:tcW w:w="6660"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proofErr w:type="spellStart"/>
            <w:r w:rsidRPr="000C303D">
              <w:rPr>
                <w:b/>
                <w:sz w:val="17"/>
                <w:szCs w:val="17"/>
              </w:rPr>
              <w:t>Sandip</w:t>
            </w:r>
            <w:proofErr w:type="spellEnd"/>
            <w:r w:rsidRPr="000C303D">
              <w:rPr>
                <w:b/>
                <w:sz w:val="17"/>
                <w:szCs w:val="17"/>
              </w:rPr>
              <w:t xml:space="preserve"> Sarkar</w:t>
            </w:r>
            <w:r w:rsidRPr="00B8535E">
              <w:rPr>
                <w:sz w:val="17"/>
                <w:szCs w:val="17"/>
              </w:rPr>
              <w:t>, Lamar University</w:t>
            </w:r>
          </w:p>
        </w:tc>
      </w:tr>
      <w:tr w:rsidR="00B8535E" w:rsidRPr="00B8535E" w:rsidTr="00CA3BE2">
        <w:trPr>
          <w:trHeight w:val="225"/>
        </w:trPr>
        <w:tc>
          <w:tcPr>
            <w:tcW w:w="6660" w:type="dxa"/>
            <w:tcBorders>
              <w:top w:val="nil"/>
              <w:left w:val="nil"/>
              <w:bottom w:val="nil"/>
              <w:right w:val="nil"/>
            </w:tcBorders>
            <w:shd w:val="clear" w:color="auto" w:fill="auto"/>
            <w:hideMark/>
          </w:tcPr>
          <w:p w:rsidR="00B8535E" w:rsidRDefault="00B8535E" w:rsidP="00B8535E">
            <w:pPr>
              <w:widowControl/>
              <w:autoSpaceDE/>
              <w:autoSpaceDN/>
              <w:adjustRightInd/>
              <w:ind w:firstLineChars="200" w:firstLine="341"/>
              <w:jc w:val="left"/>
              <w:rPr>
                <w:sz w:val="17"/>
                <w:szCs w:val="17"/>
              </w:rPr>
            </w:pPr>
            <w:proofErr w:type="spellStart"/>
            <w:r w:rsidRPr="000C303D">
              <w:rPr>
                <w:b/>
                <w:sz w:val="17"/>
                <w:szCs w:val="17"/>
              </w:rPr>
              <w:t>Kakoli</w:t>
            </w:r>
            <w:proofErr w:type="spellEnd"/>
            <w:r w:rsidRPr="000C303D">
              <w:rPr>
                <w:b/>
                <w:sz w:val="17"/>
                <w:szCs w:val="17"/>
              </w:rPr>
              <w:t xml:space="preserve"> </w:t>
            </w:r>
            <w:proofErr w:type="spellStart"/>
            <w:r w:rsidRPr="000C303D">
              <w:rPr>
                <w:b/>
                <w:sz w:val="17"/>
                <w:szCs w:val="17"/>
              </w:rPr>
              <w:t>Bandyopadhyay</w:t>
            </w:r>
            <w:proofErr w:type="spellEnd"/>
            <w:r w:rsidRPr="00B8535E">
              <w:rPr>
                <w:sz w:val="17"/>
                <w:szCs w:val="17"/>
              </w:rPr>
              <w:t>, Lamar University</w:t>
            </w:r>
          </w:p>
          <w:p w:rsidR="006856AE" w:rsidRPr="00B8535E" w:rsidRDefault="006856AE" w:rsidP="00B8535E">
            <w:pPr>
              <w:widowControl/>
              <w:autoSpaceDE/>
              <w:autoSpaceDN/>
              <w:adjustRightInd/>
              <w:ind w:firstLineChars="200" w:firstLine="340"/>
              <w:jc w:val="left"/>
              <w:rPr>
                <w:sz w:val="17"/>
                <w:szCs w:val="17"/>
              </w:rPr>
            </w:pPr>
          </w:p>
        </w:tc>
      </w:tr>
      <w:tr w:rsidR="006856AE" w:rsidRPr="00B8535E" w:rsidTr="00CA3BE2">
        <w:trPr>
          <w:trHeight w:val="315"/>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6AE" w:rsidRPr="00B8535E" w:rsidRDefault="006856AE" w:rsidP="002B2C99">
            <w:pPr>
              <w:widowControl/>
              <w:autoSpaceDE/>
              <w:autoSpaceDN/>
              <w:adjustRightInd/>
              <w:jc w:val="left"/>
              <w:rPr>
                <w:color w:val="000000"/>
                <w:sz w:val="17"/>
                <w:szCs w:val="17"/>
              </w:rPr>
            </w:pPr>
            <w:r w:rsidRPr="00B8535E">
              <w:rPr>
                <w:color w:val="000000"/>
                <w:sz w:val="17"/>
                <w:szCs w:val="17"/>
              </w:rPr>
              <w:t>10:30 am - 12:00 pm</w:t>
            </w:r>
            <w:r>
              <w:rPr>
                <w:color w:val="000000"/>
                <w:sz w:val="17"/>
                <w:szCs w:val="17"/>
              </w:rPr>
              <w:t xml:space="preserve">                                                                                        Meeting Room 12</w:t>
            </w:r>
          </w:p>
        </w:tc>
      </w:tr>
      <w:tr w:rsidR="006856AE" w:rsidRPr="00B8535E" w:rsidTr="00CA3BE2">
        <w:trPr>
          <w:trHeight w:val="225"/>
        </w:trPr>
        <w:tc>
          <w:tcPr>
            <w:tcW w:w="6660" w:type="dxa"/>
            <w:tcBorders>
              <w:top w:val="nil"/>
              <w:left w:val="nil"/>
              <w:bottom w:val="nil"/>
              <w:right w:val="nil"/>
            </w:tcBorders>
            <w:shd w:val="clear" w:color="auto" w:fill="auto"/>
            <w:vAlign w:val="bottom"/>
            <w:hideMark/>
          </w:tcPr>
          <w:p w:rsidR="006856AE" w:rsidRPr="00B8535E" w:rsidRDefault="006856AE" w:rsidP="002B2C99">
            <w:pPr>
              <w:widowControl/>
              <w:autoSpaceDE/>
              <w:autoSpaceDN/>
              <w:adjustRightInd/>
              <w:jc w:val="left"/>
              <w:rPr>
                <w:b/>
                <w:bCs/>
                <w:sz w:val="17"/>
                <w:szCs w:val="17"/>
              </w:rPr>
            </w:pPr>
            <w:r>
              <w:rPr>
                <w:b/>
                <w:bCs/>
                <w:sz w:val="17"/>
                <w:szCs w:val="17"/>
              </w:rPr>
              <w:t>SESSION D</w:t>
            </w:r>
            <w:r w:rsidR="00144FE5">
              <w:rPr>
                <w:b/>
                <w:bCs/>
                <w:sz w:val="17"/>
                <w:szCs w:val="17"/>
              </w:rPr>
              <w:t xml:space="preserve">          Finance</w:t>
            </w:r>
          </w:p>
        </w:tc>
      </w:tr>
      <w:tr w:rsidR="006856AE" w:rsidRPr="00B8535E" w:rsidTr="00CA3BE2">
        <w:trPr>
          <w:trHeight w:val="225"/>
        </w:trPr>
        <w:tc>
          <w:tcPr>
            <w:tcW w:w="6660" w:type="dxa"/>
            <w:tcBorders>
              <w:top w:val="nil"/>
              <w:left w:val="nil"/>
              <w:bottom w:val="nil"/>
              <w:right w:val="nil"/>
            </w:tcBorders>
            <w:shd w:val="clear" w:color="auto" w:fill="auto"/>
            <w:vAlign w:val="bottom"/>
            <w:hideMark/>
          </w:tcPr>
          <w:p w:rsidR="006856AE" w:rsidRPr="00B8535E" w:rsidRDefault="006856AE" w:rsidP="002B2C99">
            <w:pPr>
              <w:widowControl/>
              <w:autoSpaceDE/>
              <w:autoSpaceDN/>
              <w:adjustRightInd/>
              <w:jc w:val="left"/>
              <w:rPr>
                <w:b/>
                <w:bCs/>
                <w:sz w:val="17"/>
                <w:szCs w:val="17"/>
              </w:rPr>
            </w:pPr>
          </w:p>
        </w:tc>
      </w:tr>
      <w:tr w:rsidR="006856AE" w:rsidRPr="00B8535E" w:rsidTr="00CA3BE2">
        <w:trPr>
          <w:trHeight w:val="225"/>
        </w:trPr>
        <w:tc>
          <w:tcPr>
            <w:tcW w:w="6660" w:type="dxa"/>
            <w:tcBorders>
              <w:top w:val="nil"/>
              <w:left w:val="nil"/>
              <w:bottom w:val="nil"/>
              <w:right w:val="nil"/>
            </w:tcBorders>
            <w:shd w:val="clear" w:color="auto" w:fill="auto"/>
            <w:vAlign w:val="bottom"/>
            <w:hideMark/>
          </w:tcPr>
          <w:p w:rsidR="006856AE" w:rsidRPr="00B8535E" w:rsidRDefault="006856AE" w:rsidP="002B2C99">
            <w:pPr>
              <w:widowControl/>
              <w:autoSpaceDE/>
              <w:autoSpaceDN/>
              <w:adjustRightInd/>
              <w:jc w:val="left"/>
              <w:rPr>
                <w:b/>
                <w:bCs/>
                <w:i/>
                <w:iCs/>
                <w:sz w:val="17"/>
                <w:szCs w:val="17"/>
              </w:rPr>
            </w:pPr>
            <w:r w:rsidRPr="00B8535E">
              <w:rPr>
                <w:b/>
                <w:bCs/>
                <w:i/>
                <w:iCs/>
                <w:sz w:val="17"/>
                <w:szCs w:val="17"/>
              </w:rPr>
              <w:t xml:space="preserve">Session Chair: </w:t>
            </w:r>
            <w:proofErr w:type="spellStart"/>
            <w:r w:rsidRPr="00B8535E">
              <w:rPr>
                <w:b/>
                <w:bCs/>
                <w:sz w:val="17"/>
                <w:szCs w:val="17"/>
              </w:rPr>
              <w:t>Banamber</w:t>
            </w:r>
            <w:proofErr w:type="spellEnd"/>
            <w:r w:rsidRPr="00B8535E">
              <w:rPr>
                <w:b/>
                <w:bCs/>
                <w:sz w:val="17"/>
                <w:szCs w:val="17"/>
              </w:rPr>
              <w:t xml:space="preserve"> Mishra, </w:t>
            </w:r>
            <w:r w:rsidRPr="00B8535E">
              <w:rPr>
                <w:sz w:val="17"/>
                <w:szCs w:val="17"/>
              </w:rPr>
              <w:t>McNeese State University</w:t>
            </w:r>
          </w:p>
        </w:tc>
      </w:tr>
      <w:tr w:rsidR="006856AE" w:rsidRPr="00B8535E" w:rsidTr="00CA3BE2">
        <w:trPr>
          <w:trHeight w:val="390"/>
        </w:trPr>
        <w:tc>
          <w:tcPr>
            <w:tcW w:w="6660" w:type="dxa"/>
            <w:tcBorders>
              <w:top w:val="nil"/>
              <w:left w:val="nil"/>
              <w:bottom w:val="nil"/>
              <w:right w:val="nil"/>
            </w:tcBorders>
            <w:shd w:val="clear" w:color="auto" w:fill="auto"/>
            <w:vAlign w:val="bottom"/>
            <w:hideMark/>
          </w:tcPr>
          <w:p w:rsidR="006856AE" w:rsidRPr="00B8535E" w:rsidRDefault="006856AE" w:rsidP="002B2C99">
            <w:pPr>
              <w:widowControl/>
              <w:autoSpaceDE/>
              <w:autoSpaceDN/>
              <w:adjustRightInd/>
              <w:jc w:val="left"/>
              <w:rPr>
                <w:i/>
                <w:iCs/>
                <w:sz w:val="17"/>
                <w:szCs w:val="17"/>
              </w:rPr>
            </w:pPr>
            <w:r w:rsidRPr="00B8535E">
              <w:rPr>
                <w:i/>
                <w:iCs/>
                <w:sz w:val="17"/>
                <w:szCs w:val="17"/>
              </w:rPr>
              <w:t>Do “100 Best Companies to Work for in America” make good investments?</w:t>
            </w:r>
          </w:p>
        </w:tc>
      </w:tr>
      <w:tr w:rsidR="006856AE" w:rsidRPr="00B8535E" w:rsidTr="00CA3BE2">
        <w:trPr>
          <w:trHeight w:val="225"/>
        </w:trPr>
        <w:tc>
          <w:tcPr>
            <w:tcW w:w="6660" w:type="dxa"/>
            <w:tcBorders>
              <w:top w:val="nil"/>
              <w:left w:val="nil"/>
              <w:bottom w:val="nil"/>
              <w:right w:val="nil"/>
            </w:tcBorders>
            <w:shd w:val="clear" w:color="auto" w:fill="auto"/>
            <w:hideMark/>
          </w:tcPr>
          <w:p w:rsidR="006856AE" w:rsidRPr="00B8535E" w:rsidRDefault="006856AE" w:rsidP="002B2C99">
            <w:pPr>
              <w:widowControl/>
              <w:autoSpaceDE/>
              <w:autoSpaceDN/>
              <w:adjustRightInd/>
              <w:ind w:firstLineChars="200" w:firstLine="341"/>
              <w:jc w:val="left"/>
              <w:rPr>
                <w:sz w:val="17"/>
                <w:szCs w:val="17"/>
              </w:rPr>
            </w:pPr>
            <w:proofErr w:type="spellStart"/>
            <w:r w:rsidRPr="0016381F">
              <w:rPr>
                <w:b/>
                <w:sz w:val="17"/>
                <w:szCs w:val="17"/>
              </w:rPr>
              <w:t>Banamber</w:t>
            </w:r>
            <w:proofErr w:type="spellEnd"/>
            <w:r w:rsidRPr="0016381F">
              <w:rPr>
                <w:b/>
                <w:sz w:val="17"/>
                <w:szCs w:val="17"/>
              </w:rPr>
              <w:t xml:space="preserve"> Mishra</w:t>
            </w:r>
            <w:r w:rsidRPr="00B8535E">
              <w:rPr>
                <w:sz w:val="17"/>
                <w:szCs w:val="17"/>
              </w:rPr>
              <w:t>, McNeese State University</w:t>
            </w:r>
          </w:p>
        </w:tc>
      </w:tr>
      <w:tr w:rsidR="006856AE" w:rsidRPr="00B8535E" w:rsidTr="00CA3BE2">
        <w:trPr>
          <w:trHeight w:val="390"/>
        </w:trPr>
        <w:tc>
          <w:tcPr>
            <w:tcW w:w="6660" w:type="dxa"/>
            <w:tcBorders>
              <w:top w:val="nil"/>
              <w:left w:val="nil"/>
              <w:bottom w:val="nil"/>
              <w:right w:val="nil"/>
            </w:tcBorders>
            <w:shd w:val="clear" w:color="auto" w:fill="auto"/>
            <w:vAlign w:val="bottom"/>
            <w:hideMark/>
          </w:tcPr>
          <w:p w:rsidR="006856AE" w:rsidRPr="00B8535E" w:rsidRDefault="006856AE" w:rsidP="002B2C99">
            <w:pPr>
              <w:widowControl/>
              <w:autoSpaceDE/>
              <w:autoSpaceDN/>
              <w:adjustRightInd/>
              <w:jc w:val="left"/>
              <w:rPr>
                <w:i/>
                <w:iCs/>
                <w:sz w:val="17"/>
                <w:szCs w:val="17"/>
              </w:rPr>
            </w:pPr>
            <w:r w:rsidRPr="00B8535E">
              <w:rPr>
                <w:i/>
                <w:iCs/>
                <w:sz w:val="17"/>
                <w:szCs w:val="17"/>
              </w:rPr>
              <w:t>The effect of listed companies’ equity structure on information asymmetry:</w:t>
            </w:r>
          </w:p>
        </w:tc>
      </w:tr>
      <w:tr w:rsidR="006856AE" w:rsidRPr="00B8535E" w:rsidTr="00CA3BE2">
        <w:trPr>
          <w:trHeight w:val="225"/>
        </w:trPr>
        <w:tc>
          <w:tcPr>
            <w:tcW w:w="6660" w:type="dxa"/>
            <w:tcBorders>
              <w:top w:val="nil"/>
              <w:left w:val="nil"/>
              <w:bottom w:val="nil"/>
              <w:right w:val="nil"/>
            </w:tcBorders>
            <w:shd w:val="clear" w:color="auto" w:fill="auto"/>
            <w:hideMark/>
          </w:tcPr>
          <w:p w:rsidR="006856AE" w:rsidRPr="00B8535E" w:rsidRDefault="006856AE" w:rsidP="002B2C99">
            <w:pPr>
              <w:widowControl/>
              <w:autoSpaceDE/>
              <w:autoSpaceDN/>
              <w:adjustRightInd/>
              <w:ind w:firstLineChars="200" w:firstLine="341"/>
              <w:jc w:val="left"/>
              <w:rPr>
                <w:sz w:val="17"/>
                <w:szCs w:val="17"/>
              </w:rPr>
            </w:pPr>
            <w:r w:rsidRPr="003477C5">
              <w:rPr>
                <w:b/>
                <w:sz w:val="17"/>
                <w:szCs w:val="17"/>
              </w:rPr>
              <w:t>Xi Yang</w:t>
            </w:r>
            <w:r w:rsidRPr="00B8535E">
              <w:rPr>
                <w:sz w:val="17"/>
                <w:szCs w:val="17"/>
              </w:rPr>
              <w:t>, University of Texas Rio Grande Valley</w:t>
            </w:r>
          </w:p>
        </w:tc>
      </w:tr>
      <w:tr w:rsidR="006856AE" w:rsidRPr="00B8535E" w:rsidTr="00CA3BE2">
        <w:trPr>
          <w:trHeight w:val="225"/>
        </w:trPr>
        <w:tc>
          <w:tcPr>
            <w:tcW w:w="6660" w:type="dxa"/>
            <w:tcBorders>
              <w:top w:val="nil"/>
              <w:left w:val="nil"/>
              <w:bottom w:val="nil"/>
              <w:right w:val="nil"/>
            </w:tcBorders>
            <w:shd w:val="clear" w:color="auto" w:fill="auto"/>
            <w:hideMark/>
          </w:tcPr>
          <w:p w:rsidR="006856AE" w:rsidRPr="00B8535E" w:rsidRDefault="006856AE" w:rsidP="002B2C99">
            <w:pPr>
              <w:widowControl/>
              <w:autoSpaceDE/>
              <w:autoSpaceDN/>
              <w:adjustRightInd/>
              <w:ind w:firstLineChars="200" w:firstLine="341"/>
              <w:jc w:val="left"/>
              <w:rPr>
                <w:sz w:val="17"/>
                <w:szCs w:val="17"/>
              </w:rPr>
            </w:pPr>
            <w:proofErr w:type="spellStart"/>
            <w:r w:rsidRPr="003477C5">
              <w:rPr>
                <w:b/>
                <w:sz w:val="17"/>
                <w:szCs w:val="17"/>
              </w:rPr>
              <w:t>Pengfei</w:t>
            </w:r>
            <w:proofErr w:type="spellEnd"/>
            <w:r w:rsidRPr="003477C5">
              <w:rPr>
                <w:b/>
                <w:sz w:val="17"/>
                <w:szCs w:val="17"/>
              </w:rPr>
              <w:t xml:space="preserve"> </w:t>
            </w:r>
            <w:proofErr w:type="spellStart"/>
            <w:r w:rsidRPr="003477C5">
              <w:rPr>
                <w:b/>
                <w:sz w:val="17"/>
                <w:szCs w:val="17"/>
              </w:rPr>
              <w:t>Gu</w:t>
            </w:r>
            <w:proofErr w:type="spellEnd"/>
            <w:r w:rsidRPr="00B8535E">
              <w:rPr>
                <w:sz w:val="17"/>
                <w:szCs w:val="17"/>
              </w:rPr>
              <w:t>, University of Texas Rio Grande Valley</w:t>
            </w:r>
          </w:p>
        </w:tc>
      </w:tr>
      <w:tr w:rsidR="006856AE" w:rsidRPr="00B8535E" w:rsidTr="00CA3BE2">
        <w:trPr>
          <w:trHeight w:val="225"/>
        </w:trPr>
        <w:tc>
          <w:tcPr>
            <w:tcW w:w="6660" w:type="dxa"/>
            <w:tcBorders>
              <w:top w:val="nil"/>
              <w:left w:val="nil"/>
              <w:bottom w:val="nil"/>
              <w:right w:val="nil"/>
            </w:tcBorders>
            <w:shd w:val="clear" w:color="auto" w:fill="auto"/>
            <w:hideMark/>
          </w:tcPr>
          <w:p w:rsidR="006856AE" w:rsidRPr="00B8535E" w:rsidRDefault="006856AE" w:rsidP="002B2C99">
            <w:pPr>
              <w:widowControl/>
              <w:autoSpaceDE/>
              <w:autoSpaceDN/>
              <w:adjustRightInd/>
              <w:ind w:firstLineChars="200" w:firstLine="341"/>
              <w:jc w:val="left"/>
              <w:rPr>
                <w:sz w:val="17"/>
                <w:szCs w:val="17"/>
              </w:rPr>
            </w:pPr>
            <w:proofErr w:type="spellStart"/>
            <w:r w:rsidRPr="003477C5">
              <w:rPr>
                <w:b/>
                <w:sz w:val="17"/>
                <w:szCs w:val="17"/>
              </w:rPr>
              <w:t>Haicheng</w:t>
            </w:r>
            <w:proofErr w:type="spellEnd"/>
            <w:r w:rsidRPr="003477C5">
              <w:rPr>
                <w:b/>
                <w:sz w:val="17"/>
                <w:szCs w:val="17"/>
              </w:rPr>
              <w:t xml:space="preserve"> </w:t>
            </w:r>
            <w:proofErr w:type="spellStart"/>
            <w:r w:rsidRPr="003477C5">
              <w:rPr>
                <w:b/>
                <w:sz w:val="17"/>
                <w:szCs w:val="17"/>
              </w:rPr>
              <w:t>Gu</w:t>
            </w:r>
            <w:proofErr w:type="spellEnd"/>
            <w:r w:rsidRPr="00B8535E">
              <w:rPr>
                <w:sz w:val="17"/>
                <w:szCs w:val="17"/>
              </w:rPr>
              <w:t>, University of Texas Rio Grande Valley</w:t>
            </w:r>
          </w:p>
        </w:tc>
      </w:tr>
      <w:tr w:rsidR="006856AE" w:rsidRPr="00B8535E" w:rsidTr="00CA3BE2">
        <w:trPr>
          <w:trHeight w:val="390"/>
        </w:trPr>
        <w:tc>
          <w:tcPr>
            <w:tcW w:w="6660" w:type="dxa"/>
            <w:tcBorders>
              <w:top w:val="nil"/>
              <w:left w:val="nil"/>
              <w:bottom w:val="nil"/>
              <w:right w:val="nil"/>
            </w:tcBorders>
            <w:shd w:val="clear" w:color="auto" w:fill="auto"/>
            <w:vAlign w:val="bottom"/>
            <w:hideMark/>
          </w:tcPr>
          <w:p w:rsidR="006856AE" w:rsidRPr="00B8535E" w:rsidRDefault="006856AE" w:rsidP="002B2C99">
            <w:pPr>
              <w:widowControl/>
              <w:autoSpaceDE/>
              <w:autoSpaceDN/>
              <w:adjustRightInd/>
              <w:jc w:val="left"/>
              <w:rPr>
                <w:i/>
                <w:iCs/>
                <w:sz w:val="17"/>
                <w:szCs w:val="17"/>
              </w:rPr>
            </w:pPr>
            <w:r w:rsidRPr="00B8535E">
              <w:rPr>
                <w:i/>
                <w:iCs/>
                <w:sz w:val="17"/>
                <w:szCs w:val="17"/>
              </w:rPr>
              <w:t>Value Relevance of Segmental Reporting: The Case of Qatari and Jordanian Listed Companies</w:t>
            </w:r>
          </w:p>
        </w:tc>
      </w:tr>
      <w:tr w:rsidR="006856AE" w:rsidRPr="00B8535E" w:rsidTr="00CA3BE2">
        <w:trPr>
          <w:trHeight w:val="225"/>
        </w:trPr>
        <w:tc>
          <w:tcPr>
            <w:tcW w:w="6660" w:type="dxa"/>
            <w:tcBorders>
              <w:top w:val="nil"/>
              <w:left w:val="nil"/>
              <w:bottom w:val="nil"/>
              <w:right w:val="nil"/>
            </w:tcBorders>
            <w:shd w:val="clear" w:color="auto" w:fill="auto"/>
            <w:hideMark/>
          </w:tcPr>
          <w:p w:rsidR="006856AE" w:rsidRPr="00B8535E" w:rsidRDefault="006856AE" w:rsidP="002B2C99">
            <w:pPr>
              <w:widowControl/>
              <w:autoSpaceDE/>
              <w:autoSpaceDN/>
              <w:adjustRightInd/>
              <w:ind w:firstLineChars="200" w:firstLine="341"/>
              <w:jc w:val="left"/>
              <w:rPr>
                <w:sz w:val="17"/>
                <w:szCs w:val="17"/>
              </w:rPr>
            </w:pPr>
            <w:proofErr w:type="spellStart"/>
            <w:r w:rsidRPr="000C303D">
              <w:rPr>
                <w:b/>
                <w:sz w:val="17"/>
                <w:szCs w:val="17"/>
              </w:rPr>
              <w:t>Ghassan</w:t>
            </w:r>
            <w:proofErr w:type="spellEnd"/>
            <w:r w:rsidRPr="000C303D">
              <w:rPr>
                <w:b/>
                <w:sz w:val="17"/>
                <w:szCs w:val="17"/>
              </w:rPr>
              <w:t xml:space="preserve"> </w:t>
            </w:r>
            <w:proofErr w:type="spellStart"/>
            <w:r w:rsidRPr="000C303D">
              <w:rPr>
                <w:b/>
                <w:sz w:val="17"/>
                <w:szCs w:val="17"/>
              </w:rPr>
              <w:t>Mardini</w:t>
            </w:r>
            <w:proofErr w:type="spellEnd"/>
            <w:r w:rsidRPr="00B8535E">
              <w:rPr>
                <w:sz w:val="17"/>
                <w:szCs w:val="17"/>
              </w:rPr>
              <w:t>, Qatar University</w:t>
            </w:r>
          </w:p>
        </w:tc>
      </w:tr>
      <w:tr w:rsidR="006856AE" w:rsidRPr="00B8535E" w:rsidTr="00CA3BE2">
        <w:trPr>
          <w:trHeight w:val="225"/>
        </w:trPr>
        <w:tc>
          <w:tcPr>
            <w:tcW w:w="6660" w:type="dxa"/>
            <w:tcBorders>
              <w:top w:val="nil"/>
              <w:left w:val="nil"/>
              <w:bottom w:val="nil"/>
              <w:right w:val="nil"/>
            </w:tcBorders>
            <w:shd w:val="clear" w:color="auto" w:fill="auto"/>
            <w:hideMark/>
          </w:tcPr>
          <w:p w:rsidR="006856AE" w:rsidRPr="00B8535E" w:rsidRDefault="006856AE" w:rsidP="002B2C99">
            <w:pPr>
              <w:widowControl/>
              <w:autoSpaceDE/>
              <w:autoSpaceDN/>
              <w:adjustRightInd/>
              <w:ind w:firstLineChars="200" w:firstLine="341"/>
              <w:jc w:val="left"/>
              <w:rPr>
                <w:sz w:val="17"/>
                <w:szCs w:val="17"/>
              </w:rPr>
            </w:pPr>
            <w:proofErr w:type="spellStart"/>
            <w:r w:rsidRPr="000C303D">
              <w:rPr>
                <w:b/>
                <w:sz w:val="17"/>
                <w:szCs w:val="17"/>
              </w:rPr>
              <w:t>Yasean</w:t>
            </w:r>
            <w:proofErr w:type="spellEnd"/>
            <w:r w:rsidRPr="000C303D">
              <w:rPr>
                <w:b/>
                <w:sz w:val="17"/>
                <w:szCs w:val="17"/>
              </w:rPr>
              <w:t xml:space="preserve"> </w:t>
            </w:r>
            <w:proofErr w:type="spellStart"/>
            <w:r w:rsidRPr="000C303D">
              <w:rPr>
                <w:b/>
                <w:sz w:val="17"/>
                <w:szCs w:val="17"/>
              </w:rPr>
              <w:t>Tahat</w:t>
            </w:r>
            <w:proofErr w:type="spellEnd"/>
            <w:r w:rsidRPr="00B8535E">
              <w:rPr>
                <w:sz w:val="17"/>
                <w:szCs w:val="17"/>
              </w:rPr>
              <w:t>, Gulf University for Science and Technology</w:t>
            </w:r>
          </w:p>
        </w:tc>
      </w:tr>
      <w:tr w:rsidR="006856AE" w:rsidRPr="00B8535E" w:rsidTr="00CA3BE2">
        <w:trPr>
          <w:trHeight w:val="225"/>
        </w:trPr>
        <w:tc>
          <w:tcPr>
            <w:tcW w:w="6660" w:type="dxa"/>
            <w:tcBorders>
              <w:top w:val="nil"/>
              <w:left w:val="nil"/>
              <w:bottom w:val="nil"/>
              <w:right w:val="nil"/>
            </w:tcBorders>
            <w:shd w:val="clear" w:color="auto" w:fill="auto"/>
            <w:hideMark/>
          </w:tcPr>
          <w:p w:rsidR="006856AE" w:rsidRPr="00B8535E" w:rsidRDefault="006856AE" w:rsidP="002B2C99">
            <w:pPr>
              <w:widowControl/>
              <w:autoSpaceDE/>
              <w:autoSpaceDN/>
              <w:adjustRightInd/>
              <w:ind w:firstLineChars="200" w:firstLine="341"/>
              <w:jc w:val="left"/>
              <w:rPr>
                <w:sz w:val="17"/>
                <w:szCs w:val="17"/>
              </w:rPr>
            </w:pPr>
            <w:r w:rsidRPr="000C303D">
              <w:rPr>
                <w:b/>
                <w:sz w:val="17"/>
                <w:szCs w:val="17"/>
              </w:rPr>
              <w:t>David Power</w:t>
            </w:r>
            <w:r w:rsidRPr="00B8535E">
              <w:rPr>
                <w:sz w:val="17"/>
                <w:szCs w:val="17"/>
              </w:rPr>
              <w:t>, University of Dundee</w:t>
            </w:r>
          </w:p>
        </w:tc>
      </w:tr>
      <w:tr w:rsidR="006856AE" w:rsidRPr="00B8535E" w:rsidTr="00CA3BE2">
        <w:trPr>
          <w:trHeight w:val="390"/>
        </w:trPr>
        <w:tc>
          <w:tcPr>
            <w:tcW w:w="6660" w:type="dxa"/>
            <w:tcBorders>
              <w:top w:val="nil"/>
              <w:left w:val="nil"/>
              <w:bottom w:val="nil"/>
              <w:right w:val="nil"/>
            </w:tcBorders>
            <w:shd w:val="clear" w:color="auto" w:fill="auto"/>
            <w:vAlign w:val="bottom"/>
            <w:hideMark/>
          </w:tcPr>
          <w:p w:rsidR="006856AE" w:rsidRPr="00B8535E" w:rsidRDefault="006856AE" w:rsidP="002B2C99">
            <w:pPr>
              <w:widowControl/>
              <w:autoSpaceDE/>
              <w:autoSpaceDN/>
              <w:adjustRightInd/>
              <w:jc w:val="left"/>
              <w:rPr>
                <w:i/>
                <w:iCs/>
                <w:sz w:val="17"/>
                <w:szCs w:val="17"/>
              </w:rPr>
            </w:pPr>
            <w:r w:rsidRPr="00B8535E">
              <w:rPr>
                <w:i/>
                <w:iCs/>
                <w:sz w:val="17"/>
                <w:szCs w:val="17"/>
              </w:rPr>
              <w:t>Forecasting Opening Stock Prices by Integrating Signal Processing and Artificial Neural Network</w:t>
            </w:r>
          </w:p>
        </w:tc>
      </w:tr>
      <w:tr w:rsidR="006856AE" w:rsidRPr="00B8535E" w:rsidTr="00CA3BE2">
        <w:trPr>
          <w:trHeight w:val="225"/>
        </w:trPr>
        <w:tc>
          <w:tcPr>
            <w:tcW w:w="6660" w:type="dxa"/>
            <w:tcBorders>
              <w:top w:val="nil"/>
              <w:left w:val="nil"/>
              <w:bottom w:val="nil"/>
              <w:right w:val="nil"/>
            </w:tcBorders>
            <w:shd w:val="clear" w:color="auto" w:fill="auto"/>
            <w:hideMark/>
          </w:tcPr>
          <w:p w:rsidR="006856AE" w:rsidRPr="00B8535E" w:rsidRDefault="006856AE" w:rsidP="002B2C99">
            <w:pPr>
              <w:widowControl/>
              <w:autoSpaceDE/>
              <w:autoSpaceDN/>
              <w:adjustRightInd/>
              <w:ind w:firstLineChars="200" w:firstLine="341"/>
              <w:jc w:val="left"/>
              <w:rPr>
                <w:sz w:val="17"/>
                <w:szCs w:val="17"/>
              </w:rPr>
            </w:pPr>
            <w:r w:rsidRPr="000C303D">
              <w:rPr>
                <w:b/>
                <w:sz w:val="17"/>
                <w:szCs w:val="17"/>
              </w:rPr>
              <w:t>Queen Booker</w:t>
            </w:r>
            <w:r w:rsidRPr="00B8535E">
              <w:rPr>
                <w:sz w:val="17"/>
                <w:szCs w:val="17"/>
              </w:rPr>
              <w:t>, Minnesota State University, Mankato</w:t>
            </w:r>
          </w:p>
        </w:tc>
      </w:tr>
      <w:tr w:rsidR="006856AE" w:rsidRPr="00B8535E" w:rsidTr="00CA3BE2">
        <w:trPr>
          <w:trHeight w:val="225"/>
        </w:trPr>
        <w:tc>
          <w:tcPr>
            <w:tcW w:w="6660" w:type="dxa"/>
            <w:tcBorders>
              <w:top w:val="nil"/>
              <w:left w:val="nil"/>
              <w:bottom w:val="nil"/>
              <w:right w:val="nil"/>
            </w:tcBorders>
            <w:shd w:val="clear" w:color="auto" w:fill="auto"/>
            <w:hideMark/>
          </w:tcPr>
          <w:p w:rsidR="006856AE" w:rsidRPr="00B8535E" w:rsidRDefault="006856AE" w:rsidP="002B2C99">
            <w:pPr>
              <w:widowControl/>
              <w:autoSpaceDE/>
              <w:autoSpaceDN/>
              <w:adjustRightInd/>
              <w:ind w:firstLineChars="200" w:firstLine="341"/>
              <w:jc w:val="left"/>
              <w:rPr>
                <w:sz w:val="17"/>
                <w:szCs w:val="17"/>
              </w:rPr>
            </w:pPr>
            <w:r w:rsidRPr="000C303D">
              <w:rPr>
                <w:b/>
                <w:sz w:val="17"/>
                <w:szCs w:val="17"/>
              </w:rPr>
              <w:t xml:space="preserve">Carl </w:t>
            </w:r>
            <w:proofErr w:type="spellStart"/>
            <w:r w:rsidRPr="000C303D">
              <w:rPr>
                <w:b/>
                <w:sz w:val="17"/>
                <w:szCs w:val="17"/>
              </w:rPr>
              <w:t>Rebman</w:t>
            </w:r>
            <w:proofErr w:type="spellEnd"/>
            <w:r w:rsidRPr="00B8535E">
              <w:rPr>
                <w:sz w:val="17"/>
                <w:szCs w:val="17"/>
              </w:rPr>
              <w:t>, University of San Diego</w:t>
            </w:r>
          </w:p>
        </w:tc>
      </w:tr>
      <w:tr w:rsidR="006856AE" w:rsidRPr="00B8535E" w:rsidTr="00CA3BE2">
        <w:trPr>
          <w:trHeight w:val="225"/>
        </w:trPr>
        <w:tc>
          <w:tcPr>
            <w:tcW w:w="6660" w:type="dxa"/>
            <w:tcBorders>
              <w:top w:val="nil"/>
              <w:left w:val="nil"/>
              <w:bottom w:val="nil"/>
              <w:right w:val="nil"/>
            </w:tcBorders>
            <w:shd w:val="clear" w:color="auto" w:fill="auto"/>
            <w:hideMark/>
          </w:tcPr>
          <w:p w:rsidR="006856AE" w:rsidRPr="00B8535E" w:rsidRDefault="006856AE" w:rsidP="002B2C99">
            <w:pPr>
              <w:widowControl/>
              <w:autoSpaceDE/>
              <w:autoSpaceDN/>
              <w:adjustRightInd/>
              <w:ind w:firstLineChars="200" w:firstLine="341"/>
              <w:jc w:val="left"/>
              <w:rPr>
                <w:sz w:val="17"/>
                <w:szCs w:val="17"/>
              </w:rPr>
            </w:pPr>
            <w:r w:rsidRPr="000C303D">
              <w:rPr>
                <w:b/>
                <w:sz w:val="17"/>
                <w:szCs w:val="17"/>
              </w:rPr>
              <w:t>Fred Kitchens</w:t>
            </w:r>
            <w:r w:rsidRPr="00B8535E">
              <w:rPr>
                <w:sz w:val="17"/>
                <w:szCs w:val="17"/>
              </w:rPr>
              <w:t>, Ball State University</w:t>
            </w:r>
          </w:p>
        </w:tc>
      </w:tr>
    </w:tbl>
    <w:p w:rsidR="00ED2CDA" w:rsidRDefault="00ED2CDA">
      <w:r>
        <w:br w:type="page"/>
      </w:r>
    </w:p>
    <w:tbl>
      <w:tblPr>
        <w:tblW w:w="6660" w:type="dxa"/>
        <w:tblLook w:val="04A0" w:firstRow="1" w:lastRow="0" w:firstColumn="1" w:lastColumn="0" w:noHBand="0" w:noVBand="1"/>
      </w:tblPr>
      <w:tblGrid>
        <w:gridCol w:w="6660"/>
      </w:tblGrid>
      <w:tr w:rsidR="00ED2CDA" w:rsidRPr="00B8535E" w:rsidTr="00ED2CDA">
        <w:trPr>
          <w:trHeight w:val="225"/>
        </w:trPr>
        <w:tc>
          <w:tcPr>
            <w:tcW w:w="6660" w:type="dxa"/>
            <w:tcBorders>
              <w:top w:val="nil"/>
              <w:left w:val="nil"/>
              <w:bottom w:val="nil"/>
              <w:right w:val="nil"/>
            </w:tcBorders>
            <w:shd w:val="clear" w:color="000000" w:fill="000000"/>
            <w:noWrap/>
            <w:vAlign w:val="center"/>
            <w:hideMark/>
          </w:tcPr>
          <w:p w:rsidR="00ED2CDA" w:rsidRPr="00B8535E" w:rsidRDefault="00ED2CDA" w:rsidP="00ED2CDA">
            <w:pPr>
              <w:widowControl/>
              <w:autoSpaceDE/>
              <w:autoSpaceDN/>
              <w:adjustRightInd/>
              <w:rPr>
                <w:b/>
                <w:bCs/>
                <w:color w:val="FFFFFF"/>
                <w:sz w:val="17"/>
                <w:szCs w:val="17"/>
              </w:rPr>
            </w:pPr>
            <w:r w:rsidRPr="00B8535E">
              <w:rPr>
                <w:b/>
                <w:bCs/>
                <w:color w:val="FFFFFF"/>
                <w:sz w:val="17"/>
                <w:szCs w:val="17"/>
              </w:rPr>
              <w:t>DECISION SCIENCES INSTITUTE</w:t>
            </w:r>
          </w:p>
        </w:tc>
      </w:tr>
      <w:tr w:rsidR="00ED2CDA" w:rsidRPr="00B8535E" w:rsidTr="00ED2CDA">
        <w:trPr>
          <w:trHeight w:val="225"/>
        </w:trPr>
        <w:tc>
          <w:tcPr>
            <w:tcW w:w="6660" w:type="dxa"/>
            <w:tcBorders>
              <w:top w:val="nil"/>
              <w:left w:val="nil"/>
              <w:bottom w:val="nil"/>
              <w:right w:val="nil"/>
            </w:tcBorders>
            <w:shd w:val="clear" w:color="000000" w:fill="000000"/>
            <w:noWrap/>
            <w:vAlign w:val="bottom"/>
            <w:hideMark/>
          </w:tcPr>
          <w:p w:rsidR="00ED2CDA" w:rsidRPr="00B8535E" w:rsidRDefault="00ED2CDA" w:rsidP="00ED2CDA">
            <w:pPr>
              <w:widowControl/>
              <w:autoSpaceDE/>
              <w:autoSpaceDN/>
              <w:adjustRightInd/>
              <w:rPr>
                <w:b/>
                <w:bCs/>
                <w:color w:val="FFFFFF"/>
                <w:sz w:val="17"/>
                <w:szCs w:val="17"/>
              </w:rPr>
            </w:pPr>
            <w:r w:rsidRPr="00B8535E">
              <w:rPr>
                <w:b/>
                <w:bCs/>
                <w:color w:val="FFFFFF"/>
                <w:sz w:val="17"/>
                <w:szCs w:val="17"/>
              </w:rPr>
              <w:t>SOUTHWEST REGION</w:t>
            </w:r>
          </w:p>
        </w:tc>
      </w:tr>
      <w:tr w:rsidR="00ED2CDA" w:rsidRPr="00B8535E" w:rsidTr="00ED2CDA">
        <w:trPr>
          <w:trHeight w:val="225"/>
        </w:trPr>
        <w:tc>
          <w:tcPr>
            <w:tcW w:w="6660" w:type="dxa"/>
            <w:tcBorders>
              <w:top w:val="nil"/>
              <w:left w:val="nil"/>
              <w:bottom w:val="nil"/>
              <w:right w:val="nil"/>
            </w:tcBorders>
            <w:shd w:val="clear" w:color="auto" w:fill="auto"/>
            <w:textDirection w:val="btLr"/>
            <w:vAlign w:val="center"/>
            <w:hideMark/>
          </w:tcPr>
          <w:p w:rsidR="00ED2CDA" w:rsidRPr="00B8535E" w:rsidRDefault="00ED2CDA" w:rsidP="00ED2CDA">
            <w:pPr>
              <w:widowControl/>
              <w:autoSpaceDE/>
              <w:autoSpaceDN/>
              <w:adjustRightInd/>
              <w:rPr>
                <w:b/>
                <w:bCs/>
                <w:color w:val="FFFFFF"/>
                <w:sz w:val="17"/>
                <w:szCs w:val="17"/>
              </w:rPr>
            </w:pPr>
          </w:p>
        </w:tc>
      </w:tr>
      <w:tr w:rsidR="00ED2CDA" w:rsidRPr="00B8535E" w:rsidTr="00ED2CDA">
        <w:trPr>
          <w:trHeight w:val="225"/>
        </w:trPr>
        <w:tc>
          <w:tcPr>
            <w:tcW w:w="6660" w:type="dxa"/>
            <w:tcBorders>
              <w:top w:val="nil"/>
              <w:left w:val="nil"/>
              <w:bottom w:val="nil"/>
              <w:right w:val="nil"/>
            </w:tcBorders>
            <w:shd w:val="clear" w:color="auto" w:fill="auto"/>
            <w:noWrap/>
            <w:vAlign w:val="bottom"/>
            <w:hideMark/>
          </w:tcPr>
          <w:p w:rsidR="00ED2CDA" w:rsidRPr="00B8535E" w:rsidRDefault="00ED2CDA" w:rsidP="00ED2CDA">
            <w:pPr>
              <w:widowControl/>
              <w:autoSpaceDE/>
              <w:autoSpaceDN/>
              <w:adjustRightInd/>
              <w:rPr>
                <w:b/>
                <w:bCs/>
                <w:color w:val="000000"/>
                <w:sz w:val="17"/>
                <w:szCs w:val="17"/>
              </w:rPr>
            </w:pPr>
            <w:r w:rsidRPr="00B8535E">
              <w:rPr>
                <w:b/>
                <w:bCs/>
                <w:color w:val="000000"/>
                <w:sz w:val="17"/>
                <w:szCs w:val="17"/>
              </w:rPr>
              <w:t>March 10, 2016</w:t>
            </w:r>
          </w:p>
        </w:tc>
      </w:tr>
      <w:tr w:rsidR="00ED2CDA" w:rsidRPr="00B8535E" w:rsidTr="00ED2CDA">
        <w:trPr>
          <w:trHeight w:val="225"/>
        </w:trPr>
        <w:tc>
          <w:tcPr>
            <w:tcW w:w="6660" w:type="dxa"/>
            <w:tcBorders>
              <w:top w:val="nil"/>
              <w:left w:val="nil"/>
              <w:bottom w:val="nil"/>
              <w:right w:val="nil"/>
            </w:tcBorders>
            <w:shd w:val="clear" w:color="auto" w:fill="auto"/>
            <w:noWrap/>
            <w:vAlign w:val="bottom"/>
            <w:hideMark/>
          </w:tcPr>
          <w:p w:rsidR="00ED2CDA" w:rsidRPr="00B8535E" w:rsidRDefault="00ED2CDA" w:rsidP="00ED2CDA">
            <w:pPr>
              <w:widowControl/>
              <w:autoSpaceDE/>
              <w:autoSpaceDN/>
              <w:adjustRightInd/>
              <w:rPr>
                <w:b/>
                <w:bCs/>
                <w:color w:val="000000"/>
                <w:sz w:val="17"/>
                <w:szCs w:val="17"/>
              </w:rPr>
            </w:pPr>
            <w:r w:rsidRPr="00B8535E">
              <w:rPr>
                <w:b/>
                <w:bCs/>
                <w:color w:val="000000"/>
                <w:sz w:val="17"/>
                <w:szCs w:val="17"/>
              </w:rPr>
              <w:t>(Thursday)</w:t>
            </w:r>
          </w:p>
        </w:tc>
      </w:tr>
      <w:tr w:rsidR="00B8535E" w:rsidRPr="00B8535E" w:rsidTr="00F44F9B">
        <w:trPr>
          <w:trHeight w:val="225"/>
        </w:trPr>
        <w:tc>
          <w:tcPr>
            <w:tcW w:w="6660" w:type="dxa"/>
            <w:tcBorders>
              <w:top w:val="nil"/>
              <w:left w:val="nil"/>
              <w:bottom w:val="nil"/>
              <w:right w:val="nil"/>
            </w:tcBorders>
            <w:shd w:val="clear" w:color="auto" w:fill="auto"/>
            <w:vAlign w:val="bottom"/>
          </w:tcPr>
          <w:p w:rsidR="00B8535E" w:rsidRPr="00B8535E" w:rsidRDefault="00B8535E" w:rsidP="00B8535E">
            <w:pPr>
              <w:widowControl/>
              <w:autoSpaceDE/>
              <w:autoSpaceDN/>
              <w:adjustRightInd/>
              <w:jc w:val="left"/>
              <w:rPr>
                <w:b/>
                <w:bCs/>
                <w:sz w:val="17"/>
                <w:szCs w:val="17"/>
              </w:rPr>
            </w:pPr>
          </w:p>
        </w:tc>
      </w:tr>
      <w:tr w:rsidR="00B8535E" w:rsidRPr="00676538" w:rsidTr="002C5EB3">
        <w:trPr>
          <w:trHeight w:val="225"/>
        </w:trPr>
        <w:tc>
          <w:tcPr>
            <w:tcW w:w="6660" w:type="dxa"/>
            <w:tcBorders>
              <w:top w:val="nil"/>
              <w:left w:val="nil"/>
              <w:bottom w:val="nil"/>
              <w:right w:val="nil"/>
            </w:tcBorders>
            <w:shd w:val="clear" w:color="auto" w:fill="auto"/>
          </w:tcPr>
          <w:p w:rsidR="00B8535E" w:rsidRPr="00676538" w:rsidRDefault="00B8535E" w:rsidP="00B8535E">
            <w:pPr>
              <w:widowControl/>
              <w:autoSpaceDE/>
              <w:autoSpaceDN/>
              <w:adjustRightInd/>
              <w:ind w:firstLineChars="200" w:firstLine="400"/>
              <w:jc w:val="left"/>
              <w:rPr>
                <w:sz w:val="20"/>
                <w:szCs w:val="20"/>
              </w:rPr>
            </w:pPr>
          </w:p>
        </w:tc>
      </w:tr>
      <w:tr w:rsidR="00B8535E" w:rsidRPr="00676538" w:rsidTr="00B8535E">
        <w:trPr>
          <w:trHeight w:val="315"/>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35E" w:rsidRPr="00676538" w:rsidRDefault="00B8535E" w:rsidP="00DC44E7">
            <w:pPr>
              <w:widowControl/>
              <w:autoSpaceDE/>
              <w:autoSpaceDN/>
              <w:adjustRightInd/>
              <w:jc w:val="left"/>
              <w:rPr>
                <w:color w:val="000000"/>
                <w:sz w:val="17"/>
                <w:szCs w:val="17"/>
              </w:rPr>
            </w:pPr>
            <w:r w:rsidRPr="00676538">
              <w:rPr>
                <w:color w:val="000000"/>
                <w:sz w:val="17"/>
                <w:szCs w:val="17"/>
              </w:rPr>
              <w:t>1:30 pm - 3:00 pm</w:t>
            </w:r>
            <w:r w:rsidR="00C66520" w:rsidRPr="00676538">
              <w:rPr>
                <w:color w:val="000000"/>
                <w:sz w:val="17"/>
                <w:szCs w:val="17"/>
              </w:rPr>
              <w:t xml:space="preserve">                                                                           </w:t>
            </w:r>
            <w:r w:rsidR="000A1185" w:rsidRPr="00676538">
              <w:rPr>
                <w:color w:val="000000"/>
                <w:sz w:val="17"/>
                <w:szCs w:val="17"/>
              </w:rPr>
              <w:t xml:space="preserve">                 </w:t>
            </w:r>
            <w:r w:rsidR="00C305B0" w:rsidRPr="00676538">
              <w:rPr>
                <w:color w:val="000000"/>
                <w:sz w:val="17"/>
                <w:szCs w:val="17"/>
              </w:rPr>
              <w:t xml:space="preserve">Meeting Room </w:t>
            </w:r>
            <w:r w:rsidR="00DC44E7" w:rsidRPr="00676538">
              <w:rPr>
                <w:color w:val="000000"/>
                <w:sz w:val="17"/>
                <w:szCs w:val="17"/>
              </w:rPr>
              <w:t>19</w:t>
            </w:r>
          </w:p>
        </w:tc>
      </w:tr>
      <w:tr w:rsidR="00B8535E" w:rsidRPr="00B8535E" w:rsidTr="00B8535E">
        <w:trPr>
          <w:trHeight w:val="225"/>
        </w:trPr>
        <w:tc>
          <w:tcPr>
            <w:tcW w:w="6660" w:type="dxa"/>
            <w:tcBorders>
              <w:top w:val="nil"/>
              <w:left w:val="nil"/>
              <w:bottom w:val="nil"/>
              <w:right w:val="nil"/>
            </w:tcBorders>
            <w:shd w:val="clear" w:color="auto" w:fill="auto"/>
            <w:vAlign w:val="bottom"/>
            <w:hideMark/>
          </w:tcPr>
          <w:p w:rsidR="002C5EB3" w:rsidRPr="00C20BFF" w:rsidRDefault="002C5EB3" w:rsidP="00B8535E">
            <w:pPr>
              <w:widowControl/>
              <w:autoSpaceDE/>
              <w:autoSpaceDN/>
              <w:adjustRightInd/>
              <w:jc w:val="left"/>
              <w:rPr>
                <w:b/>
                <w:bCs/>
                <w:sz w:val="17"/>
                <w:szCs w:val="17"/>
              </w:rPr>
            </w:pPr>
          </w:p>
          <w:p w:rsidR="002C5EB3" w:rsidRPr="00C20BFF" w:rsidRDefault="002C5EB3" w:rsidP="00B8535E">
            <w:pPr>
              <w:widowControl/>
              <w:autoSpaceDE/>
              <w:autoSpaceDN/>
              <w:adjustRightInd/>
              <w:jc w:val="left"/>
              <w:rPr>
                <w:b/>
                <w:bCs/>
                <w:sz w:val="17"/>
                <w:szCs w:val="17"/>
              </w:rPr>
            </w:pPr>
            <w:r w:rsidRPr="00C20BFF">
              <w:rPr>
                <w:b/>
                <w:bCs/>
                <w:sz w:val="17"/>
                <w:szCs w:val="17"/>
              </w:rPr>
              <w:t xml:space="preserve">Journal Editors’ Panel </w:t>
            </w:r>
          </w:p>
          <w:p w:rsidR="00C20BFF" w:rsidRPr="00C20BFF" w:rsidRDefault="00C20BFF" w:rsidP="00C20BFF">
            <w:pPr>
              <w:tabs>
                <w:tab w:val="left" w:pos="450"/>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left="450" w:right="90" w:hanging="450"/>
              <w:jc w:val="left"/>
              <w:rPr>
                <w:b/>
                <w:bCs/>
                <w:i/>
                <w:sz w:val="17"/>
                <w:szCs w:val="17"/>
                <w:lang w:val="en-AU"/>
              </w:rPr>
            </w:pPr>
            <w:r w:rsidRPr="00C20BFF">
              <w:rPr>
                <w:b/>
                <w:sz w:val="17"/>
                <w:szCs w:val="17"/>
              </w:rPr>
              <w:br/>
            </w:r>
            <w:proofErr w:type="spellStart"/>
            <w:r w:rsidRPr="00C20BFF">
              <w:rPr>
                <w:b/>
                <w:sz w:val="17"/>
                <w:szCs w:val="17"/>
              </w:rPr>
              <w:t>Binshan</w:t>
            </w:r>
            <w:proofErr w:type="spellEnd"/>
            <w:r w:rsidRPr="00C20BFF">
              <w:rPr>
                <w:b/>
                <w:sz w:val="17"/>
                <w:szCs w:val="17"/>
              </w:rPr>
              <w:t xml:space="preserve"> Lin, </w:t>
            </w:r>
            <w:r w:rsidRPr="00C20BFF">
              <w:rPr>
                <w:sz w:val="17"/>
                <w:szCs w:val="17"/>
              </w:rPr>
              <w:t xml:space="preserve">Expert Systems with Applications, </w:t>
            </w:r>
            <w:r w:rsidRPr="00C20BFF">
              <w:rPr>
                <w:b/>
                <w:sz w:val="17"/>
                <w:szCs w:val="17"/>
              </w:rPr>
              <w:t xml:space="preserve">Moderator </w:t>
            </w:r>
            <w:r>
              <w:rPr>
                <w:b/>
                <w:sz w:val="17"/>
                <w:szCs w:val="17"/>
              </w:rPr>
              <w:br/>
            </w:r>
            <w:r w:rsidRPr="00C20BFF">
              <w:rPr>
                <w:b/>
                <w:sz w:val="17"/>
                <w:szCs w:val="17"/>
              </w:rPr>
              <w:t xml:space="preserve">Khaled A. </w:t>
            </w:r>
            <w:proofErr w:type="spellStart"/>
            <w:r w:rsidRPr="00C20BFF">
              <w:rPr>
                <w:b/>
                <w:sz w:val="17"/>
                <w:szCs w:val="17"/>
              </w:rPr>
              <w:t>Alshare</w:t>
            </w:r>
            <w:proofErr w:type="spellEnd"/>
            <w:r w:rsidRPr="00C20BFF">
              <w:rPr>
                <w:b/>
                <w:sz w:val="17"/>
                <w:szCs w:val="17"/>
              </w:rPr>
              <w:t xml:space="preserve">, </w:t>
            </w:r>
            <w:r w:rsidRPr="00C20BFF">
              <w:rPr>
                <w:sz w:val="17"/>
                <w:szCs w:val="17"/>
              </w:rPr>
              <w:t>Studies in Business and Economics</w:t>
            </w:r>
            <w:r w:rsidRPr="00C20BFF">
              <w:rPr>
                <w:b/>
                <w:sz w:val="17"/>
                <w:szCs w:val="17"/>
              </w:rPr>
              <w:br/>
              <w:t xml:space="preserve">Mary Fischer, </w:t>
            </w:r>
            <w:r w:rsidRPr="00C20BFF">
              <w:rPr>
                <w:sz w:val="17"/>
                <w:szCs w:val="17"/>
              </w:rPr>
              <w:t>Federation of Business Disciplines Journal</w:t>
            </w:r>
            <w:r w:rsidRPr="00C20BFF">
              <w:rPr>
                <w:b/>
                <w:sz w:val="17"/>
                <w:szCs w:val="17"/>
              </w:rPr>
              <w:br/>
              <w:t xml:space="preserve">Kai S. </w:t>
            </w:r>
            <w:proofErr w:type="spellStart"/>
            <w:r w:rsidRPr="00C20BFF">
              <w:rPr>
                <w:b/>
                <w:sz w:val="17"/>
                <w:szCs w:val="17"/>
              </w:rPr>
              <w:t>Koong</w:t>
            </w:r>
            <w:proofErr w:type="spellEnd"/>
            <w:r w:rsidRPr="00C20BFF">
              <w:rPr>
                <w:b/>
                <w:sz w:val="17"/>
                <w:szCs w:val="17"/>
              </w:rPr>
              <w:t xml:space="preserve">, </w:t>
            </w:r>
            <w:r w:rsidRPr="00C20BFF">
              <w:rPr>
                <w:sz w:val="17"/>
                <w:szCs w:val="17"/>
              </w:rPr>
              <w:t>International Journal of Services and Standards</w:t>
            </w:r>
            <w:r w:rsidRPr="00C20BFF">
              <w:rPr>
                <w:b/>
                <w:sz w:val="17"/>
                <w:szCs w:val="17"/>
              </w:rPr>
              <w:br/>
              <w:t xml:space="preserve">June Wei, </w:t>
            </w:r>
            <w:r w:rsidRPr="00C20BFF">
              <w:rPr>
                <w:sz w:val="17"/>
                <w:szCs w:val="17"/>
              </w:rPr>
              <w:t>International Journal of Mobile Communications</w:t>
            </w:r>
          </w:p>
          <w:p w:rsidR="00B8535E" w:rsidRPr="00C20BFF" w:rsidRDefault="00B8535E" w:rsidP="00B8535E">
            <w:pPr>
              <w:widowControl/>
              <w:autoSpaceDE/>
              <w:autoSpaceDN/>
              <w:adjustRightInd/>
              <w:jc w:val="left"/>
              <w:rPr>
                <w:b/>
                <w:bCs/>
                <w:sz w:val="17"/>
                <w:szCs w:val="17"/>
              </w:rPr>
            </w:pPr>
          </w:p>
          <w:p w:rsidR="00C20BFF" w:rsidRPr="00C20BFF" w:rsidRDefault="00C20BFF" w:rsidP="00B8535E">
            <w:pPr>
              <w:widowControl/>
              <w:autoSpaceDE/>
              <w:autoSpaceDN/>
              <w:adjustRightInd/>
              <w:jc w:val="left"/>
              <w:rPr>
                <w:b/>
                <w:bCs/>
                <w:sz w:val="17"/>
                <w:szCs w:val="17"/>
              </w:rPr>
            </w:pPr>
          </w:p>
          <w:p w:rsidR="00C20BFF" w:rsidRPr="00C20BFF" w:rsidRDefault="00C20BFF" w:rsidP="00B8535E">
            <w:pPr>
              <w:widowControl/>
              <w:autoSpaceDE/>
              <w:autoSpaceDN/>
              <w:adjustRightInd/>
              <w:jc w:val="left"/>
              <w:rPr>
                <w:b/>
                <w:bCs/>
                <w:sz w:val="17"/>
                <w:szCs w:val="17"/>
              </w:rPr>
            </w:pPr>
          </w:p>
        </w:tc>
      </w:tr>
      <w:tr w:rsidR="000A1185" w:rsidRPr="00B8535E" w:rsidTr="00B443EF">
        <w:trPr>
          <w:trHeight w:val="315"/>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185" w:rsidRPr="00B8535E" w:rsidRDefault="000A1185" w:rsidP="00B443EF">
            <w:pPr>
              <w:widowControl/>
              <w:autoSpaceDE/>
              <w:autoSpaceDN/>
              <w:adjustRightInd/>
              <w:jc w:val="left"/>
              <w:rPr>
                <w:color w:val="000000"/>
                <w:sz w:val="17"/>
                <w:szCs w:val="17"/>
              </w:rPr>
            </w:pPr>
            <w:r w:rsidRPr="00B8535E">
              <w:rPr>
                <w:color w:val="000000"/>
                <w:sz w:val="17"/>
                <w:szCs w:val="17"/>
              </w:rPr>
              <w:t>1:30 pm - 3:00 pm</w:t>
            </w:r>
            <w:r>
              <w:rPr>
                <w:color w:val="000000"/>
                <w:sz w:val="17"/>
                <w:szCs w:val="17"/>
              </w:rPr>
              <w:t xml:space="preserve">                                                                                             Meeting Room 9</w:t>
            </w:r>
          </w:p>
        </w:tc>
      </w:tr>
      <w:tr w:rsidR="000A1185" w:rsidRPr="00B8535E" w:rsidTr="00B443EF">
        <w:trPr>
          <w:trHeight w:val="225"/>
        </w:trPr>
        <w:tc>
          <w:tcPr>
            <w:tcW w:w="6660" w:type="dxa"/>
            <w:tcBorders>
              <w:top w:val="nil"/>
              <w:left w:val="nil"/>
              <w:bottom w:val="nil"/>
              <w:right w:val="nil"/>
            </w:tcBorders>
            <w:shd w:val="clear" w:color="auto" w:fill="auto"/>
            <w:vAlign w:val="bottom"/>
            <w:hideMark/>
          </w:tcPr>
          <w:p w:rsidR="000A1185" w:rsidRDefault="000A1185" w:rsidP="00B443EF">
            <w:pPr>
              <w:widowControl/>
              <w:autoSpaceDE/>
              <w:autoSpaceDN/>
              <w:adjustRightInd/>
              <w:jc w:val="left"/>
              <w:rPr>
                <w:b/>
                <w:bCs/>
                <w:sz w:val="17"/>
                <w:szCs w:val="17"/>
              </w:rPr>
            </w:pPr>
          </w:p>
          <w:p w:rsidR="000A1185" w:rsidRDefault="000A1185" w:rsidP="00B443EF">
            <w:pPr>
              <w:widowControl/>
              <w:autoSpaceDE/>
              <w:autoSpaceDN/>
              <w:adjustRightInd/>
              <w:jc w:val="left"/>
              <w:rPr>
                <w:b/>
                <w:bCs/>
                <w:sz w:val="17"/>
                <w:szCs w:val="17"/>
              </w:rPr>
            </w:pPr>
          </w:p>
          <w:p w:rsidR="000A1185" w:rsidRPr="00B8535E" w:rsidRDefault="000A1185" w:rsidP="00B443EF">
            <w:pPr>
              <w:widowControl/>
              <w:autoSpaceDE/>
              <w:autoSpaceDN/>
              <w:adjustRightInd/>
              <w:jc w:val="left"/>
              <w:rPr>
                <w:b/>
                <w:bCs/>
                <w:sz w:val="17"/>
                <w:szCs w:val="17"/>
              </w:rPr>
            </w:pPr>
            <w:r>
              <w:rPr>
                <w:b/>
                <w:bCs/>
                <w:sz w:val="17"/>
                <w:szCs w:val="17"/>
              </w:rPr>
              <w:t>SESSION A</w:t>
            </w:r>
            <w:r w:rsidRPr="00B8535E">
              <w:rPr>
                <w:b/>
                <w:bCs/>
                <w:sz w:val="17"/>
                <w:szCs w:val="17"/>
              </w:rPr>
              <w:t xml:space="preserve">          Marketing-I</w:t>
            </w:r>
          </w:p>
        </w:tc>
      </w:tr>
      <w:tr w:rsidR="00B8535E" w:rsidRPr="00B8535E" w:rsidTr="00B8535E">
        <w:trPr>
          <w:trHeight w:val="225"/>
        </w:trPr>
        <w:tc>
          <w:tcPr>
            <w:tcW w:w="6660" w:type="dxa"/>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b/>
                <w:bCs/>
                <w:sz w:val="17"/>
                <w:szCs w:val="17"/>
              </w:rPr>
            </w:pPr>
          </w:p>
        </w:tc>
      </w:tr>
      <w:tr w:rsidR="00B8535E" w:rsidRPr="00B8535E" w:rsidTr="00B8535E">
        <w:trPr>
          <w:trHeight w:val="225"/>
        </w:trPr>
        <w:tc>
          <w:tcPr>
            <w:tcW w:w="6660" w:type="dxa"/>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b/>
                <w:bCs/>
                <w:i/>
                <w:iCs/>
                <w:sz w:val="17"/>
                <w:szCs w:val="17"/>
              </w:rPr>
            </w:pPr>
            <w:r w:rsidRPr="00B8535E">
              <w:rPr>
                <w:b/>
                <w:bCs/>
                <w:i/>
                <w:iCs/>
                <w:sz w:val="17"/>
                <w:szCs w:val="17"/>
              </w:rPr>
              <w:t xml:space="preserve">Session Chair: </w:t>
            </w:r>
            <w:proofErr w:type="spellStart"/>
            <w:r w:rsidRPr="00B8535E">
              <w:rPr>
                <w:b/>
                <w:bCs/>
                <w:sz w:val="17"/>
                <w:szCs w:val="17"/>
              </w:rPr>
              <w:t>Thiagarajan</w:t>
            </w:r>
            <w:proofErr w:type="spellEnd"/>
            <w:r w:rsidRPr="00B8535E">
              <w:rPr>
                <w:b/>
                <w:bCs/>
                <w:sz w:val="17"/>
                <w:szCs w:val="17"/>
              </w:rPr>
              <w:t xml:space="preserve"> Ramakrishnan, </w:t>
            </w:r>
            <w:r w:rsidRPr="00B8535E">
              <w:rPr>
                <w:sz w:val="17"/>
                <w:szCs w:val="17"/>
              </w:rPr>
              <w:t>Prairie View A&amp;M University</w:t>
            </w:r>
          </w:p>
        </w:tc>
      </w:tr>
      <w:tr w:rsidR="00B8535E" w:rsidRPr="00B8535E" w:rsidTr="00B8535E">
        <w:trPr>
          <w:trHeight w:val="450"/>
        </w:trPr>
        <w:tc>
          <w:tcPr>
            <w:tcW w:w="6660" w:type="dxa"/>
            <w:tcBorders>
              <w:top w:val="nil"/>
              <w:left w:val="nil"/>
              <w:bottom w:val="nil"/>
              <w:right w:val="nil"/>
            </w:tcBorders>
            <w:shd w:val="clear" w:color="auto" w:fill="auto"/>
            <w:vAlign w:val="bottom"/>
            <w:hideMark/>
          </w:tcPr>
          <w:p w:rsidR="00740D4E" w:rsidRDefault="00740D4E" w:rsidP="00B8535E">
            <w:pPr>
              <w:widowControl/>
              <w:autoSpaceDE/>
              <w:autoSpaceDN/>
              <w:adjustRightInd/>
              <w:jc w:val="left"/>
              <w:rPr>
                <w:i/>
                <w:iCs/>
                <w:sz w:val="17"/>
                <w:szCs w:val="17"/>
              </w:rPr>
            </w:pPr>
          </w:p>
          <w:p w:rsidR="00B8535E" w:rsidRPr="00B8535E" w:rsidRDefault="00B8535E" w:rsidP="00B8535E">
            <w:pPr>
              <w:widowControl/>
              <w:autoSpaceDE/>
              <w:autoSpaceDN/>
              <w:adjustRightInd/>
              <w:jc w:val="left"/>
              <w:rPr>
                <w:i/>
                <w:iCs/>
                <w:sz w:val="17"/>
                <w:szCs w:val="17"/>
              </w:rPr>
            </w:pPr>
            <w:r w:rsidRPr="00B8535E">
              <w:rPr>
                <w:i/>
                <w:iCs/>
                <w:sz w:val="17"/>
                <w:szCs w:val="17"/>
              </w:rPr>
              <w:t>The Effects of Website Personality and Human Personality on Expectations and Predictions of Service Quality</w:t>
            </w:r>
          </w:p>
        </w:tc>
      </w:tr>
      <w:tr w:rsidR="00B8535E" w:rsidRPr="00B8535E" w:rsidTr="00B8535E">
        <w:trPr>
          <w:trHeight w:val="225"/>
        </w:trPr>
        <w:tc>
          <w:tcPr>
            <w:tcW w:w="6660"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r w:rsidRPr="000C303D">
              <w:rPr>
                <w:b/>
                <w:sz w:val="17"/>
                <w:szCs w:val="17"/>
              </w:rPr>
              <w:t>Elizabeth Dunn</w:t>
            </w:r>
            <w:r w:rsidRPr="00B8535E">
              <w:rPr>
                <w:sz w:val="17"/>
                <w:szCs w:val="17"/>
              </w:rPr>
              <w:t>, Tarleton State University</w:t>
            </w:r>
          </w:p>
        </w:tc>
      </w:tr>
      <w:tr w:rsidR="00B8535E" w:rsidRPr="00B8535E" w:rsidTr="00B8535E">
        <w:trPr>
          <w:trHeight w:val="225"/>
        </w:trPr>
        <w:tc>
          <w:tcPr>
            <w:tcW w:w="6660"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r w:rsidRPr="000C303D">
              <w:rPr>
                <w:b/>
                <w:sz w:val="17"/>
                <w:szCs w:val="17"/>
              </w:rPr>
              <w:t>Chris Shao</w:t>
            </w:r>
            <w:r w:rsidRPr="00B8535E">
              <w:rPr>
                <w:sz w:val="17"/>
                <w:szCs w:val="17"/>
              </w:rPr>
              <w:t>, Tarleton State University</w:t>
            </w:r>
          </w:p>
        </w:tc>
      </w:tr>
      <w:tr w:rsidR="00B8535E" w:rsidRPr="00B8535E" w:rsidTr="00B8535E">
        <w:trPr>
          <w:trHeight w:val="390"/>
        </w:trPr>
        <w:tc>
          <w:tcPr>
            <w:tcW w:w="6660" w:type="dxa"/>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i/>
                <w:iCs/>
                <w:sz w:val="17"/>
                <w:szCs w:val="17"/>
              </w:rPr>
            </w:pPr>
            <w:r w:rsidRPr="00B8535E">
              <w:rPr>
                <w:i/>
                <w:iCs/>
                <w:sz w:val="17"/>
                <w:szCs w:val="17"/>
              </w:rPr>
              <w:t>The Role of Privacy Expectations on Cloud Computing</w:t>
            </w:r>
          </w:p>
        </w:tc>
      </w:tr>
      <w:tr w:rsidR="00B8535E" w:rsidRPr="00B8535E" w:rsidTr="00B8535E">
        <w:trPr>
          <w:trHeight w:val="225"/>
        </w:trPr>
        <w:tc>
          <w:tcPr>
            <w:tcW w:w="6660"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proofErr w:type="spellStart"/>
            <w:r w:rsidRPr="000C303D">
              <w:rPr>
                <w:b/>
                <w:sz w:val="17"/>
                <w:szCs w:val="17"/>
              </w:rPr>
              <w:t>Thiagarajan</w:t>
            </w:r>
            <w:proofErr w:type="spellEnd"/>
            <w:r w:rsidRPr="000C303D">
              <w:rPr>
                <w:b/>
                <w:sz w:val="17"/>
                <w:szCs w:val="17"/>
              </w:rPr>
              <w:t xml:space="preserve"> Ramakrishnan</w:t>
            </w:r>
            <w:r w:rsidRPr="00B8535E">
              <w:rPr>
                <w:sz w:val="17"/>
                <w:szCs w:val="17"/>
              </w:rPr>
              <w:t>, Prairie View A&amp;M University</w:t>
            </w:r>
          </w:p>
        </w:tc>
      </w:tr>
      <w:tr w:rsidR="00B8535E" w:rsidRPr="00B8535E" w:rsidTr="00B8535E">
        <w:trPr>
          <w:trHeight w:val="225"/>
        </w:trPr>
        <w:tc>
          <w:tcPr>
            <w:tcW w:w="6660"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r w:rsidRPr="000C303D">
              <w:rPr>
                <w:b/>
                <w:sz w:val="17"/>
                <w:szCs w:val="17"/>
              </w:rPr>
              <w:t>Gin Chong</w:t>
            </w:r>
            <w:r w:rsidRPr="00B8535E">
              <w:rPr>
                <w:sz w:val="17"/>
                <w:szCs w:val="17"/>
              </w:rPr>
              <w:t>, Prairie View A&amp;M University</w:t>
            </w:r>
          </w:p>
        </w:tc>
      </w:tr>
      <w:tr w:rsidR="00B8535E" w:rsidRPr="00B8535E" w:rsidTr="00B8535E">
        <w:trPr>
          <w:trHeight w:val="390"/>
        </w:trPr>
        <w:tc>
          <w:tcPr>
            <w:tcW w:w="6660" w:type="dxa"/>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i/>
                <w:iCs/>
                <w:sz w:val="17"/>
                <w:szCs w:val="17"/>
              </w:rPr>
            </w:pPr>
            <w:r w:rsidRPr="00B8535E">
              <w:rPr>
                <w:i/>
                <w:iCs/>
                <w:sz w:val="17"/>
                <w:szCs w:val="17"/>
              </w:rPr>
              <w:t>A Study of Cross Cultures on Online Service Recovery Expectations</w:t>
            </w:r>
          </w:p>
        </w:tc>
      </w:tr>
      <w:tr w:rsidR="00B8535E" w:rsidRPr="00B8535E" w:rsidTr="00B8535E">
        <w:trPr>
          <w:trHeight w:val="225"/>
        </w:trPr>
        <w:tc>
          <w:tcPr>
            <w:tcW w:w="6660"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r w:rsidRPr="000C303D">
              <w:rPr>
                <w:b/>
                <w:sz w:val="17"/>
                <w:szCs w:val="17"/>
              </w:rPr>
              <w:t xml:space="preserve">Yi-Chia Wu, </w:t>
            </w:r>
            <w:r w:rsidRPr="00B8535E">
              <w:rPr>
                <w:sz w:val="17"/>
                <w:szCs w:val="17"/>
              </w:rPr>
              <w:t>Tarleton State University</w:t>
            </w:r>
          </w:p>
        </w:tc>
      </w:tr>
      <w:tr w:rsidR="00DB2054" w:rsidRPr="00DB2054" w:rsidTr="00A43F46">
        <w:trPr>
          <w:trHeight w:val="390"/>
        </w:trPr>
        <w:tc>
          <w:tcPr>
            <w:tcW w:w="6660" w:type="dxa"/>
            <w:tcBorders>
              <w:top w:val="nil"/>
              <w:left w:val="nil"/>
              <w:bottom w:val="nil"/>
              <w:right w:val="nil"/>
            </w:tcBorders>
            <w:shd w:val="clear" w:color="auto" w:fill="auto"/>
            <w:vAlign w:val="bottom"/>
            <w:hideMark/>
          </w:tcPr>
          <w:p w:rsidR="00DB2054" w:rsidRPr="00DB2054" w:rsidRDefault="00DB2054" w:rsidP="00A43F46">
            <w:pPr>
              <w:widowControl/>
              <w:autoSpaceDE/>
              <w:autoSpaceDN/>
              <w:adjustRightInd/>
              <w:jc w:val="left"/>
              <w:rPr>
                <w:i/>
                <w:iCs/>
                <w:sz w:val="17"/>
                <w:szCs w:val="17"/>
              </w:rPr>
            </w:pPr>
            <w:r w:rsidRPr="00DB2054">
              <w:rPr>
                <w:i/>
                <w:iCs/>
                <w:sz w:val="17"/>
                <w:szCs w:val="17"/>
              </w:rPr>
              <w:t>Production Strategic Considerations in ASEAN Countries</w:t>
            </w:r>
          </w:p>
        </w:tc>
      </w:tr>
      <w:tr w:rsidR="00DB2054" w:rsidRPr="00DB2054" w:rsidTr="00A43F46">
        <w:trPr>
          <w:trHeight w:val="225"/>
        </w:trPr>
        <w:tc>
          <w:tcPr>
            <w:tcW w:w="6660" w:type="dxa"/>
            <w:tcBorders>
              <w:top w:val="nil"/>
              <w:left w:val="nil"/>
              <w:bottom w:val="nil"/>
              <w:right w:val="nil"/>
            </w:tcBorders>
            <w:shd w:val="clear" w:color="auto" w:fill="auto"/>
            <w:hideMark/>
          </w:tcPr>
          <w:p w:rsidR="00DB2054" w:rsidRPr="00DB2054" w:rsidRDefault="00DB2054" w:rsidP="00A43F46">
            <w:pPr>
              <w:widowControl/>
              <w:autoSpaceDE/>
              <w:autoSpaceDN/>
              <w:adjustRightInd/>
              <w:ind w:firstLineChars="200" w:firstLine="341"/>
              <w:jc w:val="left"/>
              <w:rPr>
                <w:sz w:val="17"/>
                <w:szCs w:val="17"/>
              </w:rPr>
            </w:pPr>
            <w:proofErr w:type="spellStart"/>
            <w:r w:rsidRPr="00DB2054">
              <w:rPr>
                <w:b/>
                <w:sz w:val="17"/>
                <w:szCs w:val="17"/>
              </w:rPr>
              <w:t>Purnendu</w:t>
            </w:r>
            <w:proofErr w:type="spellEnd"/>
            <w:r w:rsidRPr="00DB2054">
              <w:rPr>
                <w:b/>
                <w:sz w:val="17"/>
                <w:szCs w:val="17"/>
              </w:rPr>
              <w:t xml:space="preserve"> Mandal</w:t>
            </w:r>
            <w:r w:rsidRPr="00DB2054">
              <w:rPr>
                <w:sz w:val="17"/>
                <w:szCs w:val="17"/>
              </w:rPr>
              <w:t>, Lamar University</w:t>
            </w:r>
          </w:p>
        </w:tc>
      </w:tr>
      <w:tr w:rsidR="00DB2054" w:rsidRPr="00B8535E" w:rsidTr="00A43F46">
        <w:trPr>
          <w:trHeight w:val="225"/>
        </w:trPr>
        <w:tc>
          <w:tcPr>
            <w:tcW w:w="6660" w:type="dxa"/>
            <w:tcBorders>
              <w:top w:val="nil"/>
              <w:left w:val="nil"/>
              <w:bottom w:val="nil"/>
              <w:right w:val="nil"/>
            </w:tcBorders>
            <w:shd w:val="clear" w:color="auto" w:fill="auto"/>
            <w:hideMark/>
          </w:tcPr>
          <w:p w:rsidR="00DB2054" w:rsidRPr="00DB2054" w:rsidRDefault="00DB2054" w:rsidP="00A43F46">
            <w:pPr>
              <w:widowControl/>
              <w:autoSpaceDE/>
              <w:autoSpaceDN/>
              <w:adjustRightInd/>
              <w:ind w:firstLineChars="200" w:firstLine="341"/>
              <w:jc w:val="left"/>
              <w:rPr>
                <w:sz w:val="17"/>
                <w:szCs w:val="17"/>
              </w:rPr>
            </w:pPr>
            <w:proofErr w:type="spellStart"/>
            <w:r w:rsidRPr="00DB2054">
              <w:rPr>
                <w:b/>
                <w:sz w:val="17"/>
                <w:szCs w:val="17"/>
              </w:rPr>
              <w:t>Angappa</w:t>
            </w:r>
            <w:proofErr w:type="spellEnd"/>
            <w:r w:rsidRPr="00DB2054">
              <w:rPr>
                <w:b/>
                <w:sz w:val="17"/>
                <w:szCs w:val="17"/>
              </w:rPr>
              <w:t xml:space="preserve"> </w:t>
            </w:r>
            <w:proofErr w:type="spellStart"/>
            <w:r w:rsidRPr="00DB2054">
              <w:rPr>
                <w:b/>
                <w:sz w:val="17"/>
                <w:szCs w:val="17"/>
              </w:rPr>
              <w:t>Gunasekaran</w:t>
            </w:r>
            <w:proofErr w:type="spellEnd"/>
            <w:r w:rsidRPr="00DB2054">
              <w:rPr>
                <w:sz w:val="17"/>
                <w:szCs w:val="17"/>
              </w:rPr>
              <w:t>, University of Massachusetts Dartmouth</w:t>
            </w:r>
          </w:p>
        </w:tc>
      </w:tr>
    </w:tbl>
    <w:p w:rsidR="000A1185" w:rsidRDefault="00DB2054">
      <w:r>
        <w:t xml:space="preserve"> </w:t>
      </w:r>
      <w:r w:rsidR="000A1185">
        <w:br w:type="page"/>
      </w:r>
    </w:p>
    <w:tbl>
      <w:tblPr>
        <w:tblW w:w="6660" w:type="dxa"/>
        <w:tblLook w:val="04A0" w:firstRow="1" w:lastRow="0" w:firstColumn="1" w:lastColumn="0" w:noHBand="0" w:noVBand="1"/>
      </w:tblPr>
      <w:tblGrid>
        <w:gridCol w:w="6660"/>
      </w:tblGrid>
      <w:tr w:rsidR="00ED2CDA" w:rsidRPr="00B8535E" w:rsidTr="00ED2CDA">
        <w:trPr>
          <w:trHeight w:val="225"/>
        </w:trPr>
        <w:tc>
          <w:tcPr>
            <w:tcW w:w="6660" w:type="dxa"/>
            <w:tcBorders>
              <w:top w:val="nil"/>
              <w:left w:val="nil"/>
              <w:bottom w:val="nil"/>
              <w:right w:val="nil"/>
            </w:tcBorders>
            <w:shd w:val="clear" w:color="000000" w:fill="000000"/>
            <w:noWrap/>
            <w:vAlign w:val="center"/>
            <w:hideMark/>
          </w:tcPr>
          <w:p w:rsidR="00ED2CDA" w:rsidRPr="00B8535E" w:rsidRDefault="00ED2CDA" w:rsidP="00ED2CDA">
            <w:pPr>
              <w:widowControl/>
              <w:autoSpaceDE/>
              <w:autoSpaceDN/>
              <w:adjustRightInd/>
              <w:rPr>
                <w:b/>
                <w:bCs/>
                <w:color w:val="FFFFFF"/>
                <w:sz w:val="17"/>
                <w:szCs w:val="17"/>
              </w:rPr>
            </w:pPr>
            <w:r w:rsidRPr="00B8535E">
              <w:rPr>
                <w:b/>
                <w:bCs/>
                <w:color w:val="FFFFFF"/>
                <w:sz w:val="17"/>
                <w:szCs w:val="17"/>
              </w:rPr>
              <w:t>DECISION SCIENCES INSTITUTE</w:t>
            </w:r>
          </w:p>
        </w:tc>
      </w:tr>
      <w:tr w:rsidR="00ED2CDA" w:rsidRPr="00B8535E" w:rsidTr="00ED2CDA">
        <w:trPr>
          <w:trHeight w:val="225"/>
        </w:trPr>
        <w:tc>
          <w:tcPr>
            <w:tcW w:w="6660" w:type="dxa"/>
            <w:tcBorders>
              <w:top w:val="nil"/>
              <w:left w:val="nil"/>
              <w:bottom w:val="nil"/>
              <w:right w:val="nil"/>
            </w:tcBorders>
            <w:shd w:val="clear" w:color="000000" w:fill="000000"/>
            <w:noWrap/>
            <w:vAlign w:val="bottom"/>
            <w:hideMark/>
          </w:tcPr>
          <w:p w:rsidR="00ED2CDA" w:rsidRPr="00B8535E" w:rsidRDefault="00ED2CDA" w:rsidP="00ED2CDA">
            <w:pPr>
              <w:widowControl/>
              <w:autoSpaceDE/>
              <w:autoSpaceDN/>
              <w:adjustRightInd/>
              <w:rPr>
                <w:b/>
                <w:bCs/>
                <w:color w:val="FFFFFF"/>
                <w:sz w:val="17"/>
                <w:szCs w:val="17"/>
              </w:rPr>
            </w:pPr>
            <w:r w:rsidRPr="00B8535E">
              <w:rPr>
                <w:b/>
                <w:bCs/>
                <w:color w:val="FFFFFF"/>
                <w:sz w:val="17"/>
                <w:szCs w:val="17"/>
              </w:rPr>
              <w:t>SOUTHWEST REGION</w:t>
            </w:r>
          </w:p>
        </w:tc>
      </w:tr>
      <w:tr w:rsidR="00ED2CDA" w:rsidRPr="00B8535E" w:rsidTr="00ED2CDA">
        <w:trPr>
          <w:trHeight w:val="225"/>
        </w:trPr>
        <w:tc>
          <w:tcPr>
            <w:tcW w:w="6660" w:type="dxa"/>
            <w:tcBorders>
              <w:top w:val="nil"/>
              <w:left w:val="nil"/>
              <w:bottom w:val="nil"/>
              <w:right w:val="nil"/>
            </w:tcBorders>
            <w:shd w:val="clear" w:color="auto" w:fill="auto"/>
            <w:textDirection w:val="btLr"/>
            <w:vAlign w:val="center"/>
            <w:hideMark/>
          </w:tcPr>
          <w:p w:rsidR="00ED2CDA" w:rsidRPr="00B8535E" w:rsidRDefault="00ED2CDA" w:rsidP="00ED2CDA">
            <w:pPr>
              <w:widowControl/>
              <w:autoSpaceDE/>
              <w:autoSpaceDN/>
              <w:adjustRightInd/>
              <w:rPr>
                <w:b/>
                <w:bCs/>
                <w:color w:val="FFFFFF"/>
                <w:sz w:val="17"/>
                <w:szCs w:val="17"/>
              </w:rPr>
            </w:pPr>
          </w:p>
        </w:tc>
      </w:tr>
      <w:tr w:rsidR="00ED2CDA" w:rsidRPr="00B8535E" w:rsidTr="00ED2CDA">
        <w:trPr>
          <w:trHeight w:val="225"/>
        </w:trPr>
        <w:tc>
          <w:tcPr>
            <w:tcW w:w="6660" w:type="dxa"/>
            <w:tcBorders>
              <w:top w:val="nil"/>
              <w:left w:val="nil"/>
              <w:bottom w:val="nil"/>
              <w:right w:val="nil"/>
            </w:tcBorders>
            <w:shd w:val="clear" w:color="auto" w:fill="auto"/>
            <w:noWrap/>
            <w:vAlign w:val="bottom"/>
            <w:hideMark/>
          </w:tcPr>
          <w:p w:rsidR="00ED2CDA" w:rsidRPr="00B8535E" w:rsidRDefault="00ED2CDA" w:rsidP="00ED2CDA">
            <w:pPr>
              <w:widowControl/>
              <w:autoSpaceDE/>
              <w:autoSpaceDN/>
              <w:adjustRightInd/>
              <w:rPr>
                <w:b/>
                <w:bCs/>
                <w:color w:val="000000"/>
                <w:sz w:val="17"/>
                <w:szCs w:val="17"/>
              </w:rPr>
            </w:pPr>
            <w:r w:rsidRPr="00B8535E">
              <w:rPr>
                <w:b/>
                <w:bCs/>
                <w:color w:val="000000"/>
                <w:sz w:val="17"/>
                <w:szCs w:val="17"/>
              </w:rPr>
              <w:t>March 10, 2016</w:t>
            </w:r>
          </w:p>
        </w:tc>
      </w:tr>
      <w:tr w:rsidR="00ED2CDA" w:rsidRPr="00B8535E" w:rsidTr="00ED2CDA">
        <w:trPr>
          <w:trHeight w:val="225"/>
        </w:trPr>
        <w:tc>
          <w:tcPr>
            <w:tcW w:w="6660" w:type="dxa"/>
            <w:tcBorders>
              <w:top w:val="nil"/>
              <w:left w:val="nil"/>
              <w:bottom w:val="nil"/>
              <w:right w:val="nil"/>
            </w:tcBorders>
            <w:shd w:val="clear" w:color="auto" w:fill="auto"/>
            <w:noWrap/>
            <w:vAlign w:val="bottom"/>
            <w:hideMark/>
          </w:tcPr>
          <w:p w:rsidR="00ED2CDA" w:rsidRPr="00B8535E" w:rsidRDefault="00ED2CDA" w:rsidP="00ED2CDA">
            <w:pPr>
              <w:widowControl/>
              <w:autoSpaceDE/>
              <w:autoSpaceDN/>
              <w:adjustRightInd/>
              <w:rPr>
                <w:b/>
                <w:bCs/>
                <w:color w:val="000000"/>
                <w:sz w:val="17"/>
                <w:szCs w:val="17"/>
              </w:rPr>
            </w:pPr>
            <w:r w:rsidRPr="00B8535E">
              <w:rPr>
                <w:b/>
                <w:bCs/>
                <w:color w:val="000000"/>
                <w:sz w:val="17"/>
                <w:szCs w:val="17"/>
              </w:rPr>
              <w:t>(Thursday)</w:t>
            </w:r>
          </w:p>
        </w:tc>
      </w:tr>
      <w:tr w:rsidR="00B8535E" w:rsidRPr="00B8535E" w:rsidTr="00B8535E">
        <w:trPr>
          <w:trHeight w:val="225"/>
        </w:trPr>
        <w:tc>
          <w:tcPr>
            <w:tcW w:w="6660"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400"/>
              <w:jc w:val="left"/>
              <w:rPr>
                <w:sz w:val="20"/>
                <w:szCs w:val="20"/>
              </w:rPr>
            </w:pPr>
          </w:p>
        </w:tc>
      </w:tr>
      <w:tr w:rsidR="00B8535E" w:rsidRPr="00B8535E" w:rsidTr="00B8535E">
        <w:trPr>
          <w:trHeight w:val="315"/>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35E" w:rsidRPr="00B8535E" w:rsidRDefault="00B8535E" w:rsidP="00B8535E">
            <w:pPr>
              <w:widowControl/>
              <w:autoSpaceDE/>
              <w:autoSpaceDN/>
              <w:adjustRightInd/>
              <w:jc w:val="left"/>
              <w:rPr>
                <w:color w:val="000000"/>
                <w:sz w:val="17"/>
                <w:szCs w:val="17"/>
              </w:rPr>
            </w:pPr>
            <w:r w:rsidRPr="00B8535E">
              <w:rPr>
                <w:color w:val="000000"/>
                <w:sz w:val="17"/>
                <w:szCs w:val="17"/>
              </w:rPr>
              <w:t>1:30 pm - 3:00 pm</w:t>
            </w:r>
            <w:r w:rsidR="007C7239">
              <w:rPr>
                <w:color w:val="000000"/>
                <w:sz w:val="17"/>
                <w:szCs w:val="17"/>
              </w:rPr>
              <w:t xml:space="preserve">                                                                           </w:t>
            </w:r>
            <w:r w:rsidR="006856AE">
              <w:rPr>
                <w:color w:val="000000"/>
                <w:sz w:val="17"/>
                <w:szCs w:val="17"/>
              </w:rPr>
              <w:t xml:space="preserve">                 Meeting Room 10</w:t>
            </w:r>
          </w:p>
        </w:tc>
      </w:tr>
      <w:tr w:rsidR="00B8535E" w:rsidRPr="00B8535E" w:rsidTr="00B8535E">
        <w:trPr>
          <w:trHeight w:val="225"/>
        </w:trPr>
        <w:tc>
          <w:tcPr>
            <w:tcW w:w="6660" w:type="dxa"/>
            <w:tcBorders>
              <w:top w:val="nil"/>
              <w:left w:val="nil"/>
              <w:bottom w:val="nil"/>
              <w:right w:val="nil"/>
            </w:tcBorders>
            <w:shd w:val="clear" w:color="auto" w:fill="auto"/>
            <w:vAlign w:val="bottom"/>
            <w:hideMark/>
          </w:tcPr>
          <w:p w:rsidR="00B8535E" w:rsidRPr="00B8535E" w:rsidRDefault="00C5068E" w:rsidP="00B8535E">
            <w:pPr>
              <w:widowControl/>
              <w:autoSpaceDE/>
              <w:autoSpaceDN/>
              <w:adjustRightInd/>
              <w:jc w:val="left"/>
              <w:rPr>
                <w:b/>
                <w:bCs/>
                <w:sz w:val="17"/>
                <w:szCs w:val="17"/>
              </w:rPr>
            </w:pPr>
            <w:r>
              <w:rPr>
                <w:b/>
                <w:bCs/>
                <w:sz w:val="17"/>
                <w:szCs w:val="17"/>
              </w:rPr>
              <w:t>SES</w:t>
            </w:r>
            <w:r w:rsidR="006856AE">
              <w:rPr>
                <w:b/>
                <w:bCs/>
                <w:sz w:val="17"/>
                <w:szCs w:val="17"/>
              </w:rPr>
              <w:t>SION B</w:t>
            </w:r>
            <w:r w:rsidR="00B8535E" w:rsidRPr="00B8535E">
              <w:rPr>
                <w:b/>
                <w:bCs/>
                <w:sz w:val="17"/>
                <w:szCs w:val="17"/>
              </w:rPr>
              <w:t xml:space="preserve">          Info Security and Privacy-II</w:t>
            </w:r>
          </w:p>
        </w:tc>
      </w:tr>
      <w:tr w:rsidR="00B8535E" w:rsidRPr="00B8535E" w:rsidTr="00B8535E">
        <w:trPr>
          <w:trHeight w:val="225"/>
        </w:trPr>
        <w:tc>
          <w:tcPr>
            <w:tcW w:w="6660" w:type="dxa"/>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b/>
                <w:bCs/>
                <w:sz w:val="17"/>
                <w:szCs w:val="17"/>
              </w:rPr>
            </w:pPr>
          </w:p>
        </w:tc>
      </w:tr>
      <w:tr w:rsidR="00B8535E" w:rsidRPr="00B8535E" w:rsidTr="00B8535E">
        <w:trPr>
          <w:trHeight w:val="225"/>
        </w:trPr>
        <w:tc>
          <w:tcPr>
            <w:tcW w:w="6660" w:type="dxa"/>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b/>
                <w:bCs/>
                <w:i/>
                <w:iCs/>
                <w:sz w:val="17"/>
                <w:szCs w:val="17"/>
              </w:rPr>
            </w:pPr>
            <w:r w:rsidRPr="00B8535E">
              <w:rPr>
                <w:b/>
                <w:bCs/>
                <w:i/>
                <w:iCs/>
                <w:sz w:val="17"/>
                <w:szCs w:val="17"/>
              </w:rPr>
              <w:t xml:space="preserve">Session Chair: </w:t>
            </w:r>
            <w:r w:rsidRPr="00B8535E">
              <w:rPr>
                <w:b/>
                <w:bCs/>
                <w:sz w:val="17"/>
                <w:szCs w:val="17"/>
              </w:rPr>
              <w:t xml:space="preserve">Sandra J. </w:t>
            </w:r>
            <w:proofErr w:type="spellStart"/>
            <w:r w:rsidRPr="00B8535E">
              <w:rPr>
                <w:b/>
                <w:bCs/>
                <w:sz w:val="17"/>
                <w:szCs w:val="17"/>
              </w:rPr>
              <w:t>Blanke</w:t>
            </w:r>
            <w:proofErr w:type="spellEnd"/>
            <w:r w:rsidRPr="00B8535E">
              <w:rPr>
                <w:b/>
                <w:bCs/>
                <w:sz w:val="17"/>
                <w:szCs w:val="17"/>
              </w:rPr>
              <w:t xml:space="preserve">, </w:t>
            </w:r>
            <w:r w:rsidRPr="00B8535E">
              <w:rPr>
                <w:sz w:val="17"/>
                <w:szCs w:val="17"/>
              </w:rPr>
              <w:t>University of Dallas</w:t>
            </w:r>
          </w:p>
        </w:tc>
      </w:tr>
      <w:tr w:rsidR="00B8535E" w:rsidRPr="00B8535E" w:rsidTr="00B8535E">
        <w:trPr>
          <w:trHeight w:val="450"/>
        </w:trPr>
        <w:tc>
          <w:tcPr>
            <w:tcW w:w="6660" w:type="dxa"/>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i/>
                <w:iCs/>
                <w:sz w:val="17"/>
                <w:szCs w:val="17"/>
              </w:rPr>
            </w:pPr>
            <w:r w:rsidRPr="00B8535E">
              <w:rPr>
                <w:i/>
                <w:iCs/>
                <w:sz w:val="17"/>
                <w:szCs w:val="17"/>
              </w:rPr>
              <w:t>Using a Cyber Insurance Framework to Assist the Business Owner in Understanding the Policy Coverage, Caps, and Exclusions</w:t>
            </w:r>
          </w:p>
        </w:tc>
      </w:tr>
      <w:tr w:rsidR="00B8535E" w:rsidRPr="00B8535E" w:rsidTr="00B8535E">
        <w:trPr>
          <w:trHeight w:val="225"/>
        </w:trPr>
        <w:tc>
          <w:tcPr>
            <w:tcW w:w="6660"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r w:rsidRPr="000C303D">
              <w:rPr>
                <w:b/>
                <w:sz w:val="17"/>
                <w:szCs w:val="17"/>
              </w:rPr>
              <w:t xml:space="preserve">Sandra J. </w:t>
            </w:r>
            <w:proofErr w:type="spellStart"/>
            <w:r w:rsidRPr="000C303D">
              <w:rPr>
                <w:b/>
                <w:sz w:val="17"/>
                <w:szCs w:val="17"/>
              </w:rPr>
              <w:t>Blanke</w:t>
            </w:r>
            <w:proofErr w:type="spellEnd"/>
            <w:r w:rsidRPr="000C303D">
              <w:rPr>
                <w:b/>
                <w:sz w:val="17"/>
                <w:szCs w:val="17"/>
              </w:rPr>
              <w:t xml:space="preserve">, </w:t>
            </w:r>
            <w:r w:rsidRPr="00B8535E">
              <w:rPr>
                <w:sz w:val="17"/>
                <w:szCs w:val="17"/>
              </w:rPr>
              <w:t>University of Dallas</w:t>
            </w:r>
          </w:p>
        </w:tc>
      </w:tr>
      <w:tr w:rsidR="00B8535E" w:rsidRPr="00B8535E" w:rsidTr="00B8535E">
        <w:trPr>
          <w:trHeight w:val="225"/>
        </w:trPr>
        <w:tc>
          <w:tcPr>
            <w:tcW w:w="6660"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r w:rsidRPr="000C303D">
              <w:rPr>
                <w:b/>
                <w:sz w:val="17"/>
                <w:szCs w:val="17"/>
              </w:rPr>
              <w:t>Christian Nielsen</w:t>
            </w:r>
            <w:r w:rsidRPr="00B8535E">
              <w:rPr>
                <w:sz w:val="17"/>
                <w:szCs w:val="17"/>
              </w:rPr>
              <w:t>, University of Dallas</w:t>
            </w:r>
          </w:p>
        </w:tc>
      </w:tr>
      <w:tr w:rsidR="00B8535E" w:rsidRPr="00B8535E" w:rsidTr="00B8535E">
        <w:trPr>
          <w:trHeight w:val="225"/>
        </w:trPr>
        <w:tc>
          <w:tcPr>
            <w:tcW w:w="6660"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r w:rsidRPr="000C303D">
              <w:rPr>
                <w:b/>
                <w:sz w:val="17"/>
                <w:szCs w:val="17"/>
              </w:rPr>
              <w:t>Bruce Evans</w:t>
            </w:r>
            <w:r w:rsidRPr="00B8535E">
              <w:rPr>
                <w:sz w:val="17"/>
                <w:szCs w:val="17"/>
              </w:rPr>
              <w:t>, University of Dallas</w:t>
            </w:r>
          </w:p>
        </w:tc>
      </w:tr>
      <w:tr w:rsidR="00B8535E" w:rsidRPr="00B8535E" w:rsidTr="00B8535E">
        <w:trPr>
          <w:trHeight w:val="390"/>
        </w:trPr>
        <w:tc>
          <w:tcPr>
            <w:tcW w:w="6660" w:type="dxa"/>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i/>
                <w:iCs/>
                <w:sz w:val="17"/>
                <w:szCs w:val="17"/>
              </w:rPr>
            </w:pPr>
            <w:r w:rsidRPr="00B8535E">
              <w:rPr>
                <w:i/>
                <w:iCs/>
                <w:sz w:val="17"/>
                <w:szCs w:val="17"/>
              </w:rPr>
              <w:t>Examining Password Security through the Lens of Rainbow Tables</w:t>
            </w:r>
          </w:p>
        </w:tc>
      </w:tr>
      <w:tr w:rsidR="00B8535E" w:rsidRPr="00B8535E" w:rsidTr="00B8535E">
        <w:trPr>
          <w:trHeight w:val="225"/>
        </w:trPr>
        <w:tc>
          <w:tcPr>
            <w:tcW w:w="6660"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r w:rsidRPr="000C303D">
              <w:rPr>
                <w:b/>
                <w:sz w:val="17"/>
                <w:szCs w:val="17"/>
              </w:rPr>
              <w:t>Brett Landry</w:t>
            </w:r>
            <w:r w:rsidRPr="00B8535E">
              <w:rPr>
                <w:sz w:val="17"/>
                <w:szCs w:val="17"/>
              </w:rPr>
              <w:t>, University of Dallas</w:t>
            </w:r>
          </w:p>
        </w:tc>
      </w:tr>
      <w:tr w:rsidR="00B8535E" w:rsidRPr="00B8535E" w:rsidTr="00B8535E">
        <w:trPr>
          <w:trHeight w:val="390"/>
        </w:trPr>
        <w:tc>
          <w:tcPr>
            <w:tcW w:w="6660" w:type="dxa"/>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i/>
                <w:iCs/>
                <w:sz w:val="17"/>
                <w:szCs w:val="17"/>
              </w:rPr>
            </w:pPr>
            <w:r w:rsidRPr="00B8535E">
              <w:rPr>
                <w:i/>
                <w:iCs/>
                <w:sz w:val="17"/>
                <w:szCs w:val="17"/>
              </w:rPr>
              <w:t>Sense of Community, Privacy Management and Self-Disclosure on Facebook</w:t>
            </w:r>
          </w:p>
        </w:tc>
      </w:tr>
      <w:tr w:rsidR="00B8535E" w:rsidRPr="00B8535E" w:rsidTr="00B8535E">
        <w:trPr>
          <w:trHeight w:val="225"/>
        </w:trPr>
        <w:tc>
          <w:tcPr>
            <w:tcW w:w="6660"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proofErr w:type="spellStart"/>
            <w:r w:rsidRPr="000C303D">
              <w:rPr>
                <w:b/>
                <w:sz w:val="17"/>
                <w:szCs w:val="17"/>
              </w:rPr>
              <w:t>Anitha</w:t>
            </w:r>
            <w:proofErr w:type="spellEnd"/>
            <w:r w:rsidRPr="000C303D">
              <w:rPr>
                <w:b/>
                <w:sz w:val="17"/>
                <w:szCs w:val="17"/>
              </w:rPr>
              <w:t xml:space="preserve"> </w:t>
            </w:r>
            <w:proofErr w:type="spellStart"/>
            <w:r w:rsidRPr="000C303D">
              <w:rPr>
                <w:b/>
                <w:sz w:val="17"/>
                <w:szCs w:val="17"/>
              </w:rPr>
              <w:t>Chennamaneni</w:t>
            </w:r>
            <w:proofErr w:type="spellEnd"/>
            <w:r w:rsidRPr="00B8535E">
              <w:rPr>
                <w:sz w:val="17"/>
                <w:szCs w:val="17"/>
              </w:rPr>
              <w:t xml:space="preserve">, Texas </w:t>
            </w:r>
            <w:proofErr w:type="spellStart"/>
            <w:r w:rsidRPr="00B8535E">
              <w:rPr>
                <w:sz w:val="17"/>
                <w:szCs w:val="17"/>
              </w:rPr>
              <w:t>A&amp;amp;M</w:t>
            </w:r>
            <w:proofErr w:type="spellEnd"/>
            <w:r w:rsidRPr="00B8535E">
              <w:rPr>
                <w:sz w:val="17"/>
                <w:szCs w:val="17"/>
              </w:rPr>
              <w:t xml:space="preserve"> University - Central Texas</w:t>
            </w:r>
          </w:p>
        </w:tc>
      </w:tr>
      <w:tr w:rsidR="00B8535E" w:rsidRPr="00B8535E" w:rsidTr="00B8535E">
        <w:trPr>
          <w:trHeight w:val="225"/>
        </w:trPr>
        <w:tc>
          <w:tcPr>
            <w:tcW w:w="6660"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proofErr w:type="spellStart"/>
            <w:r w:rsidRPr="000C303D">
              <w:rPr>
                <w:b/>
                <w:sz w:val="17"/>
                <w:szCs w:val="17"/>
              </w:rPr>
              <w:t>Aakash</w:t>
            </w:r>
            <w:proofErr w:type="spellEnd"/>
            <w:r w:rsidRPr="000C303D">
              <w:rPr>
                <w:b/>
                <w:sz w:val="17"/>
                <w:szCs w:val="17"/>
              </w:rPr>
              <w:t xml:space="preserve"> </w:t>
            </w:r>
            <w:proofErr w:type="spellStart"/>
            <w:r w:rsidRPr="000C303D">
              <w:rPr>
                <w:b/>
                <w:sz w:val="17"/>
                <w:szCs w:val="17"/>
              </w:rPr>
              <w:t>Taneja</w:t>
            </w:r>
            <w:proofErr w:type="spellEnd"/>
            <w:r w:rsidRPr="00B8535E">
              <w:rPr>
                <w:sz w:val="17"/>
                <w:szCs w:val="17"/>
              </w:rPr>
              <w:t>, Stockton University</w:t>
            </w:r>
          </w:p>
        </w:tc>
      </w:tr>
      <w:tr w:rsidR="00B8535E" w:rsidRPr="00B8535E" w:rsidTr="00B8535E">
        <w:trPr>
          <w:trHeight w:val="390"/>
        </w:trPr>
        <w:tc>
          <w:tcPr>
            <w:tcW w:w="6660" w:type="dxa"/>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i/>
                <w:iCs/>
                <w:sz w:val="17"/>
                <w:szCs w:val="17"/>
              </w:rPr>
            </w:pPr>
            <w:r w:rsidRPr="00B8535E">
              <w:rPr>
                <w:i/>
                <w:iCs/>
                <w:sz w:val="17"/>
                <w:szCs w:val="17"/>
              </w:rPr>
              <w:t>An Evaluation of Past Stage Models of Information Systems Security</w:t>
            </w:r>
          </w:p>
        </w:tc>
      </w:tr>
      <w:tr w:rsidR="00B8535E" w:rsidRPr="00B8535E" w:rsidTr="00B8535E">
        <w:trPr>
          <w:trHeight w:val="225"/>
        </w:trPr>
        <w:tc>
          <w:tcPr>
            <w:tcW w:w="6660"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r w:rsidRPr="000C303D">
              <w:rPr>
                <w:b/>
                <w:sz w:val="17"/>
                <w:szCs w:val="17"/>
              </w:rPr>
              <w:t xml:space="preserve">Joseph H. </w:t>
            </w:r>
            <w:proofErr w:type="spellStart"/>
            <w:r w:rsidRPr="000C303D">
              <w:rPr>
                <w:b/>
                <w:sz w:val="17"/>
                <w:szCs w:val="17"/>
              </w:rPr>
              <w:t>Schuessler</w:t>
            </w:r>
            <w:proofErr w:type="spellEnd"/>
            <w:r w:rsidRPr="000C303D">
              <w:rPr>
                <w:b/>
                <w:sz w:val="17"/>
                <w:szCs w:val="17"/>
              </w:rPr>
              <w:t xml:space="preserve">, </w:t>
            </w:r>
            <w:r w:rsidRPr="00B8535E">
              <w:rPr>
                <w:sz w:val="17"/>
                <w:szCs w:val="17"/>
              </w:rPr>
              <w:t>Tarleton State University</w:t>
            </w:r>
          </w:p>
        </w:tc>
      </w:tr>
      <w:tr w:rsidR="00B8535E" w:rsidRPr="00B8535E" w:rsidTr="00B8535E">
        <w:trPr>
          <w:trHeight w:val="225"/>
        </w:trPr>
        <w:tc>
          <w:tcPr>
            <w:tcW w:w="6660"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r w:rsidRPr="000C303D">
              <w:rPr>
                <w:b/>
                <w:sz w:val="17"/>
                <w:szCs w:val="17"/>
              </w:rPr>
              <w:t>Delmer Nagy</w:t>
            </w:r>
            <w:r w:rsidRPr="00B8535E">
              <w:rPr>
                <w:sz w:val="17"/>
                <w:szCs w:val="17"/>
              </w:rPr>
              <w:t>, Tarleton State University</w:t>
            </w:r>
          </w:p>
        </w:tc>
      </w:tr>
      <w:tr w:rsidR="00B8535E" w:rsidRPr="00B8535E" w:rsidTr="00B8535E">
        <w:trPr>
          <w:trHeight w:val="225"/>
        </w:trPr>
        <w:tc>
          <w:tcPr>
            <w:tcW w:w="6660"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r w:rsidRPr="000C303D">
              <w:rPr>
                <w:b/>
                <w:sz w:val="17"/>
                <w:szCs w:val="17"/>
              </w:rPr>
              <w:t xml:space="preserve">H. Kevin </w:t>
            </w:r>
            <w:proofErr w:type="spellStart"/>
            <w:r w:rsidRPr="000C303D">
              <w:rPr>
                <w:b/>
                <w:sz w:val="17"/>
                <w:szCs w:val="17"/>
              </w:rPr>
              <w:t>Fulk</w:t>
            </w:r>
            <w:proofErr w:type="spellEnd"/>
            <w:r w:rsidRPr="000C303D">
              <w:rPr>
                <w:b/>
                <w:sz w:val="17"/>
                <w:szCs w:val="17"/>
              </w:rPr>
              <w:t xml:space="preserve">, </w:t>
            </w:r>
            <w:r w:rsidRPr="00B8535E">
              <w:rPr>
                <w:sz w:val="17"/>
                <w:szCs w:val="17"/>
              </w:rPr>
              <w:t>Tarleton State University</w:t>
            </w:r>
          </w:p>
        </w:tc>
      </w:tr>
      <w:tr w:rsidR="00B8535E" w:rsidRPr="00B8535E" w:rsidTr="00B8535E">
        <w:trPr>
          <w:trHeight w:val="225"/>
        </w:trPr>
        <w:tc>
          <w:tcPr>
            <w:tcW w:w="6660"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r w:rsidRPr="000C303D">
              <w:rPr>
                <w:b/>
                <w:sz w:val="17"/>
                <w:szCs w:val="17"/>
              </w:rPr>
              <w:t>Carolyn Holton</w:t>
            </w:r>
            <w:r w:rsidRPr="00B8535E">
              <w:rPr>
                <w:sz w:val="17"/>
                <w:szCs w:val="17"/>
              </w:rPr>
              <w:t>, Southeastern University</w:t>
            </w:r>
          </w:p>
        </w:tc>
      </w:tr>
    </w:tbl>
    <w:p w:rsidR="006856AE" w:rsidRDefault="006856AE"/>
    <w:tbl>
      <w:tblPr>
        <w:tblW w:w="6660" w:type="dxa"/>
        <w:tblLook w:val="04A0" w:firstRow="1" w:lastRow="0" w:firstColumn="1" w:lastColumn="0" w:noHBand="0" w:noVBand="1"/>
      </w:tblPr>
      <w:tblGrid>
        <w:gridCol w:w="6660"/>
      </w:tblGrid>
      <w:tr w:rsidR="006856AE" w:rsidRPr="00B8535E" w:rsidTr="002B2C99">
        <w:trPr>
          <w:trHeight w:val="315"/>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6AE" w:rsidRPr="00B8535E" w:rsidRDefault="006856AE" w:rsidP="002B2C99">
            <w:pPr>
              <w:widowControl/>
              <w:autoSpaceDE/>
              <w:autoSpaceDN/>
              <w:adjustRightInd/>
              <w:jc w:val="left"/>
              <w:rPr>
                <w:color w:val="000000"/>
                <w:sz w:val="17"/>
                <w:szCs w:val="17"/>
              </w:rPr>
            </w:pPr>
            <w:r w:rsidRPr="00B8535E">
              <w:rPr>
                <w:color w:val="000000"/>
                <w:sz w:val="17"/>
                <w:szCs w:val="17"/>
              </w:rPr>
              <w:t>1:30 pm - 3:00 pm</w:t>
            </w:r>
            <w:r>
              <w:rPr>
                <w:color w:val="000000"/>
                <w:sz w:val="17"/>
                <w:szCs w:val="17"/>
              </w:rPr>
              <w:t xml:space="preserve">                                                                                            Meeting Room 11</w:t>
            </w:r>
          </w:p>
        </w:tc>
      </w:tr>
      <w:tr w:rsidR="006856AE" w:rsidRPr="00B8535E" w:rsidTr="002B2C99">
        <w:trPr>
          <w:trHeight w:val="225"/>
        </w:trPr>
        <w:tc>
          <w:tcPr>
            <w:tcW w:w="6660" w:type="dxa"/>
            <w:tcBorders>
              <w:top w:val="nil"/>
              <w:left w:val="nil"/>
              <w:bottom w:val="nil"/>
              <w:right w:val="nil"/>
            </w:tcBorders>
            <w:shd w:val="clear" w:color="auto" w:fill="auto"/>
            <w:vAlign w:val="bottom"/>
            <w:hideMark/>
          </w:tcPr>
          <w:p w:rsidR="006856AE" w:rsidRPr="00B8535E" w:rsidRDefault="006856AE" w:rsidP="002B2C99">
            <w:pPr>
              <w:widowControl/>
              <w:autoSpaceDE/>
              <w:autoSpaceDN/>
              <w:adjustRightInd/>
              <w:jc w:val="left"/>
              <w:rPr>
                <w:b/>
                <w:bCs/>
                <w:sz w:val="17"/>
                <w:szCs w:val="17"/>
              </w:rPr>
            </w:pPr>
            <w:r>
              <w:rPr>
                <w:b/>
                <w:bCs/>
                <w:sz w:val="17"/>
                <w:szCs w:val="17"/>
              </w:rPr>
              <w:t>SESSION C</w:t>
            </w:r>
            <w:r w:rsidRPr="00B8535E">
              <w:rPr>
                <w:b/>
                <w:bCs/>
                <w:sz w:val="17"/>
                <w:szCs w:val="17"/>
              </w:rPr>
              <w:t xml:space="preserve">          Management and Org Behavior-I</w:t>
            </w:r>
          </w:p>
        </w:tc>
      </w:tr>
      <w:tr w:rsidR="006856AE" w:rsidRPr="00B8535E" w:rsidTr="002B2C99">
        <w:trPr>
          <w:trHeight w:val="225"/>
        </w:trPr>
        <w:tc>
          <w:tcPr>
            <w:tcW w:w="6660" w:type="dxa"/>
            <w:tcBorders>
              <w:top w:val="nil"/>
              <w:left w:val="nil"/>
              <w:bottom w:val="nil"/>
              <w:right w:val="nil"/>
            </w:tcBorders>
            <w:shd w:val="clear" w:color="auto" w:fill="auto"/>
            <w:vAlign w:val="bottom"/>
            <w:hideMark/>
          </w:tcPr>
          <w:p w:rsidR="006856AE" w:rsidRPr="00B8535E" w:rsidRDefault="006856AE" w:rsidP="002B2C99">
            <w:pPr>
              <w:widowControl/>
              <w:autoSpaceDE/>
              <w:autoSpaceDN/>
              <w:adjustRightInd/>
              <w:jc w:val="left"/>
              <w:rPr>
                <w:b/>
                <w:bCs/>
                <w:sz w:val="17"/>
                <w:szCs w:val="17"/>
              </w:rPr>
            </w:pPr>
          </w:p>
        </w:tc>
      </w:tr>
      <w:tr w:rsidR="006856AE" w:rsidRPr="00B8535E" w:rsidTr="002B2C99">
        <w:trPr>
          <w:trHeight w:val="225"/>
        </w:trPr>
        <w:tc>
          <w:tcPr>
            <w:tcW w:w="6660" w:type="dxa"/>
            <w:tcBorders>
              <w:top w:val="nil"/>
              <w:left w:val="nil"/>
              <w:bottom w:val="nil"/>
              <w:right w:val="nil"/>
            </w:tcBorders>
            <w:shd w:val="clear" w:color="auto" w:fill="auto"/>
            <w:vAlign w:val="bottom"/>
            <w:hideMark/>
          </w:tcPr>
          <w:p w:rsidR="006856AE" w:rsidRPr="00B8535E" w:rsidRDefault="006856AE" w:rsidP="002B2C99">
            <w:pPr>
              <w:widowControl/>
              <w:autoSpaceDE/>
              <w:autoSpaceDN/>
              <w:adjustRightInd/>
              <w:jc w:val="left"/>
              <w:rPr>
                <w:b/>
                <w:bCs/>
                <w:i/>
                <w:iCs/>
                <w:sz w:val="17"/>
                <w:szCs w:val="17"/>
              </w:rPr>
            </w:pPr>
            <w:r w:rsidRPr="00B8535E">
              <w:rPr>
                <w:b/>
                <w:bCs/>
                <w:i/>
                <w:iCs/>
                <w:sz w:val="17"/>
                <w:szCs w:val="17"/>
              </w:rPr>
              <w:t xml:space="preserve">Session Chair: </w:t>
            </w:r>
            <w:proofErr w:type="spellStart"/>
            <w:r w:rsidRPr="00B8535E">
              <w:rPr>
                <w:b/>
                <w:bCs/>
                <w:sz w:val="17"/>
                <w:szCs w:val="17"/>
              </w:rPr>
              <w:t>Veena</w:t>
            </w:r>
            <w:proofErr w:type="spellEnd"/>
            <w:r w:rsidRPr="00B8535E">
              <w:rPr>
                <w:b/>
                <w:bCs/>
                <w:sz w:val="17"/>
                <w:szCs w:val="17"/>
              </w:rPr>
              <w:t xml:space="preserve"> </w:t>
            </w:r>
            <w:proofErr w:type="spellStart"/>
            <w:r w:rsidRPr="00B8535E">
              <w:rPr>
                <w:b/>
                <w:bCs/>
                <w:sz w:val="17"/>
                <w:szCs w:val="17"/>
              </w:rPr>
              <w:t>Prabhu</w:t>
            </w:r>
            <w:proofErr w:type="spellEnd"/>
            <w:r w:rsidRPr="00B8535E">
              <w:rPr>
                <w:b/>
                <w:bCs/>
                <w:sz w:val="17"/>
                <w:szCs w:val="17"/>
              </w:rPr>
              <w:t xml:space="preserve">, </w:t>
            </w:r>
            <w:r w:rsidRPr="00B8535E">
              <w:rPr>
                <w:sz w:val="17"/>
                <w:szCs w:val="17"/>
              </w:rPr>
              <w:t>California State University Los Angeles</w:t>
            </w:r>
          </w:p>
        </w:tc>
      </w:tr>
      <w:tr w:rsidR="006856AE" w:rsidRPr="00B8535E" w:rsidTr="002B2C99">
        <w:trPr>
          <w:trHeight w:val="510"/>
        </w:trPr>
        <w:tc>
          <w:tcPr>
            <w:tcW w:w="6660" w:type="dxa"/>
            <w:tcBorders>
              <w:top w:val="nil"/>
              <w:left w:val="nil"/>
              <w:bottom w:val="nil"/>
              <w:right w:val="nil"/>
            </w:tcBorders>
            <w:shd w:val="clear" w:color="auto" w:fill="auto"/>
            <w:vAlign w:val="bottom"/>
            <w:hideMark/>
          </w:tcPr>
          <w:p w:rsidR="006856AE" w:rsidRPr="00B8535E" w:rsidRDefault="006856AE" w:rsidP="002B2C99">
            <w:pPr>
              <w:widowControl/>
              <w:autoSpaceDE/>
              <w:autoSpaceDN/>
              <w:adjustRightInd/>
              <w:jc w:val="left"/>
              <w:rPr>
                <w:i/>
                <w:iCs/>
                <w:sz w:val="17"/>
                <w:szCs w:val="17"/>
              </w:rPr>
            </w:pPr>
            <w:r w:rsidRPr="00B8535E">
              <w:rPr>
                <w:i/>
                <w:iCs/>
                <w:sz w:val="17"/>
                <w:szCs w:val="17"/>
              </w:rPr>
              <w:t>Turnover Intention of Self-Initiated Expatriates: The Effects of Self-Determination and Person-Environment Fit</w:t>
            </w:r>
          </w:p>
        </w:tc>
      </w:tr>
      <w:tr w:rsidR="006856AE" w:rsidRPr="00B8535E" w:rsidTr="002B2C99">
        <w:trPr>
          <w:trHeight w:val="225"/>
        </w:trPr>
        <w:tc>
          <w:tcPr>
            <w:tcW w:w="6660" w:type="dxa"/>
            <w:tcBorders>
              <w:top w:val="nil"/>
              <w:left w:val="nil"/>
              <w:bottom w:val="nil"/>
              <w:right w:val="nil"/>
            </w:tcBorders>
            <w:shd w:val="clear" w:color="auto" w:fill="auto"/>
            <w:hideMark/>
          </w:tcPr>
          <w:p w:rsidR="006856AE" w:rsidRPr="00B8535E" w:rsidRDefault="006856AE" w:rsidP="002B2C99">
            <w:pPr>
              <w:widowControl/>
              <w:autoSpaceDE/>
              <w:autoSpaceDN/>
              <w:adjustRightInd/>
              <w:ind w:firstLineChars="200" w:firstLine="341"/>
              <w:jc w:val="left"/>
              <w:rPr>
                <w:sz w:val="17"/>
                <w:szCs w:val="17"/>
              </w:rPr>
            </w:pPr>
            <w:r w:rsidRPr="000C303D">
              <w:rPr>
                <w:b/>
                <w:sz w:val="17"/>
                <w:szCs w:val="17"/>
              </w:rPr>
              <w:t xml:space="preserve">Shih Yung Chou, </w:t>
            </w:r>
            <w:r w:rsidRPr="00B8535E">
              <w:rPr>
                <w:sz w:val="17"/>
                <w:szCs w:val="17"/>
              </w:rPr>
              <w:t>The University of Texas of the Permian Basin</w:t>
            </w:r>
          </w:p>
        </w:tc>
      </w:tr>
      <w:tr w:rsidR="006856AE" w:rsidRPr="00B8535E" w:rsidTr="002B2C99">
        <w:trPr>
          <w:trHeight w:val="225"/>
        </w:trPr>
        <w:tc>
          <w:tcPr>
            <w:tcW w:w="6660" w:type="dxa"/>
            <w:tcBorders>
              <w:top w:val="nil"/>
              <w:left w:val="nil"/>
              <w:bottom w:val="nil"/>
              <w:right w:val="nil"/>
            </w:tcBorders>
            <w:shd w:val="clear" w:color="auto" w:fill="auto"/>
            <w:hideMark/>
          </w:tcPr>
          <w:p w:rsidR="006856AE" w:rsidRPr="00B8535E" w:rsidRDefault="006856AE" w:rsidP="002B2C99">
            <w:pPr>
              <w:widowControl/>
              <w:autoSpaceDE/>
              <w:autoSpaceDN/>
              <w:adjustRightInd/>
              <w:ind w:firstLineChars="200" w:firstLine="341"/>
              <w:jc w:val="left"/>
              <w:rPr>
                <w:sz w:val="17"/>
                <w:szCs w:val="17"/>
              </w:rPr>
            </w:pPr>
            <w:r w:rsidRPr="000C303D">
              <w:rPr>
                <w:b/>
                <w:sz w:val="17"/>
                <w:szCs w:val="17"/>
              </w:rPr>
              <w:t>Tree Chang</w:t>
            </w:r>
            <w:r w:rsidRPr="00B8535E">
              <w:rPr>
                <w:sz w:val="17"/>
                <w:szCs w:val="17"/>
              </w:rPr>
              <w:t>, Tatung Institute of Technology</w:t>
            </w:r>
          </w:p>
        </w:tc>
      </w:tr>
      <w:tr w:rsidR="006856AE" w:rsidRPr="00B8535E" w:rsidTr="002B2C99">
        <w:trPr>
          <w:trHeight w:val="435"/>
        </w:trPr>
        <w:tc>
          <w:tcPr>
            <w:tcW w:w="6660" w:type="dxa"/>
            <w:tcBorders>
              <w:top w:val="nil"/>
              <w:left w:val="nil"/>
              <w:bottom w:val="nil"/>
              <w:right w:val="nil"/>
            </w:tcBorders>
            <w:shd w:val="clear" w:color="auto" w:fill="auto"/>
            <w:vAlign w:val="bottom"/>
            <w:hideMark/>
          </w:tcPr>
          <w:p w:rsidR="006856AE" w:rsidRPr="00B8535E" w:rsidRDefault="006856AE" w:rsidP="002B2C99">
            <w:pPr>
              <w:widowControl/>
              <w:autoSpaceDE/>
              <w:autoSpaceDN/>
              <w:adjustRightInd/>
              <w:jc w:val="left"/>
              <w:rPr>
                <w:i/>
                <w:iCs/>
                <w:sz w:val="17"/>
                <w:szCs w:val="17"/>
              </w:rPr>
            </w:pPr>
            <w:r w:rsidRPr="00B8535E">
              <w:rPr>
                <w:i/>
                <w:iCs/>
                <w:sz w:val="17"/>
                <w:szCs w:val="17"/>
              </w:rPr>
              <w:t>Organizational Climate and Employee Engagement: the Moderating Impact of Powerlessness</w:t>
            </w:r>
          </w:p>
        </w:tc>
      </w:tr>
      <w:tr w:rsidR="006856AE" w:rsidRPr="00B8535E" w:rsidTr="002B2C99">
        <w:trPr>
          <w:trHeight w:val="225"/>
        </w:trPr>
        <w:tc>
          <w:tcPr>
            <w:tcW w:w="6660" w:type="dxa"/>
            <w:tcBorders>
              <w:top w:val="nil"/>
              <w:left w:val="nil"/>
              <w:bottom w:val="nil"/>
              <w:right w:val="nil"/>
            </w:tcBorders>
            <w:shd w:val="clear" w:color="auto" w:fill="auto"/>
            <w:hideMark/>
          </w:tcPr>
          <w:p w:rsidR="006856AE" w:rsidRPr="00B8535E" w:rsidRDefault="006856AE" w:rsidP="002B2C99">
            <w:pPr>
              <w:widowControl/>
              <w:autoSpaceDE/>
              <w:autoSpaceDN/>
              <w:adjustRightInd/>
              <w:ind w:firstLineChars="200" w:firstLine="341"/>
              <w:jc w:val="left"/>
              <w:rPr>
                <w:sz w:val="17"/>
                <w:szCs w:val="17"/>
              </w:rPr>
            </w:pPr>
            <w:r w:rsidRPr="000C303D">
              <w:rPr>
                <w:b/>
                <w:sz w:val="17"/>
                <w:szCs w:val="17"/>
              </w:rPr>
              <w:t xml:space="preserve">Leila </w:t>
            </w:r>
            <w:proofErr w:type="spellStart"/>
            <w:r w:rsidRPr="000C303D">
              <w:rPr>
                <w:b/>
                <w:sz w:val="17"/>
                <w:szCs w:val="17"/>
              </w:rPr>
              <w:t>Messarra</w:t>
            </w:r>
            <w:proofErr w:type="spellEnd"/>
            <w:r w:rsidRPr="00B8535E">
              <w:rPr>
                <w:sz w:val="17"/>
                <w:szCs w:val="17"/>
              </w:rPr>
              <w:t>, Lebanese American University</w:t>
            </w:r>
          </w:p>
        </w:tc>
      </w:tr>
      <w:tr w:rsidR="006856AE" w:rsidRPr="00B8535E" w:rsidTr="002B2C99">
        <w:trPr>
          <w:trHeight w:val="225"/>
        </w:trPr>
        <w:tc>
          <w:tcPr>
            <w:tcW w:w="6660" w:type="dxa"/>
            <w:tcBorders>
              <w:top w:val="nil"/>
              <w:left w:val="nil"/>
              <w:bottom w:val="nil"/>
              <w:right w:val="nil"/>
            </w:tcBorders>
            <w:shd w:val="clear" w:color="auto" w:fill="auto"/>
            <w:hideMark/>
          </w:tcPr>
          <w:p w:rsidR="006856AE" w:rsidRPr="00B8535E" w:rsidRDefault="006856AE" w:rsidP="002B2C99">
            <w:pPr>
              <w:widowControl/>
              <w:autoSpaceDE/>
              <w:autoSpaceDN/>
              <w:adjustRightInd/>
              <w:ind w:firstLineChars="200" w:firstLine="341"/>
              <w:jc w:val="left"/>
              <w:rPr>
                <w:sz w:val="17"/>
                <w:szCs w:val="17"/>
              </w:rPr>
            </w:pPr>
            <w:r w:rsidRPr="000C303D">
              <w:rPr>
                <w:b/>
                <w:sz w:val="17"/>
                <w:szCs w:val="17"/>
              </w:rPr>
              <w:t xml:space="preserve">Grace </w:t>
            </w:r>
            <w:proofErr w:type="spellStart"/>
            <w:r w:rsidRPr="000C303D">
              <w:rPr>
                <w:b/>
                <w:sz w:val="17"/>
                <w:szCs w:val="17"/>
              </w:rPr>
              <w:t>Dagher</w:t>
            </w:r>
            <w:proofErr w:type="spellEnd"/>
            <w:r w:rsidRPr="00B8535E">
              <w:rPr>
                <w:sz w:val="17"/>
                <w:szCs w:val="17"/>
              </w:rPr>
              <w:t>, Lebanese American University</w:t>
            </w:r>
          </w:p>
        </w:tc>
      </w:tr>
      <w:tr w:rsidR="006856AE" w:rsidRPr="00B8535E" w:rsidTr="002B2C99">
        <w:trPr>
          <w:trHeight w:val="225"/>
        </w:trPr>
        <w:tc>
          <w:tcPr>
            <w:tcW w:w="6660" w:type="dxa"/>
            <w:tcBorders>
              <w:top w:val="nil"/>
              <w:left w:val="nil"/>
              <w:bottom w:val="nil"/>
              <w:right w:val="nil"/>
            </w:tcBorders>
            <w:shd w:val="clear" w:color="auto" w:fill="auto"/>
            <w:hideMark/>
          </w:tcPr>
          <w:p w:rsidR="006856AE" w:rsidRPr="00B8535E" w:rsidRDefault="006856AE" w:rsidP="002B2C99">
            <w:pPr>
              <w:widowControl/>
              <w:autoSpaceDE/>
              <w:autoSpaceDN/>
              <w:adjustRightInd/>
              <w:ind w:firstLineChars="200" w:firstLine="341"/>
              <w:jc w:val="left"/>
              <w:rPr>
                <w:sz w:val="17"/>
                <w:szCs w:val="17"/>
              </w:rPr>
            </w:pPr>
            <w:r w:rsidRPr="000C303D">
              <w:rPr>
                <w:b/>
                <w:sz w:val="17"/>
                <w:szCs w:val="17"/>
              </w:rPr>
              <w:t xml:space="preserve">Bilal </w:t>
            </w:r>
            <w:proofErr w:type="spellStart"/>
            <w:r w:rsidRPr="000C303D">
              <w:rPr>
                <w:b/>
                <w:sz w:val="17"/>
                <w:szCs w:val="17"/>
              </w:rPr>
              <w:t>Sidani</w:t>
            </w:r>
            <w:proofErr w:type="spellEnd"/>
            <w:r w:rsidRPr="00B8535E">
              <w:rPr>
                <w:sz w:val="17"/>
                <w:szCs w:val="17"/>
              </w:rPr>
              <w:t>, Lebanese American University</w:t>
            </w:r>
          </w:p>
        </w:tc>
      </w:tr>
      <w:tr w:rsidR="006856AE" w:rsidRPr="00B8535E" w:rsidTr="002B2C99">
        <w:trPr>
          <w:trHeight w:val="495"/>
        </w:trPr>
        <w:tc>
          <w:tcPr>
            <w:tcW w:w="6660" w:type="dxa"/>
            <w:tcBorders>
              <w:top w:val="nil"/>
              <w:left w:val="nil"/>
              <w:bottom w:val="nil"/>
              <w:right w:val="nil"/>
            </w:tcBorders>
            <w:shd w:val="clear" w:color="auto" w:fill="auto"/>
            <w:vAlign w:val="bottom"/>
            <w:hideMark/>
          </w:tcPr>
          <w:p w:rsidR="006856AE" w:rsidRPr="00B8535E" w:rsidRDefault="006856AE" w:rsidP="002B2C99">
            <w:pPr>
              <w:widowControl/>
              <w:autoSpaceDE/>
              <w:autoSpaceDN/>
              <w:adjustRightInd/>
              <w:jc w:val="left"/>
              <w:rPr>
                <w:i/>
                <w:iCs/>
                <w:sz w:val="17"/>
                <w:szCs w:val="17"/>
              </w:rPr>
            </w:pPr>
            <w:r w:rsidRPr="00B8535E">
              <w:rPr>
                <w:i/>
                <w:iCs/>
                <w:sz w:val="17"/>
                <w:szCs w:val="17"/>
              </w:rPr>
              <w:t>Behavioral gap and overlap analyses amongst junior and senior management in under-developed, fast developing and developed economies</w:t>
            </w:r>
          </w:p>
        </w:tc>
      </w:tr>
      <w:tr w:rsidR="006856AE" w:rsidRPr="00B8535E" w:rsidTr="002B2C99">
        <w:trPr>
          <w:trHeight w:val="225"/>
        </w:trPr>
        <w:tc>
          <w:tcPr>
            <w:tcW w:w="6660" w:type="dxa"/>
            <w:tcBorders>
              <w:top w:val="nil"/>
              <w:left w:val="nil"/>
              <w:bottom w:val="nil"/>
              <w:right w:val="nil"/>
            </w:tcBorders>
            <w:shd w:val="clear" w:color="auto" w:fill="auto"/>
            <w:hideMark/>
          </w:tcPr>
          <w:p w:rsidR="006856AE" w:rsidRPr="00B8535E" w:rsidRDefault="006856AE" w:rsidP="002B2C99">
            <w:pPr>
              <w:widowControl/>
              <w:autoSpaceDE/>
              <w:autoSpaceDN/>
              <w:adjustRightInd/>
              <w:ind w:firstLineChars="200" w:firstLine="341"/>
              <w:jc w:val="left"/>
              <w:rPr>
                <w:sz w:val="17"/>
                <w:szCs w:val="17"/>
              </w:rPr>
            </w:pPr>
            <w:proofErr w:type="spellStart"/>
            <w:r w:rsidRPr="000C303D">
              <w:rPr>
                <w:b/>
                <w:sz w:val="17"/>
                <w:szCs w:val="17"/>
              </w:rPr>
              <w:t>Khurram</w:t>
            </w:r>
            <w:proofErr w:type="spellEnd"/>
            <w:r w:rsidRPr="000C303D">
              <w:rPr>
                <w:b/>
                <w:sz w:val="17"/>
                <w:szCs w:val="17"/>
              </w:rPr>
              <w:t xml:space="preserve"> Sharif</w:t>
            </w:r>
            <w:r w:rsidRPr="00B8535E">
              <w:rPr>
                <w:sz w:val="17"/>
                <w:szCs w:val="17"/>
              </w:rPr>
              <w:t>, Qatar University</w:t>
            </w:r>
          </w:p>
        </w:tc>
      </w:tr>
      <w:tr w:rsidR="006856AE" w:rsidRPr="00B8535E" w:rsidTr="002B2C99">
        <w:trPr>
          <w:trHeight w:val="390"/>
        </w:trPr>
        <w:tc>
          <w:tcPr>
            <w:tcW w:w="6660" w:type="dxa"/>
            <w:tcBorders>
              <w:top w:val="nil"/>
              <w:left w:val="nil"/>
              <w:bottom w:val="nil"/>
              <w:right w:val="nil"/>
            </w:tcBorders>
            <w:shd w:val="clear" w:color="auto" w:fill="auto"/>
            <w:vAlign w:val="bottom"/>
            <w:hideMark/>
          </w:tcPr>
          <w:p w:rsidR="006856AE" w:rsidRPr="00B8535E" w:rsidRDefault="006856AE" w:rsidP="002B2C99">
            <w:pPr>
              <w:widowControl/>
              <w:autoSpaceDE/>
              <w:autoSpaceDN/>
              <w:adjustRightInd/>
              <w:jc w:val="left"/>
              <w:rPr>
                <w:i/>
                <w:iCs/>
                <w:sz w:val="17"/>
                <w:szCs w:val="17"/>
              </w:rPr>
            </w:pPr>
            <w:r w:rsidRPr="00B8535E">
              <w:rPr>
                <w:i/>
                <w:iCs/>
                <w:sz w:val="17"/>
                <w:szCs w:val="17"/>
              </w:rPr>
              <w:t>Creativity And Motivation: Does Leadership Style Matter?</w:t>
            </w:r>
          </w:p>
        </w:tc>
      </w:tr>
      <w:tr w:rsidR="006856AE" w:rsidRPr="00B8535E" w:rsidTr="002B2C99">
        <w:trPr>
          <w:trHeight w:val="225"/>
        </w:trPr>
        <w:tc>
          <w:tcPr>
            <w:tcW w:w="6660" w:type="dxa"/>
            <w:tcBorders>
              <w:top w:val="nil"/>
              <w:left w:val="nil"/>
              <w:bottom w:val="nil"/>
              <w:right w:val="nil"/>
            </w:tcBorders>
            <w:shd w:val="clear" w:color="auto" w:fill="auto"/>
            <w:hideMark/>
          </w:tcPr>
          <w:p w:rsidR="006856AE" w:rsidRPr="00B8535E" w:rsidRDefault="006856AE" w:rsidP="002B2C99">
            <w:pPr>
              <w:widowControl/>
              <w:autoSpaceDE/>
              <w:autoSpaceDN/>
              <w:adjustRightInd/>
              <w:ind w:firstLineChars="200" w:firstLine="341"/>
              <w:jc w:val="left"/>
              <w:rPr>
                <w:sz w:val="17"/>
                <w:szCs w:val="17"/>
              </w:rPr>
            </w:pPr>
            <w:proofErr w:type="spellStart"/>
            <w:r w:rsidRPr="000C303D">
              <w:rPr>
                <w:b/>
                <w:sz w:val="17"/>
                <w:szCs w:val="17"/>
              </w:rPr>
              <w:t>Veena</w:t>
            </w:r>
            <w:proofErr w:type="spellEnd"/>
            <w:r w:rsidRPr="000C303D">
              <w:rPr>
                <w:b/>
                <w:sz w:val="17"/>
                <w:szCs w:val="17"/>
              </w:rPr>
              <w:t xml:space="preserve"> </w:t>
            </w:r>
            <w:proofErr w:type="spellStart"/>
            <w:r w:rsidRPr="000C303D">
              <w:rPr>
                <w:b/>
                <w:sz w:val="17"/>
                <w:szCs w:val="17"/>
              </w:rPr>
              <w:t>Prabhu</w:t>
            </w:r>
            <w:proofErr w:type="spellEnd"/>
            <w:r w:rsidRPr="00B8535E">
              <w:rPr>
                <w:sz w:val="17"/>
                <w:szCs w:val="17"/>
              </w:rPr>
              <w:t>, California State University Los Angeles</w:t>
            </w:r>
          </w:p>
        </w:tc>
      </w:tr>
      <w:tr w:rsidR="006856AE" w:rsidRPr="00B8535E" w:rsidTr="002B2C99">
        <w:trPr>
          <w:trHeight w:val="225"/>
        </w:trPr>
        <w:tc>
          <w:tcPr>
            <w:tcW w:w="6660" w:type="dxa"/>
            <w:tcBorders>
              <w:top w:val="nil"/>
              <w:left w:val="nil"/>
              <w:bottom w:val="nil"/>
              <w:right w:val="nil"/>
            </w:tcBorders>
            <w:shd w:val="clear" w:color="auto" w:fill="auto"/>
            <w:hideMark/>
          </w:tcPr>
          <w:p w:rsidR="006856AE" w:rsidRPr="00B8535E" w:rsidRDefault="006856AE" w:rsidP="002B2C99">
            <w:pPr>
              <w:widowControl/>
              <w:autoSpaceDE/>
              <w:autoSpaceDN/>
              <w:adjustRightInd/>
              <w:ind w:firstLineChars="200" w:firstLine="340"/>
              <w:jc w:val="left"/>
              <w:rPr>
                <w:sz w:val="17"/>
                <w:szCs w:val="17"/>
              </w:rPr>
            </w:pPr>
          </w:p>
        </w:tc>
      </w:tr>
    </w:tbl>
    <w:p w:rsidR="00801F19" w:rsidRDefault="00801F19">
      <w:r>
        <w:br w:type="page"/>
      </w:r>
    </w:p>
    <w:tbl>
      <w:tblPr>
        <w:tblW w:w="6660" w:type="dxa"/>
        <w:tblLook w:val="04A0" w:firstRow="1" w:lastRow="0" w:firstColumn="1" w:lastColumn="0" w:noHBand="0" w:noVBand="1"/>
      </w:tblPr>
      <w:tblGrid>
        <w:gridCol w:w="6660"/>
      </w:tblGrid>
      <w:tr w:rsidR="009928D7" w:rsidRPr="00B8535E" w:rsidTr="00B443EF">
        <w:trPr>
          <w:trHeight w:val="225"/>
        </w:trPr>
        <w:tc>
          <w:tcPr>
            <w:tcW w:w="6660" w:type="dxa"/>
            <w:tcBorders>
              <w:top w:val="nil"/>
              <w:left w:val="nil"/>
              <w:bottom w:val="nil"/>
              <w:right w:val="nil"/>
            </w:tcBorders>
            <w:shd w:val="clear" w:color="000000" w:fill="000000"/>
            <w:noWrap/>
            <w:vAlign w:val="center"/>
            <w:hideMark/>
          </w:tcPr>
          <w:p w:rsidR="009928D7" w:rsidRPr="00B8535E" w:rsidRDefault="009928D7" w:rsidP="00B443EF">
            <w:pPr>
              <w:widowControl/>
              <w:autoSpaceDE/>
              <w:autoSpaceDN/>
              <w:adjustRightInd/>
              <w:rPr>
                <w:b/>
                <w:bCs/>
                <w:color w:val="FFFFFF"/>
                <w:sz w:val="17"/>
                <w:szCs w:val="17"/>
              </w:rPr>
            </w:pPr>
            <w:r w:rsidRPr="00B8535E">
              <w:rPr>
                <w:b/>
                <w:bCs/>
                <w:color w:val="FFFFFF"/>
                <w:sz w:val="17"/>
                <w:szCs w:val="17"/>
              </w:rPr>
              <w:t>DECISION SCIENCES INSTITUTE</w:t>
            </w:r>
          </w:p>
        </w:tc>
      </w:tr>
      <w:tr w:rsidR="009928D7" w:rsidRPr="00B8535E" w:rsidTr="00B443EF">
        <w:trPr>
          <w:trHeight w:val="225"/>
        </w:trPr>
        <w:tc>
          <w:tcPr>
            <w:tcW w:w="6660" w:type="dxa"/>
            <w:tcBorders>
              <w:top w:val="nil"/>
              <w:left w:val="nil"/>
              <w:bottom w:val="nil"/>
              <w:right w:val="nil"/>
            </w:tcBorders>
            <w:shd w:val="clear" w:color="000000" w:fill="000000"/>
            <w:noWrap/>
            <w:vAlign w:val="bottom"/>
            <w:hideMark/>
          </w:tcPr>
          <w:p w:rsidR="009928D7" w:rsidRPr="00B8535E" w:rsidRDefault="009928D7" w:rsidP="00B443EF">
            <w:pPr>
              <w:widowControl/>
              <w:autoSpaceDE/>
              <w:autoSpaceDN/>
              <w:adjustRightInd/>
              <w:rPr>
                <w:b/>
                <w:bCs/>
                <w:color w:val="FFFFFF"/>
                <w:sz w:val="17"/>
                <w:szCs w:val="17"/>
              </w:rPr>
            </w:pPr>
            <w:r w:rsidRPr="00B8535E">
              <w:rPr>
                <w:b/>
                <w:bCs/>
                <w:color w:val="FFFFFF"/>
                <w:sz w:val="17"/>
                <w:szCs w:val="17"/>
              </w:rPr>
              <w:t>SOUTHWEST REGION</w:t>
            </w:r>
          </w:p>
        </w:tc>
      </w:tr>
      <w:tr w:rsidR="009928D7" w:rsidRPr="00B8535E" w:rsidTr="00B443EF">
        <w:trPr>
          <w:trHeight w:val="225"/>
        </w:trPr>
        <w:tc>
          <w:tcPr>
            <w:tcW w:w="6660" w:type="dxa"/>
            <w:tcBorders>
              <w:top w:val="nil"/>
              <w:left w:val="nil"/>
              <w:bottom w:val="nil"/>
              <w:right w:val="nil"/>
            </w:tcBorders>
            <w:shd w:val="clear" w:color="auto" w:fill="auto"/>
            <w:textDirection w:val="btLr"/>
            <w:vAlign w:val="center"/>
            <w:hideMark/>
          </w:tcPr>
          <w:p w:rsidR="009928D7" w:rsidRPr="00B8535E" w:rsidRDefault="009928D7" w:rsidP="00B443EF">
            <w:pPr>
              <w:widowControl/>
              <w:autoSpaceDE/>
              <w:autoSpaceDN/>
              <w:adjustRightInd/>
              <w:rPr>
                <w:b/>
                <w:bCs/>
                <w:color w:val="FFFFFF"/>
                <w:sz w:val="17"/>
                <w:szCs w:val="17"/>
              </w:rPr>
            </w:pPr>
          </w:p>
        </w:tc>
      </w:tr>
      <w:tr w:rsidR="009928D7" w:rsidRPr="00B8535E" w:rsidTr="00B443EF">
        <w:trPr>
          <w:trHeight w:val="225"/>
        </w:trPr>
        <w:tc>
          <w:tcPr>
            <w:tcW w:w="6660" w:type="dxa"/>
            <w:tcBorders>
              <w:top w:val="nil"/>
              <w:left w:val="nil"/>
              <w:bottom w:val="nil"/>
              <w:right w:val="nil"/>
            </w:tcBorders>
            <w:shd w:val="clear" w:color="auto" w:fill="auto"/>
            <w:noWrap/>
            <w:vAlign w:val="bottom"/>
            <w:hideMark/>
          </w:tcPr>
          <w:p w:rsidR="009928D7" w:rsidRPr="00B8535E" w:rsidRDefault="009928D7" w:rsidP="00B443EF">
            <w:pPr>
              <w:widowControl/>
              <w:autoSpaceDE/>
              <w:autoSpaceDN/>
              <w:adjustRightInd/>
              <w:rPr>
                <w:b/>
                <w:bCs/>
                <w:color w:val="000000"/>
                <w:sz w:val="17"/>
                <w:szCs w:val="17"/>
              </w:rPr>
            </w:pPr>
            <w:r w:rsidRPr="00B8535E">
              <w:rPr>
                <w:b/>
                <w:bCs/>
                <w:color w:val="000000"/>
                <w:sz w:val="17"/>
                <w:szCs w:val="17"/>
              </w:rPr>
              <w:t>March 10, 2016</w:t>
            </w:r>
          </w:p>
        </w:tc>
      </w:tr>
      <w:tr w:rsidR="009928D7" w:rsidRPr="00B8535E" w:rsidTr="00B443EF">
        <w:trPr>
          <w:trHeight w:val="225"/>
        </w:trPr>
        <w:tc>
          <w:tcPr>
            <w:tcW w:w="6660" w:type="dxa"/>
            <w:tcBorders>
              <w:top w:val="nil"/>
              <w:left w:val="nil"/>
              <w:bottom w:val="nil"/>
              <w:right w:val="nil"/>
            </w:tcBorders>
            <w:shd w:val="clear" w:color="auto" w:fill="auto"/>
            <w:noWrap/>
            <w:vAlign w:val="bottom"/>
            <w:hideMark/>
          </w:tcPr>
          <w:p w:rsidR="009928D7" w:rsidRPr="00B8535E" w:rsidRDefault="009928D7" w:rsidP="00B443EF">
            <w:pPr>
              <w:widowControl/>
              <w:autoSpaceDE/>
              <w:autoSpaceDN/>
              <w:adjustRightInd/>
              <w:rPr>
                <w:b/>
                <w:bCs/>
                <w:color w:val="000000"/>
                <w:sz w:val="17"/>
                <w:szCs w:val="17"/>
              </w:rPr>
            </w:pPr>
            <w:r w:rsidRPr="00B8535E">
              <w:rPr>
                <w:b/>
                <w:bCs/>
                <w:color w:val="000000"/>
                <w:sz w:val="17"/>
                <w:szCs w:val="17"/>
              </w:rPr>
              <w:t>(Thursday)</w:t>
            </w:r>
          </w:p>
        </w:tc>
      </w:tr>
      <w:tr w:rsidR="009928D7" w:rsidRPr="00B8535E" w:rsidTr="00B443EF">
        <w:trPr>
          <w:trHeight w:val="225"/>
        </w:trPr>
        <w:tc>
          <w:tcPr>
            <w:tcW w:w="6660" w:type="dxa"/>
            <w:tcBorders>
              <w:top w:val="nil"/>
              <w:left w:val="nil"/>
              <w:bottom w:val="nil"/>
              <w:right w:val="nil"/>
            </w:tcBorders>
            <w:shd w:val="clear" w:color="auto" w:fill="auto"/>
            <w:hideMark/>
          </w:tcPr>
          <w:p w:rsidR="009928D7" w:rsidRPr="00B8535E" w:rsidRDefault="009928D7" w:rsidP="00B443EF">
            <w:pPr>
              <w:widowControl/>
              <w:autoSpaceDE/>
              <w:autoSpaceDN/>
              <w:adjustRightInd/>
              <w:ind w:firstLineChars="200" w:firstLine="400"/>
              <w:jc w:val="left"/>
              <w:rPr>
                <w:sz w:val="20"/>
                <w:szCs w:val="20"/>
              </w:rPr>
            </w:pPr>
          </w:p>
        </w:tc>
      </w:tr>
      <w:tr w:rsidR="009928D7" w:rsidRPr="00B8535E" w:rsidTr="00B443EF">
        <w:trPr>
          <w:trHeight w:val="315"/>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8D7" w:rsidRPr="00B8535E" w:rsidRDefault="009928D7" w:rsidP="00B443EF">
            <w:pPr>
              <w:widowControl/>
              <w:autoSpaceDE/>
              <w:autoSpaceDN/>
              <w:adjustRightInd/>
              <w:jc w:val="left"/>
              <w:rPr>
                <w:color w:val="000000"/>
                <w:sz w:val="17"/>
                <w:szCs w:val="17"/>
              </w:rPr>
            </w:pPr>
            <w:r w:rsidRPr="00B8535E">
              <w:rPr>
                <w:color w:val="000000"/>
                <w:sz w:val="17"/>
                <w:szCs w:val="17"/>
              </w:rPr>
              <w:t xml:space="preserve">1:30 pm - 3:00 </w:t>
            </w:r>
            <w:r w:rsidRPr="00D743BF">
              <w:rPr>
                <w:color w:val="000000"/>
                <w:sz w:val="17"/>
                <w:szCs w:val="17"/>
              </w:rPr>
              <w:t xml:space="preserve">pm                                                                         </w:t>
            </w:r>
            <w:r w:rsidR="004264DE" w:rsidRPr="00D743BF">
              <w:rPr>
                <w:color w:val="000000"/>
                <w:sz w:val="17"/>
                <w:szCs w:val="17"/>
              </w:rPr>
              <w:t xml:space="preserve">                 </w:t>
            </w:r>
            <w:r w:rsidRPr="00D743BF">
              <w:rPr>
                <w:color w:val="000000"/>
                <w:sz w:val="17"/>
                <w:szCs w:val="17"/>
              </w:rPr>
              <w:t>Meeting Room</w:t>
            </w:r>
            <w:r w:rsidR="004264DE" w:rsidRPr="00D743BF">
              <w:rPr>
                <w:color w:val="000000"/>
                <w:sz w:val="17"/>
                <w:szCs w:val="17"/>
              </w:rPr>
              <w:t xml:space="preserve"> 12</w:t>
            </w:r>
            <w:r>
              <w:rPr>
                <w:color w:val="000000"/>
                <w:sz w:val="17"/>
                <w:szCs w:val="17"/>
              </w:rPr>
              <w:t xml:space="preserve"> </w:t>
            </w:r>
          </w:p>
        </w:tc>
      </w:tr>
      <w:tr w:rsidR="009928D7" w:rsidRPr="00B8535E" w:rsidTr="00B443EF">
        <w:trPr>
          <w:trHeight w:val="225"/>
        </w:trPr>
        <w:tc>
          <w:tcPr>
            <w:tcW w:w="6660" w:type="dxa"/>
            <w:tcBorders>
              <w:top w:val="nil"/>
              <w:left w:val="nil"/>
              <w:bottom w:val="nil"/>
              <w:right w:val="nil"/>
            </w:tcBorders>
            <w:shd w:val="clear" w:color="auto" w:fill="auto"/>
            <w:vAlign w:val="bottom"/>
            <w:hideMark/>
          </w:tcPr>
          <w:p w:rsidR="009928D7" w:rsidRPr="00B8535E" w:rsidRDefault="009928D7" w:rsidP="00B443EF">
            <w:pPr>
              <w:widowControl/>
              <w:autoSpaceDE/>
              <w:autoSpaceDN/>
              <w:adjustRightInd/>
              <w:jc w:val="left"/>
              <w:rPr>
                <w:b/>
                <w:bCs/>
                <w:sz w:val="17"/>
                <w:szCs w:val="17"/>
              </w:rPr>
            </w:pPr>
          </w:p>
        </w:tc>
      </w:tr>
      <w:tr w:rsidR="009928D7" w:rsidRPr="00B8535E" w:rsidTr="00B443EF">
        <w:trPr>
          <w:trHeight w:val="225"/>
        </w:trPr>
        <w:tc>
          <w:tcPr>
            <w:tcW w:w="6660" w:type="dxa"/>
            <w:tcBorders>
              <w:top w:val="nil"/>
              <w:left w:val="nil"/>
              <w:bottom w:val="nil"/>
              <w:right w:val="nil"/>
            </w:tcBorders>
            <w:shd w:val="clear" w:color="auto" w:fill="auto"/>
            <w:vAlign w:val="bottom"/>
            <w:hideMark/>
          </w:tcPr>
          <w:p w:rsidR="009928D7" w:rsidRPr="00B8535E" w:rsidRDefault="009928D7" w:rsidP="00B443EF">
            <w:pPr>
              <w:widowControl/>
              <w:autoSpaceDE/>
              <w:autoSpaceDN/>
              <w:adjustRightInd/>
              <w:jc w:val="left"/>
              <w:rPr>
                <w:b/>
                <w:bCs/>
                <w:sz w:val="17"/>
                <w:szCs w:val="17"/>
              </w:rPr>
            </w:pPr>
            <w:r w:rsidRPr="00B8535E">
              <w:rPr>
                <w:b/>
                <w:bCs/>
                <w:sz w:val="17"/>
                <w:szCs w:val="17"/>
              </w:rPr>
              <w:t>SESSION D          International Business-I</w:t>
            </w:r>
          </w:p>
        </w:tc>
      </w:tr>
      <w:tr w:rsidR="009928D7" w:rsidRPr="00B8535E" w:rsidTr="00B443EF">
        <w:trPr>
          <w:trHeight w:val="225"/>
        </w:trPr>
        <w:tc>
          <w:tcPr>
            <w:tcW w:w="6660" w:type="dxa"/>
            <w:tcBorders>
              <w:top w:val="nil"/>
              <w:left w:val="nil"/>
              <w:bottom w:val="nil"/>
              <w:right w:val="nil"/>
            </w:tcBorders>
            <w:shd w:val="clear" w:color="auto" w:fill="auto"/>
            <w:vAlign w:val="bottom"/>
            <w:hideMark/>
          </w:tcPr>
          <w:p w:rsidR="009928D7" w:rsidRPr="00B8535E" w:rsidRDefault="009928D7" w:rsidP="00B443EF">
            <w:pPr>
              <w:widowControl/>
              <w:autoSpaceDE/>
              <w:autoSpaceDN/>
              <w:adjustRightInd/>
              <w:jc w:val="left"/>
              <w:rPr>
                <w:b/>
                <w:bCs/>
                <w:sz w:val="17"/>
                <w:szCs w:val="17"/>
              </w:rPr>
            </w:pPr>
          </w:p>
        </w:tc>
      </w:tr>
      <w:tr w:rsidR="009928D7" w:rsidRPr="00B8535E" w:rsidTr="00B443EF">
        <w:trPr>
          <w:trHeight w:val="225"/>
        </w:trPr>
        <w:tc>
          <w:tcPr>
            <w:tcW w:w="6660" w:type="dxa"/>
            <w:tcBorders>
              <w:top w:val="nil"/>
              <w:left w:val="nil"/>
              <w:bottom w:val="nil"/>
              <w:right w:val="nil"/>
            </w:tcBorders>
            <w:shd w:val="clear" w:color="auto" w:fill="auto"/>
            <w:vAlign w:val="bottom"/>
            <w:hideMark/>
          </w:tcPr>
          <w:p w:rsidR="009928D7" w:rsidRPr="00285BF7" w:rsidRDefault="009928D7" w:rsidP="00B443EF">
            <w:pPr>
              <w:widowControl/>
              <w:autoSpaceDE/>
              <w:autoSpaceDN/>
              <w:adjustRightInd/>
              <w:jc w:val="left"/>
              <w:rPr>
                <w:b/>
                <w:bCs/>
                <w:i/>
                <w:iCs/>
                <w:sz w:val="17"/>
                <w:szCs w:val="17"/>
              </w:rPr>
            </w:pPr>
            <w:r w:rsidRPr="00285BF7">
              <w:rPr>
                <w:b/>
                <w:bCs/>
                <w:i/>
                <w:iCs/>
                <w:sz w:val="17"/>
                <w:szCs w:val="17"/>
              </w:rPr>
              <w:t xml:space="preserve">Session Chair: </w:t>
            </w:r>
            <w:r w:rsidR="00285BF7" w:rsidRPr="00285BF7">
              <w:rPr>
                <w:b/>
                <w:sz w:val="17"/>
                <w:szCs w:val="17"/>
              </w:rPr>
              <w:t xml:space="preserve">Ali Salman Saleh, </w:t>
            </w:r>
            <w:r w:rsidR="00285BF7" w:rsidRPr="00285BF7">
              <w:rPr>
                <w:sz w:val="17"/>
                <w:szCs w:val="17"/>
              </w:rPr>
              <w:t>Qatar University</w:t>
            </w:r>
          </w:p>
        </w:tc>
      </w:tr>
      <w:tr w:rsidR="009928D7" w:rsidRPr="00B8535E" w:rsidTr="00B443EF">
        <w:trPr>
          <w:trHeight w:val="390"/>
        </w:trPr>
        <w:tc>
          <w:tcPr>
            <w:tcW w:w="6660" w:type="dxa"/>
            <w:tcBorders>
              <w:top w:val="nil"/>
              <w:left w:val="nil"/>
              <w:bottom w:val="nil"/>
              <w:right w:val="nil"/>
            </w:tcBorders>
            <w:shd w:val="clear" w:color="auto" w:fill="auto"/>
            <w:vAlign w:val="bottom"/>
            <w:hideMark/>
          </w:tcPr>
          <w:p w:rsidR="009928D7" w:rsidRPr="00285BF7" w:rsidRDefault="009928D7" w:rsidP="00B443EF">
            <w:pPr>
              <w:widowControl/>
              <w:autoSpaceDE/>
              <w:autoSpaceDN/>
              <w:adjustRightInd/>
              <w:jc w:val="left"/>
              <w:rPr>
                <w:i/>
                <w:iCs/>
                <w:sz w:val="17"/>
                <w:szCs w:val="17"/>
              </w:rPr>
            </w:pPr>
            <w:r w:rsidRPr="00285BF7">
              <w:rPr>
                <w:i/>
                <w:iCs/>
                <w:sz w:val="17"/>
                <w:szCs w:val="17"/>
              </w:rPr>
              <w:t>Long-term studies of board composition in Polish joint-stock companies</w:t>
            </w:r>
          </w:p>
        </w:tc>
      </w:tr>
      <w:tr w:rsidR="009928D7" w:rsidRPr="00B8535E" w:rsidTr="00B443EF">
        <w:trPr>
          <w:trHeight w:val="225"/>
        </w:trPr>
        <w:tc>
          <w:tcPr>
            <w:tcW w:w="6660" w:type="dxa"/>
            <w:tcBorders>
              <w:top w:val="nil"/>
              <w:left w:val="nil"/>
              <w:bottom w:val="nil"/>
              <w:right w:val="nil"/>
            </w:tcBorders>
            <w:shd w:val="clear" w:color="auto" w:fill="auto"/>
            <w:hideMark/>
          </w:tcPr>
          <w:p w:rsidR="009928D7" w:rsidRPr="00285BF7" w:rsidRDefault="009928D7" w:rsidP="00B443EF">
            <w:pPr>
              <w:widowControl/>
              <w:autoSpaceDE/>
              <w:autoSpaceDN/>
              <w:adjustRightInd/>
              <w:ind w:firstLineChars="200" w:firstLine="341"/>
              <w:jc w:val="left"/>
              <w:rPr>
                <w:sz w:val="17"/>
                <w:szCs w:val="17"/>
              </w:rPr>
            </w:pPr>
            <w:r w:rsidRPr="00285BF7">
              <w:rPr>
                <w:b/>
                <w:sz w:val="17"/>
                <w:szCs w:val="17"/>
              </w:rPr>
              <w:t xml:space="preserve">Marek </w:t>
            </w:r>
            <w:proofErr w:type="spellStart"/>
            <w:r w:rsidRPr="00285BF7">
              <w:rPr>
                <w:b/>
                <w:sz w:val="17"/>
                <w:szCs w:val="17"/>
              </w:rPr>
              <w:t>Pawlak</w:t>
            </w:r>
            <w:proofErr w:type="spellEnd"/>
            <w:r w:rsidRPr="00285BF7">
              <w:rPr>
                <w:sz w:val="17"/>
                <w:szCs w:val="17"/>
              </w:rPr>
              <w:t>, The John Paul II Catholic University of Lublin</w:t>
            </w:r>
          </w:p>
        </w:tc>
      </w:tr>
      <w:tr w:rsidR="009928D7" w:rsidRPr="00B8535E" w:rsidTr="00B443EF">
        <w:trPr>
          <w:trHeight w:val="390"/>
        </w:trPr>
        <w:tc>
          <w:tcPr>
            <w:tcW w:w="6660" w:type="dxa"/>
            <w:tcBorders>
              <w:top w:val="nil"/>
              <w:left w:val="nil"/>
              <w:bottom w:val="nil"/>
              <w:right w:val="nil"/>
            </w:tcBorders>
            <w:shd w:val="clear" w:color="auto" w:fill="auto"/>
            <w:vAlign w:val="bottom"/>
            <w:hideMark/>
          </w:tcPr>
          <w:p w:rsidR="009928D7" w:rsidRPr="00285BF7" w:rsidRDefault="009928D7" w:rsidP="00B443EF">
            <w:pPr>
              <w:widowControl/>
              <w:autoSpaceDE/>
              <w:autoSpaceDN/>
              <w:adjustRightInd/>
              <w:jc w:val="left"/>
              <w:rPr>
                <w:i/>
                <w:iCs/>
                <w:sz w:val="17"/>
                <w:szCs w:val="17"/>
              </w:rPr>
            </w:pPr>
            <w:r w:rsidRPr="00285BF7">
              <w:rPr>
                <w:i/>
                <w:iCs/>
                <w:sz w:val="17"/>
                <w:szCs w:val="17"/>
              </w:rPr>
              <w:t>Decisions in Interplay between Product Diversification Strategy and Internationalization Strategy Based on Performance of Chinese Companies</w:t>
            </w:r>
          </w:p>
        </w:tc>
      </w:tr>
      <w:tr w:rsidR="009928D7" w:rsidRPr="00B8535E" w:rsidTr="00B443EF">
        <w:trPr>
          <w:trHeight w:val="225"/>
        </w:trPr>
        <w:tc>
          <w:tcPr>
            <w:tcW w:w="6660" w:type="dxa"/>
            <w:tcBorders>
              <w:top w:val="nil"/>
              <w:left w:val="nil"/>
              <w:bottom w:val="nil"/>
              <w:right w:val="nil"/>
            </w:tcBorders>
            <w:shd w:val="clear" w:color="auto" w:fill="auto"/>
            <w:hideMark/>
          </w:tcPr>
          <w:p w:rsidR="009928D7" w:rsidRPr="00285BF7" w:rsidRDefault="009928D7" w:rsidP="00B443EF">
            <w:pPr>
              <w:widowControl/>
              <w:autoSpaceDE/>
              <w:autoSpaceDN/>
              <w:adjustRightInd/>
              <w:ind w:firstLineChars="200" w:firstLine="341"/>
              <w:jc w:val="left"/>
              <w:rPr>
                <w:sz w:val="17"/>
                <w:szCs w:val="17"/>
              </w:rPr>
            </w:pPr>
            <w:r w:rsidRPr="00285BF7">
              <w:rPr>
                <w:b/>
                <w:sz w:val="17"/>
                <w:szCs w:val="17"/>
              </w:rPr>
              <w:t xml:space="preserve">Da </w:t>
            </w:r>
            <w:proofErr w:type="spellStart"/>
            <w:r w:rsidRPr="00285BF7">
              <w:rPr>
                <w:b/>
                <w:sz w:val="17"/>
                <w:szCs w:val="17"/>
              </w:rPr>
              <w:t>Huo</w:t>
            </w:r>
            <w:proofErr w:type="spellEnd"/>
            <w:r w:rsidRPr="00285BF7">
              <w:rPr>
                <w:sz w:val="17"/>
                <w:szCs w:val="17"/>
              </w:rPr>
              <w:t>, Central University of Finance and Economics</w:t>
            </w:r>
          </w:p>
        </w:tc>
      </w:tr>
      <w:tr w:rsidR="009928D7" w:rsidRPr="00B8535E" w:rsidTr="00B443EF">
        <w:trPr>
          <w:trHeight w:val="225"/>
        </w:trPr>
        <w:tc>
          <w:tcPr>
            <w:tcW w:w="6660" w:type="dxa"/>
            <w:tcBorders>
              <w:top w:val="nil"/>
              <w:left w:val="nil"/>
              <w:bottom w:val="nil"/>
              <w:right w:val="nil"/>
            </w:tcBorders>
            <w:shd w:val="clear" w:color="auto" w:fill="auto"/>
            <w:hideMark/>
          </w:tcPr>
          <w:p w:rsidR="009928D7" w:rsidRPr="00285BF7" w:rsidRDefault="009928D7" w:rsidP="00B443EF">
            <w:pPr>
              <w:widowControl/>
              <w:autoSpaceDE/>
              <w:autoSpaceDN/>
              <w:adjustRightInd/>
              <w:ind w:firstLineChars="200" w:firstLine="341"/>
              <w:jc w:val="left"/>
              <w:rPr>
                <w:sz w:val="17"/>
                <w:szCs w:val="17"/>
              </w:rPr>
            </w:pPr>
            <w:r w:rsidRPr="00285BF7">
              <w:rPr>
                <w:b/>
                <w:sz w:val="17"/>
                <w:szCs w:val="17"/>
              </w:rPr>
              <w:t>Ken Hung</w:t>
            </w:r>
            <w:r w:rsidRPr="00285BF7">
              <w:rPr>
                <w:sz w:val="17"/>
                <w:szCs w:val="17"/>
              </w:rPr>
              <w:t>, Texas A &amp; M International University</w:t>
            </w:r>
          </w:p>
        </w:tc>
      </w:tr>
      <w:tr w:rsidR="009928D7" w:rsidRPr="00B8535E" w:rsidTr="00B443EF">
        <w:trPr>
          <w:trHeight w:val="495"/>
        </w:trPr>
        <w:tc>
          <w:tcPr>
            <w:tcW w:w="6660" w:type="dxa"/>
            <w:tcBorders>
              <w:top w:val="nil"/>
              <w:left w:val="nil"/>
              <w:bottom w:val="nil"/>
              <w:right w:val="nil"/>
            </w:tcBorders>
            <w:shd w:val="clear" w:color="auto" w:fill="auto"/>
            <w:vAlign w:val="bottom"/>
            <w:hideMark/>
          </w:tcPr>
          <w:p w:rsidR="009928D7" w:rsidRPr="00285BF7" w:rsidRDefault="009928D7" w:rsidP="00B443EF">
            <w:pPr>
              <w:widowControl/>
              <w:autoSpaceDE/>
              <w:autoSpaceDN/>
              <w:adjustRightInd/>
              <w:jc w:val="left"/>
              <w:rPr>
                <w:i/>
                <w:iCs/>
                <w:sz w:val="17"/>
                <w:szCs w:val="17"/>
              </w:rPr>
            </w:pPr>
            <w:r w:rsidRPr="00285BF7">
              <w:rPr>
                <w:i/>
                <w:iCs/>
                <w:sz w:val="17"/>
                <w:szCs w:val="17"/>
              </w:rPr>
              <w:t>Managing Expatriate Adjustment through Meta-Analysis: An Integration of Expatriate-related, Family-related, and Social Capital Perspective</w:t>
            </w:r>
          </w:p>
        </w:tc>
      </w:tr>
      <w:tr w:rsidR="009928D7" w:rsidRPr="00B8535E" w:rsidTr="00B443EF">
        <w:trPr>
          <w:trHeight w:val="225"/>
        </w:trPr>
        <w:tc>
          <w:tcPr>
            <w:tcW w:w="6660" w:type="dxa"/>
            <w:tcBorders>
              <w:top w:val="nil"/>
              <w:left w:val="nil"/>
              <w:bottom w:val="nil"/>
              <w:right w:val="nil"/>
            </w:tcBorders>
            <w:shd w:val="clear" w:color="auto" w:fill="auto"/>
            <w:hideMark/>
          </w:tcPr>
          <w:p w:rsidR="009928D7" w:rsidRPr="00285BF7" w:rsidRDefault="009928D7" w:rsidP="00B443EF">
            <w:pPr>
              <w:widowControl/>
              <w:autoSpaceDE/>
              <w:autoSpaceDN/>
              <w:adjustRightInd/>
              <w:ind w:firstLineChars="200" w:firstLine="341"/>
              <w:jc w:val="left"/>
              <w:rPr>
                <w:sz w:val="17"/>
                <w:szCs w:val="17"/>
              </w:rPr>
            </w:pPr>
            <w:r w:rsidRPr="00285BF7">
              <w:rPr>
                <w:b/>
                <w:sz w:val="17"/>
                <w:szCs w:val="17"/>
              </w:rPr>
              <w:t>Li-</w:t>
            </w:r>
            <w:proofErr w:type="spellStart"/>
            <w:r w:rsidRPr="00285BF7">
              <w:rPr>
                <w:b/>
                <w:sz w:val="17"/>
                <w:szCs w:val="17"/>
              </w:rPr>
              <w:t>Yueh</w:t>
            </w:r>
            <w:proofErr w:type="spellEnd"/>
            <w:r w:rsidRPr="00285BF7">
              <w:rPr>
                <w:b/>
                <w:sz w:val="17"/>
                <w:szCs w:val="17"/>
              </w:rPr>
              <w:t xml:space="preserve"> Lee, </w:t>
            </w:r>
            <w:r w:rsidRPr="00285BF7">
              <w:rPr>
                <w:sz w:val="17"/>
                <w:szCs w:val="17"/>
              </w:rPr>
              <w:t>Kun Shan University</w:t>
            </w:r>
          </w:p>
        </w:tc>
      </w:tr>
      <w:tr w:rsidR="009928D7" w:rsidRPr="00B8535E" w:rsidTr="00B443EF">
        <w:trPr>
          <w:trHeight w:val="225"/>
        </w:trPr>
        <w:tc>
          <w:tcPr>
            <w:tcW w:w="6660" w:type="dxa"/>
            <w:tcBorders>
              <w:top w:val="nil"/>
              <w:left w:val="nil"/>
              <w:bottom w:val="nil"/>
              <w:right w:val="nil"/>
            </w:tcBorders>
            <w:shd w:val="clear" w:color="auto" w:fill="auto"/>
            <w:hideMark/>
          </w:tcPr>
          <w:p w:rsidR="009928D7" w:rsidRPr="00285BF7" w:rsidRDefault="009928D7" w:rsidP="00B443EF">
            <w:pPr>
              <w:widowControl/>
              <w:autoSpaceDE/>
              <w:autoSpaceDN/>
              <w:adjustRightInd/>
              <w:ind w:firstLineChars="200" w:firstLine="341"/>
              <w:jc w:val="left"/>
              <w:rPr>
                <w:sz w:val="17"/>
                <w:szCs w:val="17"/>
              </w:rPr>
            </w:pPr>
            <w:proofErr w:type="spellStart"/>
            <w:r w:rsidRPr="00285BF7">
              <w:rPr>
                <w:b/>
                <w:sz w:val="17"/>
                <w:szCs w:val="17"/>
              </w:rPr>
              <w:t>Alfiyatul</w:t>
            </w:r>
            <w:proofErr w:type="spellEnd"/>
            <w:r w:rsidRPr="00285BF7">
              <w:rPr>
                <w:b/>
                <w:sz w:val="17"/>
                <w:szCs w:val="17"/>
              </w:rPr>
              <w:t xml:space="preserve"> </w:t>
            </w:r>
            <w:proofErr w:type="spellStart"/>
            <w:r w:rsidRPr="00285BF7">
              <w:rPr>
                <w:b/>
                <w:sz w:val="17"/>
                <w:szCs w:val="17"/>
              </w:rPr>
              <w:t>Qomariyah</w:t>
            </w:r>
            <w:proofErr w:type="spellEnd"/>
            <w:r w:rsidRPr="00285BF7">
              <w:rPr>
                <w:sz w:val="17"/>
                <w:szCs w:val="17"/>
              </w:rPr>
              <w:t>, Chinese Culture University</w:t>
            </w:r>
          </w:p>
        </w:tc>
      </w:tr>
      <w:tr w:rsidR="009928D7" w:rsidRPr="00B8535E" w:rsidTr="00B443EF">
        <w:trPr>
          <w:trHeight w:val="390"/>
        </w:trPr>
        <w:tc>
          <w:tcPr>
            <w:tcW w:w="6660" w:type="dxa"/>
            <w:tcBorders>
              <w:top w:val="nil"/>
              <w:left w:val="nil"/>
              <w:bottom w:val="nil"/>
              <w:right w:val="nil"/>
            </w:tcBorders>
            <w:shd w:val="clear" w:color="auto" w:fill="auto"/>
            <w:vAlign w:val="bottom"/>
            <w:hideMark/>
          </w:tcPr>
          <w:p w:rsidR="009928D7" w:rsidRPr="00285BF7" w:rsidRDefault="009928D7" w:rsidP="00B443EF">
            <w:pPr>
              <w:widowControl/>
              <w:autoSpaceDE/>
              <w:autoSpaceDN/>
              <w:adjustRightInd/>
              <w:jc w:val="left"/>
              <w:rPr>
                <w:i/>
                <w:iCs/>
                <w:sz w:val="17"/>
                <w:szCs w:val="17"/>
              </w:rPr>
            </w:pPr>
            <w:r w:rsidRPr="00285BF7">
              <w:rPr>
                <w:i/>
                <w:iCs/>
                <w:sz w:val="17"/>
                <w:szCs w:val="17"/>
              </w:rPr>
              <w:t>The Impact of Government Policies on MNCs’ Locational Decision: The Vietnam case</w:t>
            </w:r>
          </w:p>
        </w:tc>
      </w:tr>
      <w:tr w:rsidR="009928D7" w:rsidRPr="0016381F" w:rsidTr="00B443EF">
        <w:trPr>
          <w:trHeight w:val="225"/>
        </w:trPr>
        <w:tc>
          <w:tcPr>
            <w:tcW w:w="6660" w:type="dxa"/>
            <w:tcBorders>
              <w:top w:val="nil"/>
              <w:left w:val="nil"/>
              <w:bottom w:val="nil"/>
              <w:right w:val="nil"/>
            </w:tcBorders>
            <w:shd w:val="clear" w:color="auto" w:fill="auto"/>
            <w:hideMark/>
          </w:tcPr>
          <w:p w:rsidR="009928D7" w:rsidRPr="00285BF7" w:rsidRDefault="009928D7" w:rsidP="00B443EF">
            <w:pPr>
              <w:widowControl/>
              <w:autoSpaceDE/>
              <w:autoSpaceDN/>
              <w:adjustRightInd/>
              <w:ind w:firstLineChars="200" w:firstLine="341"/>
              <w:jc w:val="left"/>
              <w:rPr>
                <w:sz w:val="17"/>
                <w:szCs w:val="17"/>
              </w:rPr>
            </w:pPr>
            <w:proofErr w:type="spellStart"/>
            <w:r w:rsidRPr="00285BF7">
              <w:rPr>
                <w:b/>
                <w:sz w:val="17"/>
                <w:szCs w:val="17"/>
              </w:rPr>
              <w:t>Thi</w:t>
            </w:r>
            <w:proofErr w:type="spellEnd"/>
            <w:r w:rsidRPr="00285BF7">
              <w:rPr>
                <w:b/>
                <w:sz w:val="17"/>
                <w:szCs w:val="17"/>
              </w:rPr>
              <w:t xml:space="preserve"> Lan Anh Nguyen</w:t>
            </w:r>
            <w:r w:rsidRPr="00285BF7">
              <w:rPr>
                <w:sz w:val="17"/>
                <w:szCs w:val="17"/>
              </w:rPr>
              <w:t>, University of Economics and Law, Vietnam National University</w:t>
            </w:r>
          </w:p>
        </w:tc>
      </w:tr>
      <w:tr w:rsidR="009928D7" w:rsidRPr="0016381F" w:rsidTr="00B443EF">
        <w:trPr>
          <w:trHeight w:val="225"/>
        </w:trPr>
        <w:tc>
          <w:tcPr>
            <w:tcW w:w="6660" w:type="dxa"/>
            <w:tcBorders>
              <w:top w:val="nil"/>
              <w:left w:val="nil"/>
              <w:bottom w:val="nil"/>
              <w:right w:val="nil"/>
            </w:tcBorders>
            <w:shd w:val="clear" w:color="auto" w:fill="auto"/>
            <w:hideMark/>
          </w:tcPr>
          <w:p w:rsidR="009928D7" w:rsidRPr="00285BF7" w:rsidRDefault="009928D7" w:rsidP="00B443EF">
            <w:pPr>
              <w:widowControl/>
              <w:autoSpaceDE/>
              <w:autoSpaceDN/>
              <w:adjustRightInd/>
              <w:ind w:firstLineChars="200" w:firstLine="341"/>
              <w:jc w:val="left"/>
              <w:rPr>
                <w:sz w:val="17"/>
                <w:szCs w:val="17"/>
              </w:rPr>
            </w:pPr>
            <w:r w:rsidRPr="00285BF7">
              <w:rPr>
                <w:b/>
                <w:sz w:val="17"/>
                <w:szCs w:val="17"/>
              </w:rPr>
              <w:t xml:space="preserve">Ali Salman Saleh, </w:t>
            </w:r>
            <w:r w:rsidRPr="00285BF7">
              <w:rPr>
                <w:sz w:val="17"/>
                <w:szCs w:val="17"/>
              </w:rPr>
              <w:t>Qatar University</w:t>
            </w:r>
          </w:p>
        </w:tc>
      </w:tr>
      <w:tr w:rsidR="009928D7" w:rsidRPr="00B8535E" w:rsidTr="00B443EF">
        <w:trPr>
          <w:trHeight w:val="225"/>
        </w:trPr>
        <w:tc>
          <w:tcPr>
            <w:tcW w:w="6660" w:type="dxa"/>
            <w:tcBorders>
              <w:top w:val="nil"/>
              <w:left w:val="nil"/>
              <w:bottom w:val="nil"/>
              <w:right w:val="nil"/>
            </w:tcBorders>
            <w:shd w:val="clear" w:color="auto" w:fill="auto"/>
            <w:hideMark/>
          </w:tcPr>
          <w:p w:rsidR="009928D7" w:rsidRPr="00285BF7" w:rsidRDefault="009928D7" w:rsidP="00B443EF">
            <w:pPr>
              <w:widowControl/>
              <w:autoSpaceDE/>
              <w:autoSpaceDN/>
              <w:adjustRightInd/>
              <w:ind w:firstLineChars="200" w:firstLine="341"/>
              <w:jc w:val="left"/>
              <w:rPr>
                <w:sz w:val="17"/>
                <w:szCs w:val="17"/>
              </w:rPr>
            </w:pPr>
            <w:r w:rsidRPr="00285BF7">
              <w:rPr>
                <w:b/>
                <w:sz w:val="17"/>
                <w:szCs w:val="17"/>
              </w:rPr>
              <w:t xml:space="preserve">Denis </w:t>
            </w:r>
            <w:proofErr w:type="spellStart"/>
            <w:r w:rsidRPr="00285BF7">
              <w:rPr>
                <w:b/>
                <w:sz w:val="17"/>
                <w:szCs w:val="17"/>
              </w:rPr>
              <w:t>Vinen</w:t>
            </w:r>
            <w:proofErr w:type="spellEnd"/>
            <w:r w:rsidRPr="00285BF7">
              <w:rPr>
                <w:sz w:val="17"/>
                <w:szCs w:val="17"/>
              </w:rPr>
              <w:t>, Swinburne University of Technology</w:t>
            </w:r>
          </w:p>
        </w:tc>
      </w:tr>
      <w:tr w:rsidR="009928D7" w:rsidRPr="00B8535E" w:rsidTr="00B443EF">
        <w:trPr>
          <w:trHeight w:val="225"/>
        </w:trPr>
        <w:tc>
          <w:tcPr>
            <w:tcW w:w="6660" w:type="dxa"/>
            <w:tcBorders>
              <w:top w:val="nil"/>
              <w:left w:val="nil"/>
              <w:bottom w:val="nil"/>
              <w:right w:val="nil"/>
            </w:tcBorders>
            <w:shd w:val="clear" w:color="auto" w:fill="auto"/>
            <w:hideMark/>
          </w:tcPr>
          <w:p w:rsidR="009928D7" w:rsidRPr="00B8535E" w:rsidRDefault="009928D7" w:rsidP="00B443EF">
            <w:pPr>
              <w:widowControl/>
              <w:autoSpaceDE/>
              <w:autoSpaceDN/>
              <w:adjustRightInd/>
              <w:ind w:firstLineChars="200" w:firstLine="340"/>
              <w:jc w:val="left"/>
              <w:rPr>
                <w:sz w:val="17"/>
                <w:szCs w:val="17"/>
              </w:rPr>
            </w:pPr>
          </w:p>
        </w:tc>
      </w:tr>
    </w:tbl>
    <w:p w:rsidR="009928D7" w:rsidRDefault="009928D7"/>
    <w:p w:rsidR="009928D7" w:rsidRDefault="009928D7">
      <w:pPr>
        <w:widowControl/>
        <w:autoSpaceDE/>
        <w:autoSpaceDN/>
        <w:adjustRightInd/>
        <w:spacing w:after="160" w:line="259" w:lineRule="auto"/>
        <w:jc w:val="left"/>
      </w:pPr>
      <w:r>
        <w:br w:type="page"/>
      </w:r>
    </w:p>
    <w:tbl>
      <w:tblPr>
        <w:tblW w:w="6665" w:type="dxa"/>
        <w:tblLook w:val="04A0" w:firstRow="1" w:lastRow="0" w:firstColumn="1" w:lastColumn="0" w:noHBand="0" w:noVBand="1"/>
      </w:tblPr>
      <w:tblGrid>
        <w:gridCol w:w="6665"/>
      </w:tblGrid>
      <w:tr w:rsidR="00ED2CDA" w:rsidRPr="00B8535E" w:rsidTr="00C44E4A">
        <w:trPr>
          <w:trHeight w:val="225"/>
        </w:trPr>
        <w:tc>
          <w:tcPr>
            <w:tcW w:w="6665" w:type="dxa"/>
            <w:tcBorders>
              <w:top w:val="nil"/>
              <w:left w:val="nil"/>
              <w:bottom w:val="nil"/>
              <w:right w:val="nil"/>
            </w:tcBorders>
            <w:shd w:val="clear" w:color="000000" w:fill="000000"/>
            <w:noWrap/>
            <w:vAlign w:val="center"/>
            <w:hideMark/>
          </w:tcPr>
          <w:p w:rsidR="00ED2CDA" w:rsidRPr="00B8535E" w:rsidRDefault="00ED2CDA" w:rsidP="00ED2CDA">
            <w:pPr>
              <w:widowControl/>
              <w:autoSpaceDE/>
              <w:autoSpaceDN/>
              <w:adjustRightInd/>
              <w:rPr>
                <w:b/>
                <w:bCs/>
                <w:color w:val="FFFFFF"/>
                <w:sz w:val="17"/>
                <w:szCs w:val="17"/>
              </w:rPr>
            </w:pPr>
            <w:r w:rsidRPr="00B8535E">
              <w:rPr>
                <w:b/>
                <w:bCs/>
                <w:color w:val="FFFFFF"/>
                <w:sz w:val="17"/>
                <w:szCs w:val="17"/>
              </w:rPr>
              <w:t>DECISION SCIENCES INSTITUTE</w:t>
            </w:r>
          </w:p>
        </w:tc>
      </w:tr>
      <w:tr w:rsidR="00ED2CDA" w:rsidRPr="00B8535E" w:rsidTr="00F86E59">
        <w:trPr>
          <w:trHeight w:val="225"/>
        </w:trPr>
        <w:tc>
          <w:tcPr>
            <w:tcW w:w="6665" w:type="dxa"/>
            <w:tcBorders>
              <w:top w:val="nil"/>
              <w:left w:val="nil"/>
              <w:bottom w:val="nil"/>
              <w:right w:val="nil"/>
            </w:tcBorders>
            <w:shd w:val="clear" w:color="000000" w:fill="000000"/>
            <w:noWrap/>
            <w:vAlign w:val="bottom"/>
            <w:hideMark/>
          </w:tcPr>
          <w:p w:rsidR="00ED2CDA" w:rsidRPr="00B8535E" w:rsidRDefault="00ED2CDA" w:rsidP="00ED2CDA">
            <w:pPr>
              <w:widowControl/>
              <w:autoSpaceDE/>
              <w:autoSpaceDN/>
              <w:adjustRightInd/>
              <w:rPr>
                <w:b/>
                <w:bCs/>
                <w:color w:val="FFFFFF"/>
                <w:sz w:val="17"/>
                <w:szCs w:val="17"/>
              </w:rPr>
            </w:pPr>
            <w:r w:rsidRPr="00B8535E">
              <w:rPr>
                <w:b/>
                <w:bCs/>
                <w:color w:val="FFFFFF"/>
                <w:sz w:val="17"/>
                <w:szCs w:val="17"/>
              </w:rPr>
              <w:t>SOUTHWEST REGION</w:t>
            </w:r>
          </w:p>
        </w:tc>
      </w:tr>
      <w:tr w:rsidR="00ED2CDA" w:rsidRPr="00B8535E" w:rsidTr="00F86E59">
        <w:trPr>
          <w:trHeight w:val="225"/>
        </w:trPr>
        <w:tc>
          <w:tcPr>
            <w:tcW w:w="6665" w:type="dxa"/>
            <w:tcBorders>
              <w:top w:val="nil"/>
              <w:left w:val="nil"/>
              <w:bottom w:val="nil"/>
              <w:right w:val="nil"/>
            </w:tcBorders>
            <w:shd w:val="clear" w:color="auto" w:fill="auto"/>
            <w:textDirection w:val="btLr"/>
            <w:vAlign w:val="center"/>
            <w:hideMark/>
          </w:tcPr>
          <w:p w:rsidR="00ED2CDA" w:rsidRPr="00B8535E" w:rsidRDefault="00ED2CDA" w:rsidP="00ED2CDA">
            <w:pPr>
              <w:widowControl/>
              <w:autoSpaceDE/>
              <w:autoSpaceDN/>
              <w:adjustRightInd/>
              <w:rPr>
                <w:b/>
                <w:bCs/>
                <w:color w:val="FFFFFF"/>
                <w:sz w:val="17"/>
                <w:szCs w:val="17"/>
              </w:rPr>
            </w:pPr>
          </w:p>
        </w:tc>
      </w:tr>
      <w:tr w:rsidR="00ED2CDA" w:rsidRPr="00B8535E" w:rsidTr="00F86E59">
        <w:trPr>
          <w:trHeight w:val="225"/>
        </w:trPr>
        <w:tc>
          <w:tcPr>
            <w:tcW w:w="6665" w:type="dxa"/>
            <w:tcBorders>
              <w:top w:val="nil"/>
              <w:left w:val="nil"/>
              <w:bottom w:val="nil"/>
              <w:right w:val="nil"/>
            </w:tcBorders>
            <w:shd w:val="clear" w:color="auto" w:fill="auto"/>
            <w:noWrap/>
            <w:vAlign w:val="bottom"/>
            <w:hideMark/>
          </w:tcPr>
          <w:p w:rsidR="00ED2CDA" w:rsidRPr="00B8535E" w:rsidRDefault="00ED2CDA" w:rsidP="00ED2CDA">
            <w:pPr>
              <w:widowControl/>
              <w:autoSpaceDE/>
              <w:autoSpaceDN/>
              <w:adjustRightInd/>
              <w:rPr>
                <w:b/>
                <w:bCs/>
                <w:color w:val="000000"/>
                <w:sz w:val="17"/>
                <w:szCs w:val="17"/>
              </w:rPr>
            </w:pPr>
            <w:r w:rsidRPr="00B8535E">
              <w:rPr>
                <w:b/>
                <w:bCs/>
                <w:color w:val="000000"/>
                <w:sz w:val="17"/>
                <w:szCs w:val="17"/>
              </w:rPr>
              <w:t>March 10, 2016</w:t>
            </w:r>
          </w:p>
        </w:tc>
      </w:tr>
      <w:tr w:rsidR="00ED2CDA" w:rsidRPr="00B8535E" w:rsidTr="00F86E59">
        <w:trPr>
          <w:trHeight w:val="225"/>
        </w:trPr>
        <w:tc>
          <w:tcPr>
            <w:tcW w:w="6665" w:type="dxa"/>
            <w:tcBorders>
              <w:top w:val="nil"/>
              <w:left w:val="nil"/>
              <w:bottom w:val="nil"/>
              <w:right w:val="nil"/>
            </w:tcBorders>
            <w:shd w:val="clear" w:color="auto" w:fill="auto"/>
            <w:noWrap/>
            <w:vAlign w:val="bottom"/>
            <w:hideMark/>
          </w:tcPr>
          <w:p w:rsidR="00ED2CDA" w:rsidRDefault="00ED2CDA" w:rsidP="00ED2CDA">
            <w:pPr>
              <w:widowControl/>
              <w:autoSpaceDE/>
              <w:autoSpaceDN/>
              <w:adjustRightInd/>
              <w:rPr>
                <w:b/>
                <w:bCs/>
                <w:color w:val="000000"/>
                <w:sz w:val="17"/>
                <w:szCs w:val="17"/>
              </w:rPr>
            </w:pPr>
            <w:r w:rsidRPr="00B8535E">
              <w:rPr>
                <w:b/>
                <w:bCs/>
                <w:color w:val="000000"/>
                <w:sz w:val="17"/>
                <w:szCs w:val="17"/>
              </w:rPr>
              <w:t>(Thursday)</w:t>
            </w:r>
          </w:p>
          <w:p w:rsidR="00E62A62" w:rsidRPr="00B8535E" w:rsidRDefault="00E62A62" w:rsidP="00ED2CDA">
            <w:pPr>
              <w:widowControl/>
              <w:autoSpaceDE/>
              <w:autoSpaceDN/>
              <w:adjustRightInd/>
              <w:rPr>
                <w:b/>
                <w:bCs/>
                <w:color w:val="000000"/>
                <w:sz w:val="17"/>
                <w:szCs w:val="17"/>
              </w:rPr>
            </w:pPr>
          </w:p>
        </w:tc>
      </w:tr>
      <w:tr w:rsidR="00B8535E" w:rsidRPr="00B8535E" w:rsidTr="00F86E59">
        <w:trPr>
          <w:trHeight w:val="225"/>
        </w:trPr>
        <w:tc>
          <w:tcPr>
            <w:tcW w:w="6665" w:type="dxa"/>
            <w:tcBorders>
              <w:top w:val="nil"/>
              <w:left w:val="nil"/>
              <w:bottom w:val="nil"/>
              <w:right w:val="nil"/>
            </w:tcBorders>
            <w:shd w:val="clear" w:color="auto" w:fill="auto"/>
            <w:hideMark/>
          </w:tcPr>
          <w:p w:rsidR="00E62A62" w:rsidRPr="00C37DC7" w:rsidRDefault="00E62A62" w:rsidP="00E62A62">
            <w:pPr>
              <w:widowControl/>
              <w:autoSpaceDE/>
              <w:autoSpaceDN/>
              <w:adjustRightInd/>
              <w:jc w:val="left"/>
              <w:rPr>
                <w:sz w:val="17"/>
                <w:szCs w:val="17"/>
                <w:lang w:eastAsia="zh-CN"/>
              </w:rPr>
            </w:pPr>
          </w:p>
          <w:tbl>
            <w:tblPr>
              <w:tblW w:w="0" w:type="auto"/>
              <w:tblInd w:w="120" w:type="dxa"/>
              <w:tblBorders>
                <w:top w:val="single" w:sz="8" w:space="0" w:color="000000"/>
                <w:bottom w:val="single" w:sz="8" w:space="0" w:color="000000"/>
              </w:tblBorders>
              <w:tblCellMar>
                <w:left w:w="120" w:type="dxa"/>
                <w:right w:w="120" w:type="dxa"/>
              </w:tblCellMar>
              <w:tblLook w:val="0000" w:firstRow="0" w:lastRow="0" w:firstColumn="0" w:lastColumn="0" w:noHBand="0" w:noVBand="0"/>
            </w:tblPr>
            <w:tblGrid>
              <w:gridCol w:w="3139"/>
              <w:gridCol w:w="3190"/>
            </w:tblGrid>
            <w:tr w:rsidR="00E62A62" w:rsidRPr="00C37DC7" w:rsidTr="00431F3C">
              <w:trPr>
                <w:cantSplit/>
              </w:trPr>
              <w:tc>
                <w:tcPr>
                  <w:tcW w:w="3600" w:type="dxa"/>
                </w:tcPr>
                <w:p w:rsidR="00E62A62" w:rsidRPr="00C37DC7" w:rsidRDefault="00E62A62" w:rsidP="00431F3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3:00 p.m. - 3:30 p.m.</w:t>
                  </w:r>
                </w:p>
              </w:tc>
              <w:tc>
                <w:tcPr>
                  <w:tcW w:w="3600" w:type="dxa"/>
                </w:tcPr>
                <w:p w:rsidR="00E62A62" w:rsidRPr="00C37DC7" w:rsidRDefault="00E62A62" w:rsidP="00431F3C">
                  <w:pPr>
                    <w:tabs>
                      <w:tab w:val="right" w:pos="3360"/>
                    </w:tabs>
                    <w:spacing w:before="84" w:after="32"/>
                    <w:jc w:val="right"/>
                    <w:rPr>
                      <w:sz w:val="17"/>
                      <w:szCs w:val="17"/>
                    </w:rPr>
                  </w:pPr>
                  <w:r>
                    <w:rPr>
                      <w:sz w:val="17"/>
                      <w:szCs w:val="17"/>
                    </w:rPr>
                    <w:t>Ballroom C</w:t>
                  </w:r>
                </w:p>
              </w:tc>
            </w:tr>
          </w:tbl>
          <w:p w:rsidR="00E62A62" w:rsidRPr="00C37DC7" w:rsidRDefault="00E62A62" w:rsidP="00E62A62">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sz w:val="17"/>
                <w:szCs w:val="17"/>
              </w:rPr>
            </w:pPr>
          </w:p>
          <w:p w:rsidR="00E62A62" w:rsidRPr="00C37DC7" w:rsidRDefault="00E62A62" w:rsidP="00E62A6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b/>
                <w:bCs/>
                <w:sz w:val="17"/>
                <w:szCs w:val="17"/>
              </w:rPr>
            </w:pPr>
            <w:r w:rsidRPr="00C37DC7">
              <w:rPr>
                <w:b/>
                <w:bCs/>
                <w:sz w:val="17"/>
                <w:szCs w:val="17"/>
              </w:rPr>
              <w:t xml:space="preserve">FBD Coffee Break </w:t>
            </w:r>
          </w:p>
          <w:p w:rsidR="00E62A62" w:rsidRPr="00C37DC7" w:rsidRDefault="00E62A62" w:rsidP="00E62A62">
            <w:pPr>
              <w:jc w:val="left"/>
              <w:rPr>
                <w:sz w:val="17"/>
                <w:szCs w:val="17"/>
              </w:rPr>
            </w:pPr>
          </w:p>
          <w:p w:rsidR="00E62A62" w:rsidRPr="00C37DC7" w:rsidRDefault="00E62A62" w:rsidP="00E62A6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sz w:val="17"/>
                <w:szCs w:val="17"/>
              </w:rPr>
            </w:pPr>
            <w:r w:rsidRPr="00C37DC7">
              <w:rPr>
                <w:bCs/>
                <w:sz w:val="17"/>
                <w:szCs w:val="17"/>
              </w:rPr>
              <w:t>Please make plans to visit the exhibits for information on the latest books and newest educational technologies. Let our exhibitors know how much we appreciate their presence and continued support!</w:t>
            </w:r>
          </w:p>
          <w:p w:rsidR="00E62A62" w:rsidRPr="00C37DC7" w:rsidRDefault="00E62A62" w:rsidP="00E62A6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sz w:val="17"/>
                <w:szCs w:val="17"/>
              </w:rPr>
            </w:pPr>
          </w:p>
          <w:p w:rsidR="00E62A62" w:rsidRDefault="00E62A62" w:rsidP="00E62A6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i/>
                <w:sz w:val="17"/>
                <w:szCs w:val="17"/>
                <w:u w:val="single"/>
              </w:rPr>
            </w:pPr>
            <w:r w:rsidRPr="00C37DC7">
              <w:rPr>
                <w:bCs/>
                <w:sz w:val="17"/>
                <w:szCs w:val="17"/>
              </w:rPr>
              <w:t xml:space="preserve">Great Door Prize Drawings take place at </w:t>
            </w:r>
            <w:r w:rsidRPr="00C37DC7">
              <w:rPr>
                <w:b/>
                <w:bCs/>
                <w:sz w:val="17"/>
                <w:szCs w:val="17"/>
              </w:rPr>
              <w:t>3:15 p.m.</w:t>
            </w:r>
            <w:r w:rsidRPr="00C37DC7">
              <w:rPr>
                <w:bCs/>
                <w:sz w:val="17"/>
                <w:szCs w:val="17"/>
              </w:rPr>
              <w:t xml:space="preserve"> in the Exhibit Area.  </w:t>
            </w:r>
            <w:r w:rsidRPr="00C37DC7">
              <w:rPr>
                <w:bCs/>
                <w:i/>
                <w:sz w:val="17"/>
                <w:szCs w:val="17"/>
                <w:u w:val="single"/>
              </w:rPr>
              <w:t>Must be present to win.</w:t>
            </w:r>
          </w:p>
          <w:p w:rsidR="00B8535E" w:rsidRPr="00B8535E" w:rsidRDefault="00B8535E" w:rsidP="00B8535E">
            <w:pPr>
              <w:widowControl/>
              <w:autoSpaceDE/>
              <w:autoSpaceDN/>
              <w:adjustRightInd/>
              <w:ind w:firstLineChars="200" w:firstLine="400"/>
              <w:jc w:val="left"/>
              <w:rPr>
                <w:sz w:val="20"/>
                <w:szCs w:val="20"/>
              </w:rPr>
            </w:pPr>
          </w:p>
        </w:tc>
      </w:tr>
      <w:tr w:rsidR="00B8535E" w:rsidRPr="00B8535E" w:rsidTr="00F86E59">
        <w:trPr>
          <w:trHeight w:val="315"/>
        </w:trPr>
        <w:tc>
          <w:tcPr>
            <w:tcW w:w="6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35E" w:rsidRPr="00B8535E" w:rsidRDefault="00B8535E" w:rsidP="00B8535E">
            <w:pPr>
              <w:widowControl/>
              <w:autoSpaceDE/>
              <w:autoSpaceDN/>
              <w:adjustRightInd/>
              <w:jc w:val="left"/>
              <w:rPr>
                <w:color w:val="000000"/>
                <w:sz w:val="17"/>
                <w:szCs w:val="17"/>
              </w:rPr>
            </w:pPr>
            <w:r w:rsidRPr="00B8535E">
              <w:rPr>
                <w:color w:val="000000"/>
                <w:sz w:val="17"/>
                <w:szCs w:val="17"/>
              </w:rPr>
              <w:t>3:30 pm - 5:00 pm</w:t>
            </w:r>
            <w:r w:rsidR="00B62DCC">
              <w:rPr>
                <w:color w:val="000000"/>
                <w:sz w:val="17"/>
                <w:szCs w:val="17"/>
              </w:rPr>
              <w:t xml:space="preserve">                                                                                                     Ballroom B</w:t>
            </w:r>
          </w:p>
        </w:tc>
      </w:tr>
      <w:tr w:rsidR="009A2F69" w:rsidRPr="009A2F69" w:rsidTr="00F86E59">
        <w:trPr>
          <w:trHeight w:val="225"/>
        </w:trPr>
        <w:tc>
          <w:tcPr>
            <w:tcW w:w="6665" w:type="dxa"/>
            <w:tcBorders>
              <w:top w:val="nil"/>
              <w:left w:val="nil"/>
              <w:bottom w:val="nil"/>
              <w:right w:val="nil"/>
            </w:tcBorders>
            <w:shd w:val="clear" w:color="auto" w:fill="auto"/>
            <w:vAlign w:val="bottom"/>
          </w:tcPr>
          <w:p w:rsidR="005C6FD1" w:rsidRPr="009A2F69" w:rsidRDefault="005C6FD1" w:rsidP="00C5068E">
            <w:pPr>
              <w:widowControl/>
              <w:autoSpaceDE/>
              <w:autoSpaceDN/>
              <w:adjustRightInd/>
              <w:jc w:val="left"/>
              <w:rPr>
                <w:b/>
                <w:bCs/>
                <w:sz w:val="17"/>
                <w:szCs w:val="17"/>
              </w:rPr>
            </w:pPr>
          </w:p>
          <w:p w:rsidR="00C5068E" w:rsidRPr="009A2F69" w:rsidRDefault="009A2F69" w:rsidP="00C5068E">
            <w:pPr>
              <w:widowControl/>
              <w:autoSpaceDE/>
              <w:autoSpaceDN/>
              <w:adjustRightInd/>
              <w:jc w:val="left"/>
              <w:rPr>
                <w:b/>
                <w:bCs/>
                <w:sz w:val="17"/>
                <w:szCs w:val="17"/>
              </w:rPr>
            </w:pPr>
            <w:r w:rsidRPr="009A2F69">
              <w:rPr>
                <w:sz w:val="17"/>
                <w:szCs w:val="17"/>
              </w:rPr>
              <w:t>S</w:t>
            </w:r>
            <w:r w:rsidRPr="009A2F69">
              <w:rPr>
                <w:b/>
                <w:bCs/>
                <w:sz w:val="17"/>
                <w:szCs w:val="17"/>
              </w:rPr>
              <w:t>WDSI 2016 Business Meeting</w:t>
            </w:r>
          </w:p>
          <w:p w:rsidR="00B8535E" w:rsidRPr="009A2F69" w:rsidRDefault="00B8535E" w:rsidP="00B8535E">
            <w:pPr>
              <w:widowControl/>
              <w:autoSpaceDE/>
              <w:autoSpaceDN/>
              <w:adjustRightInd/>
              <w:jc w:val="left"/>
              <w:rPr>
                <w:b/>
                <w:bCs/>
                <w:sz w:val="17"/>
                <w:szCs w:val="17"/>
              </w:rPr>
            </w:pPr>
          </w:p>
        </w:tc>
      </w:tr>
      <w:tr w:rsidR="00B8535E" w:rsidRPr="00B8535E" w:rsidTr="00F86E59">
        <w:trPr>
          <w:trHeight w:val="225"/>
        </w:trPr>
        <w:tc>
          <w:tcPr>
            <w:tcW w:w="6665" w:type="dxa"/>
            <w:tcBorders>
              <w:top w:val="nil"/>
              <w:left w:val="nil"/>
              <w:bottom w:val="nil"/>
              <w:right w:val="nil"/>
            </w:tcBorders>
            <w:shd w:val="clear" w:color="auto" w:fill="auto"/>
            <w:hideMark/>
          </w:tcPr>
          <w:p w:rsidR="00B8535E" w:rsidRPr="00B8535E" w:rsidRDefault="00B8535E" w:rsidP="00C44E4A">
            <w:pPr>
              <w:widowControl/>
              <w:autoSpaceDE/>
              <w:autoSpaceDN/>
              <w:adjustRightInd/>
              <w:spacing w:after="160" w:line="259" w:lineRule="auto"/>
              <w:jc w:val="left"/>
              <w:rPr>
                <w:sz w:val="20"/>
                <w:szCs w:val="20"/>
              </w:rPr>
            </w:pPr>
          </w:p>
        </w:tc>
      </w:tr>
      <w:tr w:rsidR="00B8535E" w:rsidRPr="00B8535E" w:rsidTr="00F86E59">
        <w:trPr>
          <w:trHeight w:val="225"/>
        </w:trPr>
        <w:tc>
          <w:tcPr>
            <w:tcW w:w="6665"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0"/>
              <w:jc w:val="left"/>
              <w:rPr>
                <w:sz w:val="17"/>
                <w:szCs w:val="17"/>
              </w:rPr>
            </w:pPr>
          </w:p>
        </w:tc>
      </w:tr>
    </w:tbl>
    <w:p w:rsidR="00F86E59" w:rsidRDefault="00F86E59" w:rsidP="00F86E59">
      <w:pPr>
        <w:jc w:val="left"/>
        <w:rPr>
          <w:sz w:val="17"/>
          <w:szCs w:val="17"/>
          <w:lang w:val="it-IT"/>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389"/>
        <w:gridCol w:w="3389"/>
      </w:tblGrid>
      <w:tr w:rsidR="00F86E59" w:rsidRPr="00FC336B" w:rsidTr="004E7BB2">
        <w:trPr>
          <w:cantSplit/>
          <w:trHeight w:val="365"/>
        </w:trPr>
        <w:tc>
          <w:tcPr>
            <w:tcW w:w="3389" w:type="dxa"/>
            <w:tcBorders>
              <w:top w:val="single" w:sz="8" w:space="0" w:color="000000"/>
              <w:bottom w:val="single" w:sz="8" w:space="0" w:color="000000"/>
            </w:tcBorders>
          </w:tcPr>
          <w:p w:rsidR="00F86E59" w:rsidRPr="00C37DC7" w:rsidRDefault="00F86E59" w:rsidP="00431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b/>
                <w:bCs/>
                <w:sz w:val="17"/>
                <w:szCs w:val="17"/>
              </w:rPr>
            </w:pPr>
            <w:r w:rsidRPr="00C37DC7">
              <w:rPr>
                <w:sz w:val="17"/>
                <w:szCs w:val="17"/>
              </w:rPr>
              <w:t>5:30 p.m. – 7:00 p.m.</w:t>
            </w:r>
          </w:p>
        </w:tc>
        <w:tc>
          <w:tcPr>
            <w:tcW w:w="3389" w:type="dxa"/>
            <w:tcBorders>
              <w:top w:val="single" w:sz="8" w:space="0" w:color="000000"/>
              <w:bottom w:val="single" w:sz="8" w:space="0" w:color="000000"/>
            </w:tcBorders>
          </w:tcPr>
          <w:p w:rsidR="00F86E59" w:rsidRPr="00FC336B" w:rsidRDefault="00F86E59" w:rsidP="00431F3C">
            <w:pPr>
              <w:tabs>
                <w:tab w:val="right" w:pos="3360"/>
              </w:tabs>
              <w:spacing w:before="84" w:after="32"/>
              <w:jc w:val="left"/>
              <w:rPr>
                <w:sz w:val="17"/>
                <w:szCs w:val="17"/>
              </w:rPr>
            </w:pPr>
            <w:r>
              <w:rPr>
                <w:bCs/>
                <w:sz w:val="17"/>
                <w:szCs w:val="17"/>
              </w:rPr>
              <w:tab/>
              <w:t>Ballroom C</w:t>
            </w:r>
          </w:p>
        </w:tc>
      </w:tr>
    </w:tbl>
    <w:p w:rsidR="00F86E59" w:rsidRPr="00C37DC7" w:rsidRDefault="00F86E59" w:rsidP="00F86E59">
      <w:pPr>
        <w:jc w:val="left"/>
        <w:rPr>
          <w:sz w:val="17"/>
          <w:szCs w:val="17"/>
        </w:rPr>
      </w:pPr>
    </w:p>
    <w:p w:rsidR="00F86E59" w:rsidRPr="00582C5A" w:rsidRDefault="00F86E59" w:rsidP="00F86E59">
      <w:pPr>
        <w:jc w:val="left"/>
        <w:rPr>
          <w:bCs/>
          <w:sz w:val="16"/>
          <w:szCs w:val="16"/>
        </w:rPr>
      </w:pPr>
      <w:r w:rsidRPr="00C37DC7">
        <w:rPr>
          <w:b/>
          <w:bCs/>
          <w:sz w:val="17"/>
          <w:szCs w:val="17"/>
        </w:rPr>
        <w:t xml:space="preserve">FBD </w:t>
      </w:r>
      <w:r>
        <w:rPr>
          <w:b/>
          <w:bCs/>
          <w:sz w:val="17"/>
          <w:szCs w:val="17"/>
        </w:rPr>
        <w:t xml:space="preserve">Presidential Welcome Reception </w:t>
      </w:r>
      <w:r w:rsidRPr="00582C5A">
        <w:rPr>
          <w:b/>
          <w:bCs/>
          <w:sz w:val="15"/>
          <w:szCs w:val="15"/>
        </w:rPr>
        <w:t xml:space="preserve">- </w:t>
      </w:r>
      <w:r w:rsidRPr="00582C5A">
        <w:rPr>
          <w:bCs/>
          <w:sz w:val="16"/>
          <w:szCs w:val="16"/>
        </w:rPr>
        <w:t>Everyone is invited to attend this FBD conference-wide social event.  Visit with long-time friends and make new ones as you enjoy light appetizers and live music.  A Cash Bar is available and a limited number of drink tickets will also be distributed. Stop by to relax and wind down from the day’s conference activities before heading out to other association and cultural events, dinner, or historic sites.</w:t>
      </w:r>
    </w:p>
    <w:p w:rsidR="00E35030" w:rsidRDefault="00ED2CDA">
      <w:r>
        <w:br w:type="page"/>
      </w:r>
    </w:p>
    <w:tbl>
      <w:tblPr>
        <w:tblW w:w="7210" w:type="dxa"/>
        <w:tblInd w:w="-10" w:type="dxa"/>
        <w:tblLook w:val="04A0" w:firstRow="1" w:lastRow="0" w:firstColumn="1" w:lastColumn="0" w:noHBand="0" w:noVBand="1"/>
      </w:tblPr>
      <w:tblGrid>
        <w:gridCol w:w="7210"/>
      </w:tblGrid>
      <w:tr w:rsidR="00E35030" w:rsidRPr="00B8535E" w:rsidTr="004E7BB2">
        <w:trPr>
          <w:trHeight w:val="225"/>
        </w:trPr>
        <w:tc>
          <w:tcPr>
            <w:tcW w:w="7210" w:type="dxa"/>
            <w:tcBorders>
              <w:top w:val="nil"/>
              <w:left w:val="nil"/>
              <w:bottom w:val="nil"/>
              <w:right w:val="nil"/>
            </w:tcBorders>
            <w:shd w:val="clear" w:color="000000" w:fill="000000"/>
            <w:noWrap/>
            <w:vAlign w:val="center"/>
            <w:hideMark/>
          </w:tcPr>
          <w:p w:rsidR="00E35030" w:rsidRPr="00B8535E" w:rsidRDefault="00E35030" w:rsidP="002B2C99">
            <w:pPr>
              <w:widowControl/>
              <w:autoSpaceDE/>
              <w:autoSpaceDN/>
              <w:adjustRightInd/>
              <w:rPr>
                <w:b/>
                <w:bCs/>
                <w:color w:val="FFFFFF"/>
                <w:sz w:val="17"/>
                <w:szCs w:val="17"/>
              </w:rPr>
            </w:pPr>
            <w:r w:rsidRPr="00B8535E">
              <w:rPr>
                <w:b/>
                <w:bCs/>
                <w:color w:val="FFFFFF"/>
                <w:sz w:val="17"/>
                <w:szCs w:val="17"/>
              </w:rPr>
              <w:t>DECISION SCIENCES INSTITUTE</w:t>
            </w:r>
          </w:p>
        </w:tc>
      </w:tr>
      <w:tr w:rsidR="00E35030" w:rsidRPr="00B8535E" w:rsidTr="004E7BB2">
        <w:trPr>
          <w:trHeight w:val="225"/>
        </w:trPr>
        <w:tc>
          <w:tcPr>
            <w:tcW w:w="7210" w:type="dxa"/>
            <w:tcBorders>
              <w:top w:val="nil"/>
              <w:left w:val="nil"/>
              <w:bottom w:val="nil"/>
              <w:right w:val="nil"/>
            </w:tcBorders>
            <w:shd w:val="clear" w:color="000000" w:fill="000000"/>
            <w:noWrap/>
            <w:vAlign w:val="bottom"/>
            <w:hideMark/>
          </w:tcPr>
          <w:p w:rsidR="00E35030" w:rsidRPr="00B8535E" w:rsidRDefault="00E35030" w:rsidP="002B2C99">
            <w:pPr>
              <w:widowControl/>
              <w:autoSpaceDE/>
              <w:autoSpaceDN/>
              <w:adjustRightInd/>
              <w:rPr>
                <w:b/>
                <w:bCs/>
                <w:color w:val="FFFFFF"/>
                <w:sz w:val="17"/>
                <w:szCs w:val="17"/>
              </w:rPr>
            </w:pPr>
            <w:r w:rsidRPr="00B8535E">
              <w:rPr>
                <w:b/>
                <w:bCs/>
                <w:color w:val="FFFFFF"/>
                <w:sz w:val="17"/>
                <w:szCs w:val="17"/>
              </w:rPr>
              <w:t>SOUTHWEST REGION</w:t>
            </w:r>
          </w:p>
        </w:tc>
      </w:tr>
      <w:tr w:rsidR="00E35030" w:rsidRPr="00B8535E" w:rsidTr="004E7BB2">
        <w:trPr>
          <w:trHeight w:val="225"/>
        </w:trPr>
        <w:tc>
          <w:tcPr>
            <w:tcW w:w="7210" w:type="dxa"/>
            <w:tcBorders>
              <w:top w:val="nil"/>
              <w:left w:val="nil"/>
              <w:bottom w:val="nil"/>
              <w:right w:val="nil"/>
            </w:tcBorders>
            <w:shd w:val="clear" w:color="auto" w:fill="auto"/>
            <w:textDirection w:val="btLr"/>
            <w:vAlign w:val="center"/>
            <w:hideMark/>
          </w:tcPr>
          <w:p w:rsidR="00E35030" w:rsidRPr="00B8535E" w:rsidRDefault="00E35030" w:rsidP="002B2C99">
            <w:pPr>
              <w:widowControl/>
              <w:autoSpaceDE/>
              <w:autoSpaceDN/>
              <w:adjustRightInd/>
              <w:rPr>
                <w:b/>
                <w:bCs/>
                <w:color w:val="FFFFFF"/>
                <w:sz w:val="17"/>
                <w:szCs w:val="17"/>
              </w:rPr>
            </w:pPr>
          </w:p>
        </w:tc>
      </w:tr>
      <w:tr w:rsidR="00E35030" w:rsidRPr="00B8535E" w:rsidTr="004E7BB2">
        <w:trPr>
          <w:trHeight w:val="225"/>
        </w:trPr>
        <w:tc>
          <w:tcPr>
            <w:tcW w:w="7210" w:type="dxa"/>
            <w:tcBorders>
              <w:top w:val="nil"/>
              <w:left w:val="nil"/>
              <w:bottom w:val="nil"/>
              <w:right w:val="nil"/>
            </w:tcBorders>
            <w:shd w:val="clear" w:color="auto" w:fill="auto"/>
            <w:noWrap/>
            <w:vAlign w:val="bottom"/>
            <w:hideMark/>
          </w:tcPr>
          <w:p w:rsidR="00E35030" w:rsidRPr="00B8535E" w:rsidRDefault="00E35030" w:rsidP="002B2C99">
            <w:pPr>
              <w:widowControl/>
              <w:autoSpaceDE/>
              <w:autoSpaceDN/>
              <w:adjustRightInd/>
              <w:rPr>
                <w:b/>
                <w:bCs/>
                <w:color w:val="000000"/>
                <w:sz w:val="17"/>
                <w:szCs w:val="17"/>
              </w:rPr>
            </w:pPr>
            <w:r>
              <w:rPr>
                <w:b/>
                <w:bCs/>
                <w:color w:val="000000"/>
                <w:sz w:val="17"/>
                <w:szCs w:val="17"/>
              </w:rPr>
              <w:t>March 11</w:t>
            </w:r>
            <w:r w:rsidRPr="00B8535E">
              <w:rPr>
                <w:b/>
                <w:bCs/>
                <w:color w:val="000000"/>
                <w:sz w:val="17"/>
                <w:szCs w:val="17"/>
              </w:rPr>
              <w:t>, 2016</w:t>
            </w:r>
          </w:p>
        </w:tc>
      </w:tr>
      <w:tr w:rsidR="00E35030" w:rsidRPr="00B8535E" w:rsidTr="004E7BB2">
        <w:trPr>
          <w:trHeight w:val="225"/>
        </w:trPr>
        <w:tc>
          <w:tcPr>
            <w:tcW w:w="7210" w:type="dxa"/>
            <w:tcBorders>
              <w:top w:val="nil"/>
              <w:left w:val="nil"/>
              <w:bottom w:val="nil"/>
              <w:right w:val="nil"/>
            </w:tcBorders>
            <w:shd w:val="clear" w:color="auto" w:fill="auto"/>
            <w:noWrap/>
            <w:vAlign w:val="bottom"/>
            <w:hideMark/>
          </w:tcPr>
          <w:p w:rsidR="00E35030" w:rsidRPr="00B8535E" w:rsidRDefault="00E35030" w:rsidP="002B2C99">
            <w:pPr>
              <w:widowControl/>
              <w:autoSpaceDE/>
              <w:autoSpaceDN/>
              <w:adjustRightInd/>
              <w:rPr>
                <w:b/>
                <w:bCs/>
                <w:color w:val="000000"/>
                <w:sz w:val="17"/>
                <w:szCs w:val="17"/>
              </w:rPr>
            </w:pPr>
            <w:r w:rsidRPr="00B8535E">
              <w:rPr>
                <w:b/>
                <w:bCs/>
                <w:color w:val="000000"/>
                <w:sz w:val="17"/>
                <w:szCs w:val="17"/>
              </w:rPr>
              <w:t>(</w:t>
            </w:r>
            <w:r>
              <w:rPr>
                <w:b/>
                <w:bCs/>
                <w:color w:val="000000"/>
                <w:sz w:val="17"/>
                <w:szCs w:val="17"/>
              </w:rPr>
              <w:t>Fri</w:t>
            </w:r>
            <w:r w:rsidRPr="00B8535E">
              <w:rPr>
                <w:b/>
                <w:bCs/>
                <w:color w:val="000000"/>
                <w:sz w:val="17"/>
                <w:szCs w:val="17"/>
              </w:rPr>
              <w:t>day)</w:t>
            </w:r>
          </w:p>
        </w:tc>
      </w:tr>
      <w:tr w:rsidR="004E7BB2" w:rsidRPr="00B8535E" w:rsidTr="004E7BB2">
        <w:trPr>
          <w:trHeight w:val="225"/>
        </w:trPr>
        <w:tc>
          <w:tcPr>
            <w:tcW w:w="7210" w:type="dxa"/>
            <w:tcBorders>
              <w:top w:val="nil"/>
              <w:left w:val="nil"/>
              <w:bottom w:val="nil"/>
              <w:right w:val="nil"/>
            </w:tcBorders>
            <w:shd w:val="clear" w:color="auto" w:fill="auto"/>
            <w:hideMark/>
          </w:tcPr>
          <w:p w:rsidR="004E7BB2" w:rsidRPr="00C37DC7" w:rsidRDefault="004E7BB2" w:rsidP="004E7BB2">
            <w:pPr>
              <w:widowControl/>
              <w:autoSpaceDE/>
              <w:autoSpaceDN/>
              <w:adjustRightInd/>
              <w:jc w:val="left"/>
              <w:rPr>
                <w:sz w:val="17"/>
                <w:szCs w:val="17"/>
                <w:lang w:eastAsia="zh-CN"/>
              </w:rPr>
            </w:pPr>
          </w:p>
          <w:tbl>
            <w:tblPr>
              <w:tblW w:w="0" w:type="auto"/>
              <w:tblInd w:w="120" w:type="dxa"/>
              <w:tblBorders>
                <w:top w:val="single" w:sz="8" w:space="0" w:color="000000"/>
                <w:bottom w:val="single" w:sz="8" w:space="0" w:color="000000"/>
              </w:tblBorders>
              <w:tblCellMar>
                <w:left w:w="120" w:type="dxa"/>
                <w:right w:w="120" w:type="dxa"/>
              </w:tblCellMar>
              <w:tblLook w:val="0000" w:firstRow="0" w:lastRow="0" w:firstColumn="0" w:lastColumn="0" w:noHBand="0" w:noVBand="0"/>
            </w:tblPr>
            <w:tblGrid>
              <w:gridCol w:w="3430"/>
              <w:gridCol w:w="3444"/>
            </w:tblGrid>
            <w:tr w:rsidR="004E7BB2" w:rsidRPr="00C37DC7" w:rsidTr="004E7BB2">
              <w:trPr>
                <w:cantSplit/>
              </w:trPr>
              <w:tc>
                <w:tcPr>
                  <w:tcW w:w="3600" w:type="dxa"/>
                </w:tcPr>
                <w:p w:rsidR="004E7BB2" w:rsidRPr="00C37DC7" w:rsidRDefault="004E7BB2" w:rsidP="004E7BB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Pr>
                      <w:sz w:val="17"/>
                      <w:szCs w:val="17"/>
                    </w:rPr>
                    <w:t>7:00 am. - 8:30 a</w:t>
                  </w:r>
                  <w:r w:rsidRPr="00C37DC7">
                    <w:rPr>
                      <w:sz w:val="17"/>
                      <w:szCs w:val="17"/>
                    </w:rPr>
                    <w:t>m.</w:t>
                  </w:r>
                </w:p>
              </w:tc>
              <w:tc>
                <w:tcPr>
                  <w:tcW w:w="3600" w:type="dxa"/>
                </w:tcPr>
                <w:p w:rsidR="004E7BB2" w:rsidRPr="00C37DC7" w:rsidRDefault="004E7BB2" w:rsidP="004E7BB2">
                  <w:pPr>
                    <w:tabs>
                      <w:tab w:val="right" w:pos="3360"/>
                    </w:tabs>
                    <w:spacing w:before="84" w:after="32"/>
                    <w:jc w:val="left"/>
                    <w:rPr>
                      <w:sz w:val="17"/>
                      <w:szCs w:val="17"/>
                    </w:rPr>
                  </w:pPr>
                  <w:r>
                    <w:rPr>
                      <w:sz w:val="17"/>
                      <w:szCs w:val="17"/>
                    </w:rPr>
                    <w:t xml:space="preserve">                                          Meeting Room 15</w:t>
                  </w:r>
                </w:p>
              </w:tc>
            </w:tr>
          </w:tbl>
          <w:p w:rsidR="004E7BB2" w:rsidRPr="00C37DC7" w:rsidRDefault="004E7BB2" w:rsidP="004E7BB2">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sz w:val="17"/>
                <w:szCs w:val="17"/>
              </w:rPr>
            </w:pPr>
          </w:p>
          <w:p w:rsidR="004E7BB2" w:rsidRDefault="004E7BB2" w:rsidP="004E7BB2">
            <w:pPr>
              <w:pStyle w:val="Default"/>
              <w:jc w:val="both"/>
              <w:rPr>
                <w:sz w:val="17"/>
                <w:szCs w:val="17"/>
              </w:rPr>
            </w:pPr>
            <w:r>
              <w:rPr>
                <w:b/>
                <w:bCs/>
                <w:sz w:val="17"/>
                <w:szCs w:val="17"/>
              </w:rPr>
              <w:t xml:space="preserve">Light Continental Breakfast </w:t>
            </w:r>
          </w:p>
          <w:p w:rsidR="004E7BB2" w:rsidRPr="00B8535E" w:rsidRDefault="004E7BB2" w:rsidP="004E7BB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p>
        </w:tc>
      </w:tr>
      <w:tr w:rsidR="00E35030" w:rsidRPr="00B8535E" w:rsidTr="004E7BB2">
        <w:trPr>
          <w:trHeight w:val="225"/>
        </w:trPr>
        <w:tc>
          <w:tcPr>
            <w:tcW w:w="7210" w:type="dxa"/>
            <w:tcBorders>
              <w:top w:val="nil"/>
              <w:left w:val="nil"/>
              <w:bottom w:val="nil"/>
              <w:right w:val="nil"/>
            </w:tcBorders>
            <w:shd w:val="clear" w:color="auto" w:fill="auto"/>
            <w:hideMark/>
          </w:tcPr>
          <w:p w:rsidR="00E35030" w:rsidRDefault="00E35030" w:rsidP="002B2C99">
            <w:pPr>
              <w:widowControl/>
              <w:autoSpaceDE/>
              <w:autoSpaceDN/>
              <w:adjustRightInd/>
              <w:ind w:firstLineChars="200" w:firstLine="400"/>
              <w:jc w:val="left"/>
              <w:rPr>
                <w:sz w:val="20"/>
                <w:szCs w:val="20"/>
              </w:rPr>
            </w:pPr>
          </w:p>
          <w:p w:rsidR="004E7BB2" w:rsidRPr="00B8535E" w:rsidRDefault="004E7BB2" w:rsidP="002B2C99">
            <w:pPr>
              <w:widowControl/>
              <w:autoSpaceDE/>
              <w:autoSpaceDN/>
              <w:adjustRightInd/>
              <w:ind w:firstLineChars="200" w:firstLine="400"/>
              <w:jc w:val="left"/>
              <w:rPr>
                <w:sz w:val="20"/>
                <w:szCs w:val="20"/>
              </w:rPr>
            </w:pPr>
          </w:p>
        </w:tc>
      </w:tr>
      <w:tr w:rsidR="00E35030" w:rsidRPr="00B8535E" w:rsidTr="004E7BB2">
        <w:trPr>
          <w:trHeight w:val="315"/>
        </w:trPr>
        <w:tc>
          <w:tcPr>
            <w:tcW w:w="7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030" w:rsidRPr="00B8535E" w:rsidRDefault="00E35030" w:rsidP="002B2C99">
            <w:pPr>
              <w:widowControl/>
              <w:autoSpaceDE/>
              <w:autoSpaceDN/>
              <w:adjustRightInd/>
              <w:jc w:val="left"/>
              <w:rPr>
                <w:color w:val="000000"/>
                <w:sz w:val="17"/>
                <w:szCs w:val="17"/>
              </w:rPr>
            </w:pPr>
            <w:r w:rsidRPr="00B8535E">
              <w:rPr>
                <w:color w:val="000000"/>
                <w:sz w:val="17"/>
                <w:szCs w:val="17"/>
              </w:rPr>
              <w:t>8:30 am - 10:00 am</w:t>
            </w:r>
            <w:r>
              <w:rPr>
                <w:color w:val="000000"/>
                <w:sz w:val="17"/>
                <w:szCs w:val="17"/>
              </w:rPr>
              <w:t xml:space="preserve">                                                                                           Meeting Room 9</w:t>
            </w:r>
          </w:p>
        </w:tc>
      </w:tr>
      <w:tr w:rsidR="00E35030" w:rsidRPr="00B8535E" w:rsidTr="004E7BB2">
        <w:trPr>
          <w:trHeight w:val="225"/>
        </w:trPr>
        <w:tc>
          <w:tcPr>
            <w:tcW w:w="7210" w:type="dxa"/>
            <w:tcBorders>
              <w:top w:val="nil"/>
              <w:left w:val="nil"/>
              <w:bottom w:val="nil"/>
              <w:right w:val="nil"/>
            </w:tcBorders>
            <w:shd w:val="clear" w:color="auto" w:fill="auto"/>
            <w:hideMark/>
          </w:tcPr>
          <w:tbl>
            <w:tblPr>
              <w:tblW w:w="6886" w:type="dxa"/>
              <w:tblLook w:val="04A0" w:firstRow="1" w:lastRow="0" w:firstColumn="1" w:lastColumn="0" w:noHBand="0" w:noVBand="1"/>
            </w:tblPr>
            <w:tblGrid>
              <w:gridCol w:w="6886"/>
            </w:tblGrid>
            <w:tr w:rsidR="00E35030" w:rsidRPr="00B8535E" w:rsidTr="002B2C99">
              <w:trPr>
                <w:trHeight w:val="225"/>
              </w:trPr>
              <w:tc>
                <w:tcPr>
                  <w:tcW w:w="6660" w:type="dxa"/>
                  <w:tcBorders>
                    <w:top w:val="nil"/>
                    <w:left w:val="nil"/>
                    <w:bottom w:val="nil"/>
                    <w:right w:val="nil"/>
                  </w:tcBorders>
                  <w:shd w:val="clear" w:color="auto" w:fill="auto"/>
                  <w:vAlign w:val="bottom"/>
                  <w:hideMark/>
                </w:tcPr>
                <w:p w:rsidR="00E35030" w:rsidRPr="00B8535E" w:rsidRDefault="00E35030" w:rsidP="002B2C99">
                  <w:pPr>
                    <w:widowControl/>
                    <w:autoSpaceDE/>
                    <w:autoSpaceDN/>
                    <w:adjustRightInd/>
                    <w:jc w:val="left"/>
                    <w:rPr>
                      <w:b/>
                      <w:bCs/>
                      <w:sz w:val="17"/>
                      <w:szCs w:val="17"/>
                    </w:rPr>
                  </w:pPr>
                  <w:r w:rsidRPr="00B8535E">
                    <w:rPr>
                      <w:b/>
                      <w:bCs/>
                      <w:sz w:val="17"/>
                      <w:szCs w:val="17"/>
                    </w:rPr>
                    <w:t xml:space="preserve">SESSION </w:t>
                  </w:r>
                  <w:r w:rsidR="0000560F">
                    <w:rPr>
                      <w:b/>
                      <w:bCs/>
                      <w:sz w:val="17"/>
                      <w:szCs w:val="17"/>
                    </w:rPr>
                    <w:t>A</w:t>
                  </w:r>
                  <w:r w:rsidRPr="00B8535E">
                    <w:rPr>
                      <w:b/>
                      <w:bCs/>
                      <w:sz w:val="17"/>
                      <w:szCs w:val="17"/>
                    </w:rPr>
                    <w:t xml:space="preserve">          Social Media &amp; Social Networking</w:t>
                  </w:r>
                </w:p>
              </w:tc>
            </w:tr>
            <w:tr w:rsidR="00E35030" w:rsidRPr="00B8535E" w:rsidTr="002B2C99">
              <w:trPr>
                <w:trHeight w:val="225"/>
              </w:trPr>
              <w:tc>
                <w:tcPr>
                  <w:tcW w:w="6660" w:type="dxa"/>
                  <w:tcBorders>
                    <w:top w:val="nil"/>
                    <w:left w:val="nil"/>
                    <w:bottom w:val="nil"/>
                    <w:right w:val="nil"/>
                  </w:tcBorders>
                  <w:shd w:val="clear" w:color="auto" w:fill="auto"/>
                  <w:vAlign w:val="bottom"/>
                  <w:hideMark/>
                </w:tcPr>
                <w:p w:rsidR="00E35030" w:rsidRPr="00B8535E" w:rsidRDefault="00E35030" w:rsidP="002B2C99">
                  <w:pPr>
                    <w:widowControl/>
                    <w:autoSpaceDE/>
                    <w:autoSpaceDN/>
                    <w:adjustRightInd/>
                    <w:jc w:val="left"/>
                    <w:rPr>
                      <w:b/>
                      <w:bCs/>
                      <w:sz w:val="17"/>
                      <w:szCs w:val="17"/>
                    </w:rPr>
                  </w:pPr>
                </w:p>
              </w:tc>
            </w:tr>
            <w:tr w:rsidR="00E35030" w:rsidRPr="00B8535E" w:rsidTr="002B2C99">
              <w:trPr>
                <w:trHeight w:val="225"/>
              </w:trPr>
              <w:tc>
                <w:tcPr>
                  <w:tcW w:w="6660" w:type="dxa"/>
                  <w:tcBorders>
                    <w:top w:val="nil"/>
                    <w:left w:val="nil"/>
                    <w:bottom w:val="nil"/>
                    <w:right w:val="nil"/>
                  </w:tcBorders>
                  <w:shd w:val="clear" w:color="auto" w:fill="auto"/>
                  <w:vAlign w:val="bottom"/>
                  <w:hideMark/>
                </w:tcPr>
                <w:p w:rsidR="00E35030" w:rsidRPr="00B8535E" w:rsidRDefault="00E35030" w:rsidP="002B2C99">
                  <w:pPr>
                    <w:widowControl/>
                    <w:autoSpaceDE/>
                    <w:autoSpaceDN/>
                    <w:adjustRightInd/>
                    <w:jc w:val="left"/>
                    <w:rPr>
                      <w:b/>
                      <w:bCs/>
                      <w:i/>
                      <w:iCs/>
                      <w:sz w:val="17"/>
                      <w:szCs w:val="17"/>
                    </w:rPr>
                  </w:pPr>
                  <w:r w:rsidRPr="00B8535E">
                    <w:rPr>
                      <w:b/>
                      <w:bCs/>
                      <w:i/>
                      <w:iCs/>
                      <w:sz w:val="17"/>
                      <w:szCs w:val="17"/>
                    </w:rPr>
                    <w:t xml:space="preserve">Session Chair: </w:t>
                  </w:r>
                  <w:r w:rsidRPr="00B8535E">
                    <w:rPr>
                      <w:b/>
                      <w:bCs/>
                      <w:sz w:val="17"/>
                      <w:szCs w:val="17"/>
                    </w:rPr>
                    <w:t xml:space="preserve">Aurore </w:t>
                  </w:r>
                  <w:proofErr w:type="spellStart"/>
                  <w:r w:rsidRPr="00B8535E">
                    <w:rPr>
                      <w:b/>
                      <w:bCs/>
                      <w:sz w:val="17"/>
                      <w:szCs w:val="17"/>
                    </w:rPr>
                    <w:t>Kamssu</w:t>
                  </w:r>
                  <w:proofErr w:type="spellEnd"/>
                  <w:r w:rsidRPr="00B8535E">
                    <w:rPr>
                      <w:b/>
                      <w:bCs/>
                      <w:sz w:val="17"/>
                      <w:szCs w:val="17"/>
                    </w:rPr>
                    <w:t xml:space="preserve">, </w:t>
                  </w:r>
                  <w:r w:rsidRPr="00B8535E">
                    <w:rPr>
                      <w:sz w:val="17"/>
                      <w:szCs w:val="17"/>
                    </w:rPr>
                    <w:t>Tennessee State University</w:t>
                  </w:r>
                </w:p>
              </w:tc>
            </w:tr>
            <w:tr w:rsidR="00E35030" w:rsidRPr="00B8535E" w:rsidTr="002B2C99">
              <w:trPr>
                <w:trHeight w:val="390"/>
              </w:trPr>
              <w:tc>
                <w:tcPr>
                  <w:tcW w:w="6660" w:type="dxa"/>
                  <w:tcBorders>
                    <w:top w:val="nil"/>
                    <w:left w:val="nil"/>
                    <w:bottom w:val="nil"/>
                    <w:right w:val="nil"/>
                  </w:tcBorders>
                  <w:shd w:val="clear" w:color="auto" w:fill="auto"/>
                  <w:vAlign w:val="bottom"/>
                  <w:hideMark/>
                </w:tcPr>
                <w:p w:rsidR="00E35030" w:rsidRPr="00B8535E" w:rsidRDefault="00E35030" w:rsidP="002B2C99">
                  <w:pPr>
                    <w:widowControl/>
                    <w:autoSpaceDE/>
                    <w:autoSpaceDN/>
                    <w:adjustRightInd/>
                    <w:jc w:val="left"/>
                    <w:rPr>
                      <w:i/>
                      <w:iCs/>
                      <w:sz w:val="17"/>
                      <w:szCs w:val="17"/>
                    </w:rPr>
                  </w:pPr>
                  <w:r w:rsidRPr="00B8535E">
                    <w:rPr>
                      <w:i/>
                      <w:iCs/>
                      <w:sz w:val="17"/>
                      <w:szCs w:val="17"/>
                    </w:rPr>
                    <w:t>Reveal of Technology Intensity and Student Sentiments on Course Delivery</w:t>
                  </w:r>
                </w:p>
              </w:tc>
            </w:tr>
            <w:tr w:rsidR="00E35030" w:rsidRPr="00B8535E" w:rsidTr="002B2C99">
              <w:trPr>
                <w:trHeight w:val="225"/>
              </w:trPr>
              <w:tc>
                <w:tcPr>
                  <w:tcW w:w="6660" w:type="dxa"/>
                  <w:tcBorders>
                    <w:top w:val="nil"/>
                    <w:left w:val="nil"/>
                    <w:bottom w:val="nil"/>
                    <w:right w:val="nil"/>
                  </w:tcBorders>
                  <w:shd w:val="clear" w:color="auto" w:fill="auto"/>
                  <w:hideMark/>
                </w:tcPr>
                <w:p w:rsidR="00E35030" w:rsidRPr="00B8535E" w:rsidRDefault="00E35030" w:rsidP="002B2C99">
                  <w:pPr>
                    <w:widowControl/>
                    <w:autoSpaceDE/>
                    <w:autoSpaceDN/>
                    <w:adjustRightInd/>
                    <w:ind w:firstLineChars="200" w:firstLine="341"/>
                    <w:jc w:val="left"/>
                    <w:rPr>
                      <w:sz w:val="17"/>
                      <w:szCs w:val="17"/>
                    </w:rPr>
                  </w:pPr>
                  <w:r w:rsidRPr="00C40F82">
                    <w:rPr>
                      <w:b/>
                      <w:sz w:val="17"/>
                      <w:szCs w:val="17"/>
                    </w:rPr>
                    <w:t xml:space="preserve">Aurore </w:t>
                  </w:r>
                  <w:proofErr w:type="spellStart"/>
                  <w:r w:rsidRPr="00C40F82">
                    <w:rPr>
                      <w:b/>
                      <w:sz w:val="17"/>
                      <w:szCs w:val="17"/>
                    </w:rPr>
                    <w:t>Kamssu</w:t>
                  </w:r>
                  <w:proofErr w:type="spellEnd"/>
                  <w:r w:rsidRPr="00B8535E">
                    <w:rPr>
                      <w:sz w:val="17"/>
                      <w:szCs w:val="17"/>
                    </w:rPr>
                    <w:t>, Tennessee State University</w:t>
                  </w:r>
                </w:p>
              </w:tc>
            </w:tr>
            <w:tr w:rsidR="00E35030" w:rsidRPr="00B8535E" w:rsidTr="002B2C99">
              <w:trPr>
                <w:trHeight w:val="390"/>
              </w:trPr>
              <w:tc>
                <w:tcPr>
                  <w:tcW w:w="6660" w:type="dxa"/>
                  <w:tcBorders>
                    <w:top w:val="nil"/>
                    <w:left w:val="nil"/>
                    <w:bottom w:val="nil"/>
                    <w:right w:val="nil"/>
                  </w:tcBorders>
                  <w:shd w:val="clear" w:color="auto" w:fill="auto"/>
                  <w:vAlign w:val="bottom"/>
                  <w:hideMark/>
                </w:tcPr>
                <w:p w:rsidR="00E35030" w:rsidRPr="00B8535E" w:rsidRDefault="00E35030" w:rsidP="002B2C99">
                  <w:pPr>
                    <w:widowControl/>
                    <w:autoSpaceDE/>
                    <w:autoSpaceDN/>
                    <w:adjustRightInd/>
                    <w:jc w:val="left"/>
                    <w:rPr>
                      <w:i/>
                      <w:iCs/>
                      <w:sz w:val="17"/>
                      <w:szCs w:val="17"/>
                    </w:rPr>
                  </w:pPr>
                  <w:r w:rsidRPr="00B8535E">
                    <w:rPr>
                      <w:i/>
                      <w:iCs/>
                      <w:sz w:val="17"/>
                      <w:szCs w:val="17"/>
                    </w:rPr>
                    <w:t xml:space="preserve">Investigating the Antecedents and Consequences of </w:t>
                  </w:r>
                  <w:proofErr w:type="spellStart"/>
                  <w:r w:rsidRPr="00B8535E">
                    <w:rPr>
                      <w:i/>
                      <w:iCs/>
                      <w:sz w:val="17"/>
                      <w:szCs w:val="17"/>
                    </w:rPr>
                    <w:t>Cyberloafing</w:t>
                  </w:r>
                  <w:proofErr w:type="spellEnd"/>
                  <w:r w:rsidRPr="00B8535E">
                    <w:rPr>
                      <w:i/>
                      <w:iCs/>
                      <w:sz w:val="17"/>
                      <w:szCs w:val="17"/>
                    </w:rPr>
                    <w:t xml:space="preserve"> in the Classroom</w:t>
                  </w:r>
                </w:p>
              </w:tc>
            </w:tr>
            <w:tr w:rsidR="00E35030" w:rsidRPr="00B8535E" w:rsidTr="002B2C99">
              <w:trPr>
                <w:trHeight w:val="225"/>
              </w:trPr>
              <w:tc>
                <w:tcPr>
                  <w:tcW w:w="6660" w:type="dxa"/>
                  <w:tcBorders>
                    <w:top w:val="nil"/>
                    <w:left w:val="nil"/>
                    <w:bottom w:val="nil"/>
                    <w:right w:val="nil"/>
                  </w:tcBorders>
                  <w:shd w:val="clear" w:color="auto" w:fill="auto"/>
                  <w:hideMark/>
                </w:tcPr>
                <w:p w:rsidR="00E35030" w:rsidRPr="00B8535E" w:rsidRDefault="00E35030" w:rsidP="002B2C99">
                  <w:pPr>
                    <w:widowControl/>
                    <w:autoSpaceDE/>
                    <w:autoSpaceDN/>
                    <w:adjustRightInd/>
                    <w:ind w:firstLineChars="200" w:firstLine="341"/>
                    <w:jc w:val="left"/>
                    <w:rPr>
                      <w:sz w:val="17"/>
                      <w:szCs w:val="17"/>
                    </w:rPr>
                  </w:pPr>
                  <w:r w:rsidRPr="00C40F82">
                    <w:rPr>
                      <w:b/>
                      <w:sz w:val="17"/>
                      <w:szCs w:val="17"/>
                    </w:rPr>
                    <w:t xml:space="preserve">Jeffrey </w:t>
                  </w:r>
                  <w:proofErr w:type="spellStart"/>
                  <w:r w:rsidRPr="00C40F82">
                    <w:rPr>
                      <w:b/>
                      <w:sz w:val="17"/>
                      <w:szCs w:val="17"/>
                    </w:rPr>
                    <w:t>Siekpe</w:t>
                  </w:r>
                  <w:proofErr w:type="spellEnd"/>
                  <w:r w:rsidRPr="00B8535E">
                    <w:rPr>
                      <w:sz w:val="17"/>
                      <w:szCs w:val="17"/>
                    </w:rPr>
                    <w:t>, Tennessee State University</w:t>
                  </w:r>
                </w:p>
              </w:tc>
            </w:tr>
            <w:tr w:rsidR="00E35030" w:rsidRPr="00B8535E" w:rsidTr="002B2C99">
              <w:trPr>
                <w:trHeight w:val="390"/>
              </w:trPr>
              <w:tc>
                <w:tcPr>
                  <w:tcW w:w="6660" w:type="dxa"/>
                  <w:tcBorders>
                    <w:top w:val="nil"/>
                    <w:left w:val="nil"/>
                    <w:bottom w:val="nil"/>
                    <w:right w:val="nil"/>
                  </w:tcBorders>
                  <w:shd w:val="clear" w:color="auto" w:fill="auto"/>
                  <w:vAlign w:val="bottom"/>
                  <w:hideMark/>
                </w:tcPr>
                <w:p w:rsidR="00E35030" w:rsidRPr="00B8535E" w:rsidRDefault="00E35030" w:rsidP="002B2C99">
                  <w:pPr>
                    <w:widowControl/>
                    <w:autoSpaceDE/>
                    <w:autoSpaceDN/>
                    <w:adjustRightInd/>
                    <w:jc w:val="left"/>
                    <w:rPr>
                      <w:i/>
                      <w:iCs/>
                      <w:sz w:val="17"/>
                      <w:szCs w:val="17"/>
                    </w:rPr>
                  </w:pPr>
                  <w:r w:rsidRPr="00B8535E">
                    <w:rPr>
                      <w:i/>
                      <w:iCs/>
                      <w:sz w:val="17"/>
                      <w:szCs w:val="17"/>
                    </w:rPr>
                    <w:t>Experience as an Antecedent to Trust in Social Network Sites</w:t>
                  </w:r>
                </w:p>
              </w:tc>
            </w:tr>
            <w:tr w:rsidR="00E35030" w:rsidRPr="00B8535E" w:rsidTr="002B2C99">
              <w:trPr>
                <w:trHeight w:val="225"/>
              </w:trPr>
              <w:tc>
                <w:tcPr>
                  <w:tcW w:w="6660" w:type="dxa"/>
                  <w:tcBorders>
                    <w:top w:val="nil"/>
                    <w:left w:val="nil"/>
                    <w:bottom w:val="nil"/>
                    <w:right w:val="nil"/>
                  </w:tcBorders>
                  <w:shd w:val="clear" w:color="auto" w:fill="auto"/>
                  <w:hideMark/>
                </w:tcPr>
                <w:p w:rsidR="00E35030" w:rsidRPr="00B8535E" w:rsidRDefault="00E35030" w:rsidP="002B2C99">
                  <w:pPr>
                    <w:widowControl/>
                    <w:autoSpaceDE/>
                    <w:autoSpaceDN/>
                    <w:adjustRightInd/>
                    <w:ind w:firstLineChars="200" w:firstLine="341"/>
                    <w:jc w:val="left"/>
                    <w:rPr>
                      <w:sz w:val="17"/>
                      <w:szCs w:val="17"/>
                    </w:rPr>
                  </w:pPr>
                  <w:r w:rsidRPr="00C40F82">
                    <w:rPr>
                      <w:b/>
                      <w:sz w:val="17"/>
                      <w:szCs w:val="17"/>
                    </w:rPr>
                    <w:t>Bo Han</w:t>
                  </w:r>
                  <w:r w:rsidRPr="00B8535E">
                    <w:rPr>
                      <w:sz w:val="17"/>
                      <w:szCs w:val="17"/>
                    </w:rPr>
                    <w:t>, Texas A&amp;M University Commerce</w:t>
                  </w:r>
                </w:p>
              </w:tc>
            </w:tr>
            <w:tr w:rsidR="00E35030" w:rsidRPr="00B8535E" w:rsidTr="002B2C99">
              <w:trPr>
                <w:trHeight w:val="225"/>
              </w:trPr>
              <w:tc>
                <w:tcPr>
                  <w:tcW w:w="6660" w:type="dxa"/>
                  <w:tcBorders>
                    <w:top w:val="nil"/>
                    <w:left w:val="nil"/>
                    <w:bottom w:val="nil"/>
                    <w:right w:val="nil"/>
                  </w:tcBorders>
                  <w:shd w:val="clear" w:color="auto" w:fill="auto"/>
                  <w:hideMark/>
                </w:tcPr>
                <w:p w:rsidR="00E35030" w:rsidRPr="00B8535E" w:rsidRDefault="00E35030" w:rsidP="002B2C99">
                  <w:pPr>
                    <w:widowControl/>
                    <w:autoSpaceDE/>
                    <w:autoSpaceDN/>
                    <w:adjustRightInd/>
                    <w:ind w:firstLineChars="200" w:firstLine="341"/>
                    <w:jc w:val="left"/>
                    <w:rPr>
                      <w:sz w:val="17"/>
                      <w:szCs w:val="17"/>
                    </w:rPr>
                  </w:pPr>
                  <w:r w:rsidRPr="00C40F82">
                    <w:rPr>
                      <w:b/>
                      <w:sz w:val="17"/>
                      <w:szCs w:val="17"/>
                    </w:rPr>
                    <w:t xml:space="preserve">Alma </w:t>
                  </w:r>
                  <w:proofErr w:type="spellStart"/>
                  <w:r w:rsidRPr="00C40F82">
                    <w:rPr>
                      <w:b/>
                      <w:sz w:val="17"/>
                      <w:szCs w:val="17"/>
                    </w:rPr>
                    <w:t>Mintu-Wimsatt</w:t>
                  </w:r>
                  <w:proofErr w:type="spellEnd"/>
                  <w:r w:rsidRPr="00C40F82">
                    <w:rPr>
                      <w:b/>
                      <w:sz w:val="17"/>
                      <w:szCs w:val="17"/>
                    </w:rPr>
                    <w:t xml:space="preserve">, </w:t>
                  </w:r>
                  <w:r w:rsidRPr="00B8535E">
                    <w:rPr>
                      <w:sz w:val="17"/>
                      <w:szCs w:val="17"/>
                    </w:rPr>
                    <w:t xml:space="preserve">Texas A&amp;M University </w:t>
                  </w:r>
                  <w:r>
                    <w:rPr>
                      <w:sz w:val="17"/>
                      <w:szCs w:val="17"/>
                    </w:rPr>
                    <w:t>–</w:t>
                  </w:r>
                  <w:r w:rsidRPr="00B8535E">
                    <w:rPr>
                      <w:sz w:val="17"/>
                      <w:szCs w:val="17"/>
                    </w:rPr>
                    <w:t xml:space="preserve"> Commerce</w:t>
                  </w:r>
                </w:p>
              </w:tc>
            </w:tr>
            <w:tr w:rsidR="00E35030" w:rsidRPr="00B8535E" w:rsidTr="002B2C99">
              <w:trPr>
                <w:trHeight w:val="390"/>
              </w:trPr>
              <w:tc>
                <w:tcPr>
                  <w:tcW w:w="6660" w:type="dxa"/>
                  <w:tcBorders>
                    <w:top w:val="nil"/>
                    <w:left w:val="nil"/>
                    <w:bottom w:val="nil"/>
                    <w:right w:val="nil"/>
                  </w:tcBorders>
                  <w:shd w:val="clear" w:color="auto" w:fill="auto"/>
                  <w:vAlign w:val="bottom"/>
                  <w:hideMark/>
                </w:tcPr>
                <w:p w:rsidR="00E35030" w:rsidRPr="00B8535E" w:rsidRDefault="00E35030" w:rsidP="002B2C99">
                  <w:pPr>
                    <w:widowControl/>
                    <w:autoSpaceDE/>
                    <w:autoSpaceDN/>
                    <w:adjustRightInd/>
                    <w:jc w:val="left"/>
                    <w:rPr>
                      <w:i/>
                      <w:iCs/>
                      <w:sz w:val="17"/>
                      <w:szCs w:val="17"/>
                    </w:rPr>
                  </w:pPr>
                  <w:r w:rsidRPr="00B8535E">
                    <w:rPr>
                      <w:i/>
                      <w:iCs/>
                      <w:sz w:val="17"/>
                      <w:szCs w:val="17"/>
                    </w:rPr>
                    <w:t>YouTube: An Effective Health Education Venue for Safe Sex in a Target Population</w:t>
                  </w:r>
                </w:p>
              </w:tc>
            </w:tr>
            <w:tr w:rsidR="00E35030" w:rsidRPr="00B8535E" w:rsidTr="002B2C99">
              <w:trPr>
                <w:trHeight w:val="225"/>
              </w:trPr>
              <w:tc>
                <w:tcPr>
                  <w:tcW w:w="6660" w:type="dxa"/>
                  <w:tcBorders>
                    <w:top w:val="nil"/>
                    <w:left w:val="nil"/>
                    <w:bottom w:val="nil"/>
                    <w:right w:val="nil"/>
                  </w:tcBorders>
                  <w:shd w:val="clear" w:color="auto" w:fill="auto"/>
                  <w:hideMark/>
                </w:tcPr>
                <w:p w:rsidR="00E35030" w:rsidRPr="00B8535E" w:rsidRDefault="00E35030" w:rsidP="002B2C99">
                  <w:pPr>
                    <w:widowControl/>
                    <w:autoSpaceDE/>
                    <w:autoSpaceDN/>
                    <w:adjustRightInd/>
                    <w:ind w:firstLineChars="200" w:firstLine="341"/>
                    <w:jc w:val="left"/>
                    <w:rPr>
                      <w:sz w:val="17"/>
                      <w:szCs w:val="17"/>
                    </w:rPr>
                  </w:pPr>
                  <w:r w:rsidRPr="00C40F82">
                    <w:rPr>
                      <w:b/>
                      <w:sz w:val="17"/>
                      <w:szCs w:val="17"/>
                    </w:rPr>
                    <w:t>Gayle Prybutok</w:t>
                  </w:r>
                  <w:r w:rsidRPr="00B8535E">
                    <w:rPr>
                      <w:sz w:val="17"/>
                      <w:szCs w:val="17"/>
                    </w:rPr>
                    <w:t>, University of North Texas</w:t>
                  </w:r>
                </w:p>
              </w:tc>
            </w:tr>
            <w:tr w:rsidR="00E35030" w:rsidRPr="00B8535E" w:rsidTr="002B2C99">
              <w:trPr>
                <w:trHeight w:val="225"/>
              </w:trPr>
              <w:tc>
                <w:tcPr>
                  <w:tcW w:w="6660" w:type="dxa"/>
                  <w:tcBorders>
                    <w:top w:val="nil"/>
                    <w:left w:val="nil"/>
                    <w:bottom w:val="nil"/>
                    <w:right w:val="nil"/>
                  </w:tcBorders>
                  <w:shd w:val="clear" w:color="auto" w:fill="auto"/>
                  <w:hideMark/>
                </w:tcPr>
                <w:p w:rsidR="00E35030" w:rsidRPr="00B8535E" w:rsidRDefault="00E35030" w:rsidP="002B2C99">
                  <w:pPr>
                    <w:widowControl/>
                    <w:autoSpaceDE/>
                    <w:autoSpaceDN/>
                    <w:adjustRightInd/>
                    <w:ind w:firstLineChars="200" w:firstLine="341"/>
                    <w:jc w:val="left"/>
                    <w:rPr>
                      <w:sz w:val="17"/>
                      <w:szCs w:val="17"/>
                    </w:rPr>
                  </w:pPr>
                  <w:r w:rsidRPr="00C40F82">
                    <w:rPr>
                      <w:b/>
                      <w:sz w:val="17"/>
                      <w:szCs w:val="17"/>
                    </w:rPr>
                    <w:t>Victor Prybutok</w:t>
                  </w:r>
                  <w:r w:rsidRPr="00B8535E">
                    <w:rPr>
                      <w:sz w:val="17"/>
                      <w:szCs w:val="17"/>
                    </w:rPr>
                    <w:t>, University of North Texas</w:t>
                  </w:r>
                </w:p>
              </w:tc>
            </w:tr>
          </w:tbl>
          <w:p w:rsidR="00E35030" w:rsidRDefault="00E35030" w:rsidP="002B2C99">
            <w:pPr>
              <w:widowControl/>
              <w:autoSpaceDE/>
              <w:autoSpaceDN/>
              <w:adjustRightInd/>
              <w:ind w:firstLineChars="200" w:firstLine="340"/>
              <w:jc w:val="left"/>
              <w:rPr>
                <w:sz w:val="17"/>
                <w:szCs w:val="17"/>
              </w:rPr>
            </w:pPr>
          </w:p>
          <w:p w:rsidR="00E35030" w:rsidRDefault="00E35030" w:rsidP="002B2C99">
            <w:pPr>
              <w:widowControl/>
              <w:autoSpaceDE/>
              <w:autoSpaceDN/>
              <w:adjustRightInd/>
              <w:ind w:firstLineChars="200" w:firstLine="340"/>
              <w:jc w:val="left"/>
              <w:rPr>
                <w:sz w:val="17"/>
                <w:szCs w:val="17"/>
              </w:rPr>
            </w:pPr>
          </w:p>
          <w:p w:rsidR="004E7BB2" w:rsidRPr="00B8535E" w:rsidRDefault="004E7BB2" w:rsidP="002B2C99">
            <w:pPr>
              <w:widowControl/>
              <w:autoSpaceDE/>
              <w:autoSpaceDN/>
              <w:adjustRightInd/>
              <w:ind w:firstLineChars="200" w:firstLine="340"/>
              <w:jc w:val="left"/>
              <w:rPr>
                <w:sz w:val="17"/>
                <w:szCs w:val="17"/>
              </w:rPr>
            </w:pPr>
          </w:p>
        </w:tc>
      </w:tr>
    </w:tbl>
    <w:p w:rsidR="004E7BB2" w:rsidRDefault="004E7BB2">
      <w:r>
        <w:br w:type="page"/>
      </w:r>
    </w:p>
    <w:tbl>
      <w:tblPr>
        <w:tblW w:w="7210" w:type="dxa"/>
        <w:tblInd w:w="-10" w:type="dxa"/>
        <w:tblLook w:val="04A0" w:firstRow="1" w:lastRow="0" w:firstColumn="1" w:lastColumn="0" w:noHBand="0" w:noVBand="1"/>
      </w:tblPr>
      <w:tblGrid>
        <w:gridCol w:w="7210"/>
      </w:tblGrid>
      <w:tr w:rsidR="004E7BB2" w:rsidRPr="00B8535E" w:rsidTr="004E7BB2">
        <w:trPr>
          <w:trHeight w:val="225"/>
        </w:trPr>
        <w:tc>
          <w:tcPr>
            <w:tcW w:w="7210" w:type="dxa"/>
            <w:tcBorders>
              <w:top w:val="nil"/>
              <w:left w:val="nil"/>
              <w:bottom w:val="nil"/>
              <w:right w:val="nil"/>
            </w:tcBorders>
            <w:shd w:val="clear" w:color="000000" w:fill="000000"/>
            <w:noWrap/>
            <w:vAlign w:val="center"/>
            <w:hideMark/>
          </w:tcPr>
          <w:p w:rsidR="004E7BB2" w:rsidRPr="00B8535E" w:rsidRDefault="004E7BB2" w:rsidP="004E7BB2">
            <w:pPr>
              <w:widowControl/>
              <w:autoSpaceDE/>
              <w:autoSpaceDN/>
              <w:adjustRightInd/>
              <w:rPr>
                <w:b/>
                <w:bCs/>
                <w:color w:val="FFFFFF"/>
                <w:sz w:val="17"/>
                <w:szCs w:val="17"/>
              </w:rPr>
            </w:pPr>
            <w:r w:rsidRPr="00B8535E">
              <w:rPr>
                <w:b/>
                <w:bCs/>
                <w:color w:val="FFFFFF"/>
                <w:sz w:val="17"/>
                <w:szCs w:val="17"/>
              </w:rPr>
              <w:t>DECISION SCIENCES INSTITUTE</w:t>
            </w:r>
          </w:p>
        </w:tc>
      </w:tr>
      <w:tr w:rsidR="004E7BB2" w:rsidRPr="00B8535E" w:rsidTr="004E7BB2">
        <w:trPr>
          <w:trHeight w:val="225"/>
        </w:trPr>
        <w:tc>
          <w:tcPr>
            <w:tcW w:w="7210" w:type="dxa"/>
            <w:tcBorders>
              <w:top w:val="nil"/>
              <w:left w:val="nil"/>
              <w:bottom w:val="nil"/>
              <w:right w:val="nil"/>
            </w:tcBorders>
            <w:shd w:val="clear" w:color="000000" w:fill="000000"/>
            <w:noWrap/>
            <w:vAlign w:val="bottom"/>
            <w:hideMark/>
          </w:tcPr>
          <w:p w:rsidR="004E7BB2" w:rsidRPr="00B8535E" w:rsidRDefault="004E7BB2" w:rsidP="004E7BB2">
            <w:pPr>
              <w:widowControl/>
              <w:autoSpaceDE/>
              <w:autoSpaceDN/>
              <w:adjustRightInd/>
              <w:rPr>
                <w:b/>
                <w:bCs/>
                <w:color w:val="FFFFFF"/>
                <w:sz w:val="17"/>
                <w:szCs w:val="17"/>
              </w:rPr>
            </w:pPr>
            <w:r w:rsidRPr="00B8535E">
              <w:rPr>
                <w:b/>
                <w:bCs/>
                <w:color w:val="FFFFFF"/>
                <w:sz w:val="17"/>
                <w:szCs w:val="17"/>
              </w:rPr>
              <w:t>SOUTHWEST REGION</w:t>
            </w:r>
          </w:p>
        </w:tc>
      </w:tr>
      <w:tr w:rsidR="004E7BB2" w:rsidRPr="00B8535E" w:rsidTr="004E7BB2">
        <w:trPr>
          <w:trHeight w:val="225"/>
        </w:trPr>
        <w:tc>
          <w:tcPr>
            <w:tcW w:w="7210" w:type="dxa"/>
            <w:tcBorders>
              <w:top w:val="nil"/>
              <w:left w:val="nil"/>
              <w:bottom w:val="nil"/>
              <w:right w:val="nil"/>
            </w:tcBorders>
            <w:shd w:val="clear" w:color="auto" w:fill="auto"/>
            <w:textDirection w:val="btLr"/>
            <w:vAlign w:val="center"/>
            <w:hideMark/>
          </w:tcPr>
          <w:p w:rsidR="004E7BB2" w:rsidRPr="00B8535E" w:rsidRDefault="004E7BB2" w:rsidP="004E7BB2">
            <w:pPr>
              <w:widowControl/>
              <w:autoSpaceDE/>
              <w:autoSpaceDN/>
              <w:adjustRightInd/>
              <w:rPr>
                <w:b/>
                <w:bCs/>
                <w:color w:val="FFFFFF"/>
                <w:sz w:val="17"/>
                <w:szCs w:val="17"/>
              </w:rPr>
            </w:pPr>
          </w:p>
        </w:tc>
      </w:tr>
      <w:tr w:rsidR="004E7BB2" w:rsidRPr="00B8535E" w:rsidTr="004E7BB2">
        <w:trPr>
          <w:trHeight w:val="225"/>
        </w:trPr>
        <w:tc>
          <w:tcPr>
            <w:tcW w:w="7210" w:type="dxa"/>
            <w:tcBorders>
              <w:top w:val="nil"/>
              <w:left w:val="nil"/>
              <w:bottom w:val="nil"/>
              <w:right w:val="nil"/>
            </w:tcBorders>
            <w:shd w:val="clear" w:color="auto" w:fill="auto"/>
            <w:noWrap/>
            <w:vAlign w:val="bottom"/>
            <w:hideMark/>
          </w:tcPr>
          <w:p w:rsidR="004E7BB2" w:rsidRPr="00B8535E" w:rsidRDefault="004E7BB2" w:rsidP="004E7BB2">
            <w:pPr>
              <w:widowControl/>
              <w:autoSpaceDE/>
              <w:autoSpaceDN/>
              <w:adjustRightInd/>
              <w:rPr>
                <w:b/>
                <w:bCs/>
                <w:color w:val="000000"/>
                <w:sz w:val="17"/>
                <w:szCs w:val="17"/>
              </w:rPr>
            </w:pPr>
            <w:r>
              <w:rPr>
                <w:b/>
                <w:bCs/>
                <w:color w:val="000000"/>
                <w:sz w:val="17"/>
                <w:szCs w:val="17"/>
              </w:rPr>
              <w:t>March 11</w:t>
            </w:r>
            <w:r w:rsidRPr="00B8535E">
              <w:rPr>
                <w:b/>
                <w:bCs/>
                <w:color w:val="000000"/>
                <w:sz w:val="17"/>
                <w:szCs w:val="17"/>
              </w:rPr>
              <w:t>, 2016</w:t>
            </w:r>
          </w:p>
        </w:tc>
      </w:tr>
      <w:tr w:rsidR="004E7BB2" w:rsidRPr="00B8535E" w:rsidTr="004E7BB2">
        <w:trPr>
          <w:trHeight w:val="225"/>
        </w:trPr>
        <w:tc>
          <w:tcPr>
            <w:tcW w:w="7210" w:type="dxa"/>
            <w:tcBorders>
              <w:top w:val="nil"/>
              <w:left w:val="nil"/>
              <w:bottom w:val="nil"/>
              <w:right w:val="nil"/>
            </w:tcBorders>
            <w:shd w:val="clear" w:color="auto" w:fill="auto"/>
            <w:noWrap/>
            <w:vAlign w:val="bottom"/>
            <w:hideMark/>
          </w:tcPr>
          <w:p w:rsidR="004E7BB2" w:rsidRPr="00B8535E" w:rsidRDefault="004E7BB2" w:rsidP="004E7BB2">
            <w:pPr>
              <w:widowControl/>
              <w:autoSpaceDE/>
              <w:autoSpaceDN/>
              <w:adjustRightInd/>
              <w:rPr>
                <w:b/>
                <w:bCs/>
                <w:color w:val="000000"/>
                <w:sz w:val="17"/>
                <w:szCs w:val="17"/>
              </w:rPr>
            </w:pPr>
            <w:r w:rsidRPr="00B8535E">
              <w:rPr>
                <w:b/>
                <w:bCs/>
                <w:color w:val="000000"/>
                <w:sz w:val="17"/>
                <w:szCs w:val="17"/>
              </w:rPr>
              <w:t>(</w:t>
            </w:r>
            <w:r>
              <w:rPr>
                <w:b/>
                <w:bCs/>
                <w:color w:val="000000"/>
                <w:sz w:val="17"/>
                <w:szCs w:val="17"/>
              </w:rPr>
              <w:t>Fri</w:t>
            </w:r>
            <w:r w:rsidRPr="00B8535E">
              <w:rPr>
                <w:b/>
                <w:bCs/>
                <w:color w:val="000000"/>
                <w:sz w:val="17"/>
                <w:szCs w:val="17"/>
              </w:rPr>
              <w:t>day)</w:t>
            </w:r>
          </w:p>
        </w:tc>
      </w:tr>
    </w:tbl>
    <w:p w:rsidR="004E7BB2" w:rsidRDefault="004E7BB2"/>
    <w:tbl>
      <w:tblPr>
        <w:tblW w:w="7178" w:type="dxa"/>
        <w:tblInd w:w="-15" w:type="dxa"/>
        <w:tblLook w:val="04A0" w:firstRow="1" w:lastRow="0" w:firstColumn="1" w:lastColumn="0" w:noHBand="0" w:noVBand="1"/>
      </w:tblPr>
      <w:tblGrid>
        <w:gridCol w:w="7178"/>
      </w:tblGrid>
      <w:tr w:rsidR="00E35030" w:rsidRPr="00B8535E" w:rsidTr="004E7BB2">
        <w:trPr>
          <w:trHeight w:val="326"/>
        </w:trPr>
        <w:tc>
          <w:tcPr>
            <w:tcW w:w="7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030" w:rsidRPr="00B8535E" w:rsidRDefault="00E35030" w:rsidP="002B2C99">
            <w:pPr>
              <w:widowControl/>
              <w:autoSpaceDE/>
              <w:autoSpaceDN/>
              <w:adjustRightInd/>
              <w:jc w:val="left"/>
              <w:rPr>
                <w:color w:val="000000"/>
                <w:sz w:val="17"/>
                <w:szCs w:val="17"/>
              </w:rPr>
            </w:pPr>
            <w:r w:rsidRPr="00B8535E">
              <w:rPr>
                <w:color w:val="000000"/>
                <w:sz w:val="17"/>
                <w:szCs w:val="17"/>
              </w:rPr>
              <w:t>8:30 am - 10:00 am</w:t>
            </w:r>
            <w:r>
              <w:rPr>
                <w:color w:val="000000"/>
                <w:sz w:val="17"/>
                <w:szCs w:val="17"/>
              </w:rPr>
              <w:t xml:space="preserve">                                                                                           Meeting Room 10</w:t>
            </w:r>
          </w:p>
        </w:tc>
      </w:tr>
      <w:tr w:rsidR="00E35030" w:rsidRPr="00B8535E" w:rsidTr="004E7BB2">
        <w:trPr>
          <w:trHeight w:val="232"/>
        </w:trPr>
        <w:tc>
          <w:tcPr>
            <w:tcW w:w="7178" w:type="dxa"/>
            <w:tcBorders>
              <w:top w:val="nil"/>
              <w:left w:val="nil"/>
              <w:bottom w:val="nil"/>
              <w:right w:val="nil"/>
            </w:tcBorders>
            <w:shd w:val="clear" w:color="auto" w:fill="auto"/>
            <w:vAlign w:val="bottom"/>
            <w:hideMark/>
          </w:tcPr>
          <w:p w:rsidR="00E35030" w:rsidRPr="00B8535E" w:rsidRDefault="0000560F" w:rsidP="002B2C99">
            <w:pPr>
              <w:widowControl/>
              <w:autoSpaceDE/>
              <w:autoSpaceDN/>
              <w:adjustRightInd/>
              <w:jc w:val="left"/>
              <w:rPr>
                <w:b/>
                <w:bCs/>
                <w:sz w:val="17"/>
                <w:szCs w:val="17"/>
              </w:rPr>
            </w:pPr>
            <w:r>
              <w:rPr>
                <w:b/>
                <w:bCs/>
                <w:sz w:val="17"/>
                <w:szCs w:val="17"/>
              </w:rPr>
              <w:t>SESSION B</w:t>
            </w:r>
            <w:r w:rsidR="00E35030" w:rsidRPr="00B8535E">
              <w:rPr>
                <w:b/>
                <w:bCs/>
                <w:sz w:val="17"/>
                <w:szCs w:val="17"/>
              </w:rPr>
              <w:t xml:space="preserve">           Management Information Systems-I</w:t>
            </w:r>
          </w:p>
        </w:tc>
      </w:tr>
      <w:tr w:rsidR="00E35030" w:rsidRPr="00B8535E" w:rsidTr="004E7BB2">
        <w:trPr>
          <w:trHeight w:val="232"/>
        </w:trPr>
        <w:tc>
          <w:tcPr>
            <w:tcW w:w="7178" w:type="dxa"/>
            <w:tcBorders>
              <w:top w:val="nil"/>
              <w:left w:val="nil"/>
              <w:bottom w:val="nil"/>
              <w:right w:val="nil"/>
            </w:tcBorders>
            <w:shd w:val="clear" w:color="auto" w:fill="auto"/>
            <w:vAlign w:val="bottom"/>
            <w:hideMark/>
          </w:tcPr>
          <w:p w:rsidR="00E35030" w:rsidRPr="00B8535E" w:rsidRDefault="00E35030" w:rsidP="002B2C99">
            <w:pPr>
              <w:widowControl/>
              <w:autoSpaceDE/>
              <w:autoSpaceDN/>
              <w:adjustRightInd/>
              <w:jc w:val="left"/>
              <w:rPr>
                <w:b/>
                <w:bCs/>
                <w:i/>
                <w:iCs/>
                <w:sz w:val="17"/>
                <w:szCs w:val="17"/>
              </w:rPr>
            </w:pPr>
            <w:r w:rsidRPr="00B8535E">
              <w:rPr>
                <w:b/>
                <w:bCs/>
                <w:i/>
                <w:iCs/>
                <w:sz w:val="17"/>
                <w:szCs w:val="17"/>
              </w:rPr>
              <w:t xml:space="preserve">Session Chair: </w:t>
            </w:r>
            <w:r w:rsidRPr="00B8535E">
              <w:rPr>
                <w:b/>
                <w:bCs/>
                <w:sz w:val="17"/>
                <w:szCs w:val="17"/>
              </w:rPr>
              <w:t xml:space="preserve">Rhonda </w:t>
            </w:r>
            <w:proofErr w:type="spellStart"/>
            <w:r w:rsidRPr="00B8535E">
              <w:rPr>
                <w:b/>
                <w:bCs/>
                <w:sz w:val="17"/>
                <w:szCs w:val="17"/>
              </w:rPr>
              <w:t>Syler</w:t>
            </w:r>
            <w:proofErr w:type="spellEnd"/>
            <w:r w:rsidRPr="00B8535E">
              <w:rPr>
                <w:b/>
                <w:bCs/>
                <w:sz w:val="17"/>
                <w:szCs w:val="17"/>
              </w:rPr>
              <w:t xml:space="preserve">, </w:t>
            </w:r>
            <w:r w:rsidRPr="00B8535E">
              <w:rPr>
                <w:sz w:val="17"/>
                <w:szCs w:val="17"/>
              </w:rPr>
              <w:t>Louisiana Tech University</w:t>
            </w:r>
          </w:p>
        </w:tc>
      </w:tr>
      <w:tr w:rsidR="00E35030" w:rsidRPr="00B8535E" w:rsidTr="004E7BB2">
        <w:trPr>
          <w:trHeight w:val="482"/>
        </w:trPr>
        <w:tc>
          <w:tcPr>
            <w:tcW w:w="7178" w:type="dxa"/>
            <w:tcBorders>
              <w:top w:val="nil"/>
              <w:left w:val="nil"/>
              <w:bottom w:val="nil"/>
              <w:right w:val="nil"/>
            </w:tcBorders>
            <w:shd w:val="clear" w:color="auto" w:fill="auto"/>
            <w:vAlign w:val="bottom"/>
            <w:hideMark/>
          </w:tcPr>
          <w:p w:rsidR="00E35030" w:rsidRPr="00B8535E" w:rsidRDefault="00E35030" w:rsidP="002B2C99">
            <w:pPr>
              <w:widowControl/>
              <w:autoSpaceDE/>
              <w:autoSpaceDN/>
              <w:adjustRightInd/>
              <w:jc w:val="left"/>
              <w:rPr>
                <w:i/>
                <w:iCs/>
                <w:sz w:val="17"/>
                <w:szCs w:val="17"/>
              </w:rPr>
            </w:pPr>
            <w:r w:rsidRPr="00B8535E">
              <w:rPr>
                <w:i/>
                <w:iCs/>
                <w:sz w:val="17"/>
                <w:szCs w:val="17"/>
              </w:rPr>
              <w:t>Data Collection in Remote Field-Based Environments with Alternative Mobile Devices Using Mobile Geographic Information Systems and Services for Quality Flexible Platforms</w:t>
            </w:r>
          </w:p>
        </w:tc>
      </w:tr>
      <w:tr w:rsidR="00E35030" w:rsidRPr="00B8535E" w:rsidTr="004E7BB2">
        <w:trPr>
          <w:trHeight w:val="232"/>
        </w:trPr>
        <w:tc>
          <w:tcPr>
            <w:tcW w:w="7178" w:type="dxa"/>
            <w:tcBorders>
              <w:top w:val="nil"/>
              <w:left w:val="nil"/>
              <w:bottom w:val="nil"/>
              <w:right w:val="nil"/>
            </w:tcBorders>
            <w:shd w:val="clear" w:color="auto" w:fill="auto"/>
            <w:hideMark/>
          </w:tcPr>
          <w:p w:rsidR="00E35030" w:rsidRPr="00B8535E" w:rsidRDefault="00E35030" w:rsidP="002B2C99">
            <w:pPr>
              <w:widowControl/>
              <w:autoSpaceDE/>
              <w:autoSpaceDN/>
              <w:adjustRightInd/>
              <w:ind w:firstLineChars="200" w:firstLine="341"/>
              <w:jc w:val="left"/>
              <w:rPr>
                <w:sz w:val="17"/>
                <w:szCs w:val="17"/>
              </w:rPr>
            </w:pPr>
            <w:r w:rsidRPr="002408DE">
              <w:rPr>
                <w:b/>
                <w:sz w:val="17"/>
                <w:szCs w:val="17"/>
              </w:rPr>
              <w:t>Scott Wood</w:t>
            </w:r>
            <w:r w:rsidRPr="00B8535E">
              <w:rPr>
                <w:sz w:val="17"/>
                <w:szCs w:val="17"/>
              </w:rPr>
              <w:t>, University of Central Arkansas</w:t>
            </w:r>
          </w:p>
        </w:tc>
      </w:tr>
      <w:tr w:rsidR="00E35030" w:rsidRPr="00B8535E" w:rsidTr="004E7BB2">
        <w:trPr>
          <w:trHeight w:val="232"/>
        </w:trPr>
        <w:tc>
          <w:tcPr>
            <w:tcW w:w="7178" w:type="dxa"/>
            <w:tcBorders>
              <w:top w:val="nil"/>
              <w:left w:val="nil"/>
              <w:bottom w:val="nil"/>
              <w:right w:val="nil"/>
            </w:tcBorders>
            <w:shd w:val="clear" w:color="auto" w:fill="auto"/>
            <w:hideMark/>
          </w:tcPr>
          <w:p w:rsidR="00E35030" w:rsidRPr="00B8535E" w:rsidRDefault="00E35030" w:rsidP="002B2C99">
            <w:pPr>
              <w:widowControl/>
              <w:autoSpaceDE/>
              <w:autoSpaceDN/>
              <w:adjustRightInd/>
              <w:ind w:firstLineChars="200" w:firstLine="341"/>
              <w:jc w:val="left"/>
              <w:rPr>
                <w:sz w:val="17"/>
                <w:szCs w:val="17"/>
              </w:rPr>
            </w:pPr>
            <w:r w:rsidRPr="002408DE">
              <w:rPr>
                <w:b/>
                <w:sz w:val="17"/>
                <w:szCs w:val="17"/>
              </w:rPr>
              <w:t>Brooks Pearson</w:t>
            </w:r>
            <w:r w:rsidRPr="00B8535E">
              <w:rPr>
                <w:sz w:val="17"/>
                <w:szCs w:val="17"/>
              </w:rPr>
              <w:t>, University of Central Arkansas</w:t>
            </w:r>
          </w:p>
        </w:tc>
      </w:tr>
      <w:tr w:rsidR="00E35030" w:rsidRPr="00B8535E" w:rsidTr="004E7BB2">
        <w:trPr>
          <w:trHeight w:val="404"/>
        </w:trPr>
        <w:tc>
          <w:tcPr>
            <w:tcW w:w="7178" w:type="dxa"/>
            <w:tcBorders>
              <w:top w:val="nil"/>
              <w:left w:val="nil"/>
              <w:bottom w:val="nil"/>
              <w:right w:val="nil"/>
            </w:tcBorders>
            <w:shd w:val="clear" w:color="auto" w:fill="auto"/>
            <w:vAlign w:val="bottom"/>
            <w:hideMark/>
          </w:tcPr>
          <w:p w:rsidR="00E35030" w:rsidRPr="00B8535E" w:rsidRDefault="00E35030" w:rsidP="002B2C99">
            <w:pPr>
              <w:widowControl/>
              <w:autoSpaceDE/>
              <w:autoSpaceDN/>
              <w:adjustRightInd/>
              <w:jc w:val="left"/>
              <w:rPr>
                <w:i/>
                <w:iCs/>
                <w:sz w:val="17"/>
                <w:szCs w:val="17"/>
              </w:rPr>
            </w:pPr>
            <w:r w:rsidRPr="00B8535E">
              <w:rPr>
                <w:i/>
                <w:iCs/>
                <w:sz w:val="17"/>
                <w:szCs w:val="17"/>
              </w:rPr>
              <w:t>Mitigation of Hazardous Materials Risk Based on DOT PHMSA Data Analytics</w:t>
            </w:r>
          </w:p>
        </w:tc>
      </w:tr>
      <w:tr w:rsidR="00E35030" w:rsidRPr="00B8535E" w:rsidTr="004E7BB2">
        <w:trPr>
          <w:trHeight w:val="232"/>
        </w:trPr>
        <w:tc>
          <w:tcPr>
            <w:tcW w:w="7178" w:type="dxa"/>
            <w:tcBorders>
              <w:top w:val="nil"/>
              <w:left w:val="nil"/>
              <w:bottom w:val="nil"/>
              <w:right w:val="nil"/>
            </w:tcBorders>
            <w:shd w:val="clear" w:color="auto" w:fill="auto"/>
            <w:hideMark/>
          </w:tcPr>
          <w:p w:rsidR="00E35030" w:rsidRPr="00B8535E" w:rsidRDefault="00E35030" w:rsidP="002B2C99">
            <w:pPr>
              <w:widowControl/>
              <w:autoSpaceDE/>
              <w:autoSpaceDN/>
              <w:adjustRightInd/>
              <w:ind w:firstLineChars="200" w:firstLine="341"/>
              <w:jc w:val="left"/>
              <w:rPr>
                <w:sz w:val="17"/>
                <w:szCs w:val="17"/>
              </w:rPr>
            </w:pPr>
            <w:proofErr w:type="spellStart"/>
            <w:r w:rsidRPr="002408DE">
              <w:rPr>
                <w:b/>
                <w:sz w:val="17"/>
                <w:szCs w:val="17"/>
              </w:rPr>
              <w:t>Parvateesh</w:t>
            </w:r>
            <w:proofErr w:type="spellEnd"/>
            <w:r w:rsidRPr="002408DE">
              <w:rPr>
                <w:b/>
                <w:sz w:val="17"/>
                <w:szCs w:val="17"/>
              </w:rPr>
              <w:t xml:space="preserve"> </w:t>
            </w:r>
            <w:proofErr w:type="spellStart"/>
            <w:r w:rsidRPr="002408DE">
              <w:rPr>
                <w:b/>
                <w:sz w:val="17"/>
                <w:szCs w:val="17"/>
              </w:rPr>
              <w:t>Gutti</w:t>
            </w:r>
            <w:proofErr w:type="spellEnd"/>
            <w:r w:rsidRPr="00B8535E">
              <w:rPr>
                <w:sz w:val="17"/>
                <w:szCs w:val="17"/>
              </w:rPr>
              <w:t>, TAMIU</w:t>
            </w:r>
          </w:p>
        </w:tc>
      </w:tr>
      <w:tr w:rsidR="00E35030" w:rsidRPr="00B8535E" w:rsidTr="004E7BB2">
        <w:trPr>
          <w:trHeight w:val="232"/>
        </w:trPr>
        <w:tc>
          <w:tcPr>
            <w:tcW w:w="7178" w:type="dxa"/>
            <w:tcBorders>
              <w:top w:val="nil"/>
              <w:left w:val="nil"/>
              <w:bottom w:val="nil"/>
              <w:right w:val="nil"/>
            </w:tcBorders>
            <w:shd w:val="clear" w:color="auto" w:fill="auto"/>
            <w:hideMark/>
          </w:tcPr>
          <w:p w:rsidR="00E35030" w:rsidRPr="00B8535E" w:rsidRDefault="00E35030" w:rsidP="002B2C99">
            <w:pPr>
              <w:widowControl/>
              <w:autoSpaceDE/>
              <w:autoSpaceDN/>
              <w:adjustRightInd/>
              <w:ind w:firstLineChars="200" w:firstLine="341"/>
              <w:jc w:val="left"/>
              <w:rPr>
                <w:sz w:val="17"/>
                <w:szCs w:val="17"/>
              </w:rPr>
            </w:pPr>
            <w:proofErr w:type="spellStart"/>
            <w:r w:rsidRPr="002408DE">
              <w:rPr>
                <w:b/>
                <w:sz w:val="17"/>
                <w:szCs w:val="17"/>
              </w:rPr>
              <w:t>Kumaraguru</w:t>
            </w:r>
            <w:proofErr w:type="spellEnd"/>
            <w:r w:rsidRPr="002408DE">
              <w:rPr>
                <w:b/>
                <w:sz w:val="17"/>
                <w:szCs w:val="17"/>
              </w:rPr>
              <w:t xml:space="preserve"> </w:t>
            </w:r>
            <w:proofErr w:type="spellStart"/>
            <w:r w:rsidRPr="002408DE">
              <w:rPr>
                <w:b/>
                <w:sz w:val="17"/>
                <w:szCs w:val="17"/>
              </w:rPr>
              <w:t>Neyvelimah</w:t>
            </w:r>
            <w:proofErr w:type="spellEnd"/>
            <w:r w:rsidRPr="00B8535E">
              <w:rPr>
                <w:sz w:val="17"/>
                <w:szCs w:val="17"/>
              </w:rPr>
              <w:t>, TAMIU</w:t>
            </w:r>
          </w:p>
        </w:tc>
      </w:tr>
      <w:tr w:rsidR="00E35030" w:rsidRPr="00B8535E" w:rsidTr="004E7BB2">
        <w:trPr>
          <w:trHeight w:val="232"/>
        </w:trPr>
        <w:tc>
          <w:tcPr>
            <w:tcW w:w="7178" w:type="dxa"/>
            <w:tcBorders>
              <w:top w:val="nil"/>
              <w:left w:val="nil"/>
              <w:bottom w:val="nil"/>
              <w:right w:val="nil"/>
            </w:tcBorders>
            <w:shd w:val="clear" w:color="auto" w:fill="auto"/>
            <w:hideMark/>
          </w:tcPr>
          <w:p w:rsidR="00E35030" w:rsidRPr="00B8535E" w:rsidRDefault="00E35030" w:rsidP="002B2C99">
            <w:pPr>
              <w:widowControl/>
              <w:autoSpaceDE/>
              <w:autoSpaceDN/>
              <w:adjustRightInd/>
              <w:ind w:firstLineChars="200" w:firstLine="341"/>
              <w:jc w:val="left"/>
              <w:rPr>
                <w:sz w:val="17"/>
                <w:szCs w:val="17"/>
              </w:rPr>
            </w:pPr>
            <w:r w:rsidRPr="002408DE">
              <w:rPr>
                <w:b/>
                <w:sz w:val="17"/>
                <w:szCs w:val="17"/>
              </w:rPr>
              <w:t>Naveen Kumar</w:t>
            </w:r>
            <w:r w:rsidRPr="00B8535E">
              <w:rPr>
                <w:sz w:val="17"/>
                <w:szCs w:val="17"/>
              </w:rPr>
              <w:t>, TAMIU</w:t>
            </w:r>
          </w:p>
        </w:tc>
      </w:tr>
      <w:tr w:rsidR="00E35030" w:rsidRPr="00B8535E" w:rsidTr="004E7BB2">
        <w:trPr>
          <w:trHeight w:val="232"/>
        </w:trPr>
        <w:tc>
          <w:tcPr>
            <w:tcW w:w="7178" w:type="dxa"/>
            <w:tcBorders>
              <w:top w:val="nil"/>
              <w:left w:val="nil"/>
              <w:bottom w:val="nil"/>
              <w:right w:val="nil"/>
            </w:tcBorders>
            <w:shd w:val="clear" w:color="auto" w:fill="auto"/>
            <w:hideMark/>
          </w:tcPr>
          <w:p w:rsidR="00E35030" w:rsidRPr="00B8535E" w:rsidRDefault="00E35030" w:rsidP="002B2C99">
            <w:pPr>
              <w:widowControl/>
              <w:autoSpaceDE/>
              <w:autoSpaceDN/>
              <w:adjustRightInd/>
              <w:ind w:firstLineChars="200" w:firstLine="341"/>
              <w:jc w:val="left"/>
              <w:rPr>
                <w:sz w:val="17"/>
                <w:szCs w:val="17"/>
              </w:rPr>
            </w:pPr>
            <w:proofErr w:type="spellStart"/>
            <w:r w:rsidRPr="002408DE">
              <w:rPr>
                <w:b/>
                <w:sz w:val="17"/>
                <w:szCs w:val="17"/>
              </w:rPr>
              <w:t>Navneel</w:t>
            </w:r>
            <w:proofErr w:type="spellEnd"/>
            <w:r w:rsidRPr="002408DE">
              <w:rPr>
                <w:b/>
                <w:sz w:val="17"/>
                <w:szCs w:val="17"/>
              </w:rPr>
              <w:t xml:space="preserve"> </w:t>
            </w:r>
            <w:proofErr w:type="spellStart"/>
            <w:r w:rsidRPr="002408DE">
              <w:rPr>
                <w:b/>
                <w:sz w:val="17"/>
                <w:szCs w:val="17"/>
              </w:rPr>
              <w:t>Kuppilli</w:t>
            </w:r>
            <w:proofErr w:type="spellEnd"/>
            <w:r w:rsidRPr="00B8535E">
              <w:rPr>
                <w:sz w:val="17"/>
                <w:szCs w:val="17"/>
              </w:rPr>
              <w:t>, TAMIU</w:t>
            </w:r>
          </w:p>
        </w:tc>
      </w:tr>
      <w:tr w:rsidR="00E35030" w:rsidRPr="00B8535E" w:rsidTr="004E7BB2">
        <w:trPr>
          <w:trHeight w:val="498"/>
        </w:trPr>
        <w:tc>
          <w:tcPr>
            <w:tcW w:w="7178" w:type="dxa"/>
            <w:tcBorders>
              <w:top w:val="nil"/>
              <w:left w:val="nil"/>
              <w:bottom w:val="nil"/>
              <w:right w:val="nil"/>
            </w:tcBorders>
            <w:shd w:val="clear" w:color="auto" w:fill="auto"/>
            <w:vAlign w:val="bottom"/>
            <w:hideMark/>
          </w:tcPr>
          <w:p w:rsidR="00E35030" w:rsidRPr="00B8535E" w:rsidRDefault="00E35030" w:rsidP="002B2C99">
            <w:pPr>
              <w:widowControl/>
              <w:autoSpaceDE/>
              <w:autoSpaceDN/>
              <w:adjustRightInd/>
              <w:jc w:val="left"/>
              <w:rPr>
                <w:i/>
                <w:iCs/>
                <w:sz w:val="17"/>
                <w:szCs w:val="17"/>
              </w:rPr>
            </w:pPr>
            <w:r w:rsidRPr="00B8535E">
              <w:rPr>
                <w:i/>
                <w:iCs/>
                <w:sz w:val="17"/>
                <w:szCs w:val="17"/>
              </w:rPr>
              <w:t>Project Rescue: Building a Framework for Successful Implementation in the Face of Disaster through the Lens of the Healthcare.gov Recovery</w:t>
            </w:r>
          </w:p>
        </w:tc>
      </w:tr>
      <w:tr w:rsidR="00E35030" w:rsidRPr="00B8535E" w:rsidTr="004E7BB2">
        <w:trPr>
          <w:trHeight w:val="232"/>
        </w:trPr>
        <w:tc>
          <w:tcPr>
            <w:tcW w:w="7178" w:type="dxa"/>
            <w:tcBorders>
              <w:top w:val="nil"/>
              <w:left w:val="nil"/>
              <w:bottom w:val="nil"/>
              <w:right w:val="nil"/>
            </w:tcBorders>
            <w:shd w:val="clear" w:color="auto" w:fill="auto"/>
            <w:hideMark/>
          </w:tcPr>
          <w:p w:rsidR="00E35030" w:rsidRPr="00B8535E" w:rsidRDefault="00E35030" w:rsidP="002B2C99">
            <w:pPr>
              <w:widowControl/>
              <w:autoSpaceDE/>
              <w:autoSpaceDN/>
              <w:adjustRightInd/>
              <w:ind w:firstLineChars="200" w:firstLine="341"/>
              <w:jc w:val="left"/>
              <w:rPr>
                <w:sz w:val="17"/>
                <w:szCs w:val="17"/>
              </w:rPr>
            </w:pPr>
            <w:r w:rsidRPr="002408DE">
              <w:rPr>
                <w:b/>
                <w:sz w:val="17"/>
                <w:szCs w:val="17"/>
              </w:rPr>
              <w:t xml:space="preserve">Bruce </w:t>
            </w:r>
            <w:proofErr w:type="spellStart"/>
            <w:r w:rsidRPr="002408DE">
              <w:rPr>
                <w:b/>
                <w:sz w:val="17"/>
                <w:szCs w:val="17"/>
              </w:rPr>
              <w:t>Herniter</w:t>
            </w:r>
            <w:proofErr w:type="spellEnd"/>
            <w:r w:rsidRPr="00B8535E">
              <w:rPr>
                <w:sz w:val="17"/>
                <w:szCs w:val="17"/>
              </w:rPr>
              <w:t>, Louisiana Tech University</w:t>
            </w:r>
          </w:p>
        </w:tc>
      </w:tr>
      <w:tr w:rsidR="00E35030" w:rsidRPr="00B8535E" w:rsidTr="004E7BB2">
        <w:trPr>
          <w:trHeight w:val="232"/>
        </w:trPr>
        <w:tc>
          <w:tcPr>
            <w:tcW w:w="7178" w:type="dxa"/>
            <w:tcBorders>
              <w:top w:val="nil"/>
              <w:left w:val="nil"/>
              <w:bottom w:val="nil"/>
              <w:right w:val="nil"/>
            </w:tcBorders>
            <w:shd w:val="clear" w:color="auto" w:fill="auto"/>
            <w:hideMark/>
          </w:tcPr>
          <w:p w:rsidR="00E35030" w:rsidRPr="00B8535E" w:rsidRDefault="00E35030" w:rsidP="002B2C99">
            <w:pPr>
              <w:widowControl/>
              <w:autoSpaceDE/>
              <w:autoSpaceDN/>
              <w:adjustRightInd/>
              <w:ind w:firstLineChars="200" w:firstLine="341"/>
              <w:jc w:val="left"/>
              <w:rPr>
                <w:sz w:val="17"/>
                <w:szCs w:val="17"/>
              </w:rPr>
            </w:pPr>
            <w:r w:rsidRPr="002408DE">
              <w:rPr>
                <w:b/>
                <w:sz w:val="17"/>
                <w:szCs w:val="17"/>
              </w:rPr>
              <w:t xml:space="preserve">Rhonda </w:t>
            </w:r>
            <w:proofErr w:type="spellStart"/>
            <w:r w:rsidRPr="002408DE">
              <w:rPr>
                <w:b/>
                <w:sz w:val="17"/>
                <w:szCs w:val="17"/>
              </w:rPr>
              <w:t>Syler</w:t>
            </w:r>
            <w:proofErr w:type="spellEnd"/>
            <w:r w:rsidRPr="00B8535E">
              <w:rPr>
                <w:sz w:val="17"/>
                <w:szCs w:val="17"/>
              </w:rPr>
              <w:t>, Louisiana Tech University</w:t>
            </w:r>
          </w:p>
        </w:tc>
      </w:tr>
      <w:tr w:rsidR="00E35030" w:rsidRPr="00B8535E" w:rsidTr="004E7BB2">
        <w:trPr>
          <w:trHeight w:val="404"/>
        </w:trPr>
        <w:tc>
          <w:tcPr>
            <w:tcW w:w="7178" w:type="dxa"/>
            <w:tcBorders>
              <w:top w:val="nil"/>
              <w:left w:val="nil"/>
              <w:bottom w:val="nil"/>
              <w:right w:val="nil"/>
            </w:tcBorders>
            <w:shd w:val="clear" w:color="auto" w:fill="auto"/>
            <w:vAlign w:val="bottom"/>
            <w:hideMark/>
          </w:tcPr>
          <w:p w:rsidR="00E35030" w:rsidRPr="00B8535E" w:rsidRDefault="00E35030" w:rsidP="002B2C99">
            <w:pPr>
              <w:widowControl/>
              <w:autoSpaceDE/>
              <w:autoSpaceDN/>
              <w:adjustRightInd/>
              <w:jc w:val="left"/>
              <w:rPr>
                <w:i/>
                <w:iCs/>
                <w:sz w:val="17"/>
                <w:szCs w:val="17"/>
              </w:rPr>
            </w:pPr>
            <w:r w:rsidRPr="00B8535E">
              <w:rPr>
                <w:i/>
                <w:iCs/>
                <w:sz w:val="17"/>
                <w:szCs w:val="17"/>
              </w:rPr>
              <w:t>The United States Information Technology Trade: A Global View</w:t>
            </w:r>
          </w:p>
        </w:tc>
      </w:tr>
      <w:tr w:rsidR="00E35030" w:rsidRPr="00B8535E" w:rsidTr="004E7BB2">
        <w:trPr>
          <w:trHeight w:val="232"/>
        </w:trPr>
        <w:tc>
          <w:tcPr>
            <w:tcW w:w="7178" w:type="dxa"/>
            <w:tcBorders>
              <w:top w:val="nil"/>
              <w:left w:val="nil"/>
              <w:bottom w:val="nil"/>
              <w:right w:val="nil"/>
            </w:tcBorders>
            <w:shd w:val="clear" w:color="auto" w:fill="auto"/>
            <w:hideMark/>
          </w:tcPr>
          <w:p w:rsidR="00E35030" w:rsidRPr="00B8535E" w:rsidRDefault="00E35030" w:rsidP="002B2C99">
            <w:pPr>
              <w:widowControl/>
              <w:autoSpaceDE/>
              <w:autoSpaceDN/>
              <w:adjustRightInd/>
              <w:ind w:firstLineChars="200" w:firstLine="341"/>
              <w:jc w:val="left"/>
              <w:rPr>
                <w:sz w:val="17"/>
                <w:szCs w:val="17"/>
              </w:rPr>
            </w:pPr>
            <w:proofErr w:type="spellStart"/>
            <w:r w:rsidRPr="002408DE">
              <w:rPr>
                <w:b/>
                <w:sz w:val="17"/>
                <w:szCs w:val="17"/>
              </w:rPr>
              <w:t>Anmin</w:t>
            </w:r>
            <w:proofErr w:type="spellEnd"/>
            <w:r w:rsidRPr="002408DE">
              <w:rPr>
                <w:b/>
                <w:sz w:val="17"/>
                <w:szCs w:val="17"/>
              </w:rPr>
              <w:t xml:space="preserve"> Wang</w:t>
            </w:r>
            <w:r w:rsidRPr="00B8535E">
              <w:rPr>
                <w:sz w:val="17"/>
                <w:szCs w:val="17"/>
              </w:rPr>
              <w:t xml:space="preserve">, </w:t>
            </w:r>
            <w:proofErr w:type="spellStart"/>
            <w:r w:rsidRPr="00B8535E">
              <w:rPr>
                <w:sz w:val="17"/>
                <w:szCs w:val="17"/>
              </w:rPr>
              <w:t>Xidian</w:t>
            </w:r>
            <w:proofErr w:type="spellEnd"/>
            <w:r w:rsidRPr="00B8535E">
              <w:rPr>
                <w:sz w:val="17"/>
                <w:szCs w:val="17"/>
              </w:rPr>
              <w:t xml:space="preserve"> University</w:t>
            </w:r>
          </w:p>
        </w:tc>
      </w:tr>
      <w:tr w:rsidR="00E35030" w:rsidRPr="00B8535E" w:rsidTr="004E7BB2">
        <w:trPr>
          <w:trHeight w:val="232"/>
        </w:trPr>
        <w:tc>
          <w:tcPr>
            <w:tcW w:w="7178" w:type="dxa"/>
            <w:tcBorders>
              <w:top w:val="nil"/>
              <w:left w:val="nil"/>
              <w:bottom w:val="nil"/>
              <w:right w:val="nil"/>
            </w:tcBorders>
            <w:shd w:val="clear" w:color="auto" w:fill="auto"/>
            <w:hideMark/>
          </w:tcPr>
          <w:p w:rsidR="00E35030" w:rsidRPr="00B8535E" w:rsidRDefault="00E35030" w:rsidP="002B2C99">
            <w:pPr>
              <w:widowControl/>
              <w:autoSpaceDE/>
              <w:autoSpaceDN/>
              <w:adjustRightInd/>
              <w:ind w:firstLineChars="200" w:firstLine="341"/>
              <w:jc w:val="left"/>
              <w:rPr>
                <w:sz w:val="17"/>
                <w:szCs w:val="17"/>
              </w:rPr>
            </w:pPr>
            <w:r w:rsidRPr="002408DE">
              <w:rPr>
                <w:b/>
                <w:sz w:val="17"/>
                <w:szCs w:val="17"/>
              </w:rPr>
              <w:t xml:space="preserve">Kai </w:t>
            </w:r>
            <w:proofErr w:type="spellStart"/>
            <w:r w:rsidRPr="002408DE">
              <w:rPr>
                <w:b/>
                <w:sz w:val="17"/>
                <w:szCs w:val="17"/>
              </w:rPr>
              <w:t>Koong</w:t>
            </w:r>
            <w:proofErr w:type="spellEnd"/>
            <w:r w:rsidRPr="00B8535E">
              <w:rPr>
                <w:sz w:val="17"/>
                <w:szCs w:val="17"/>
              </w:rPr>
              <w:t xml:space="preserve">, </w:t>
            </w:r>
            <w:proofErr w:type="spellStart"/>
            <w:r w:rsidRPr="00B8535E">
              <w:rPr>
                <w:sz w:val="17"/>
                <w:szCs w:val="17"/>
              </w:rPr>
              <w:t>Xidian</w:t>
            </w:r>
            <w:proofErr w:type="spellEnd"/>
            <w:r w:rsidRPr="00B8535E">
              <w:rPr>
                <w:sz w:val="17"/>
                <w:szCs w:val="17"/>
              </w:rPr>
              <w:t xml:space="preserve"> University</w:t>
            </w:r>
          </w:p>
        </w:tc>
      </w:tr>
      <w:tr w:rsidR="00E35030" w:rsidRPr="00B8535E" w:rsidTr="004E7BB2">
        <w:trPr>
          <w:trHeight w:val="232"/>
        </w:trPr>
        <w:tc>
          <w:tcPr>
            <w:tcW w:w="7178" w:type="dxa"/>
            <w:tcBorders>
              <w:top w:val="nil"/>
              <w:left w:val="nil"/>
              <w:bottom w:val="nil"/>
              <w:right w:val="nil"/>
            </w:tcBorders>
            <w:shd w:val="clear" w:color="auto" w:fill="auto"/>
            <w:hideMark/>
          </w:tcPr>
          <w:p w:rsidR="00E35030" w:rsidRPr="00B8535E" w:rsidRDefault="00E35030" w:rsidP="002B2C99">
            <w:pPr>
              <w:widowControl/>
              <w:autoSpaceDE/>
              <w:autoSpaceDN/>
              <w:adjustRightInd/>
              <w:ind w:firstLineChars="200" w:firstLine="341"/>
              <w:jc w:val="left"/>
              <w:rPr>
                <w:sz w:val="17"/>
                <w:szCs w:val="17"/>
              </w:rPr>
            </w:pPr>
            <w:proofErr w:type="spellStart"/>
            <w:r w:rsidRPr="002408DE">
              <w:rPr>
                <w:b/>
                <w:sz w:val="17"/>
                <w:szCs w:val="17"/>
              </w:rPr>
              <w:t>Haoyu</w:t>
            </w:r>
            <w:proofErr w:type="spellEnd"/>
            <w:r w:rsidRPr="002408DE">
              <w:rPr>
                <w:b/>
                <w:sz w:val="17"/>
                <w:szCs w:val="17"/>
              </w:rPr>
              <w:t xml:space="preserve"> Wen</w:t>
            </w:r>
            <w:r w:rsidRPr="00B8535E">
              <w:rPr>
                <w:sz w:val="17"/>
                <w:szCs w:val="17"/>
              </w:rPr>
              <w:t xml:space="preserve">, </w:t>
            </w:r>
            <w:proofErr w:type="spellStart"/>
            <w:r w:rsidRPr="00B8535E">
              <w:rPr>
                <w:sz w:val="17"/>
                <w:szCs w:val="17"/>
              </w:rPr>
              <w:t>Xidian</w:t>
            </w:r>
            <w:proofErr w:type="spellEnd"/>
            <w:r w:rsidRPr="00B8535E">
              <w:rPr>
                <w:sz w:val="17"/>
                <w:szCs w:val="17"/>
              </w:rPr>
              <w:t xml:space="preserve"> University</w:t>
            </w:r>
          </w:p>
        </w:tc>
      </w:tr>
      <w:tr w:rsidR="00E35030" w:rsidRPr="00B8535E" w:rsidTr="004E7BB2">
        <w:trPr>
          <w:trHeight w:val="232"/>
        </w:trPr>
        <w:tc>
          <w:tcPr>
            <w:tcW w:w="7178" w:type="dxa"/>
            <w:tcBorders>
              <w:top w:val="nil"/>
              <w:left w:val="nil"/>
              <w:bottom w:val="nil"/>
              <w:right w:val="nil"/>
            </w:tcBorders>
            <w:shd w:val="clear" w:color="auto" w:fill="auto"/>
            <w:hideMark/>
          </w:tcPr>
          <w:p w:rsidR="00E35030" w:rsidRPr="00B8535E" w:rsidRDefault="00E35030" w:rsidP="002B2C99">
            <w:pPr>
              <w:widowControl/>
              <w:autoSpaceDE/>
              <w:autoSpaceDN/>
              <w:adjustRightInd/>
              <w:ind w:firstLineChars="200" w:firstLine="341"/>
              <w:jc w:val="left"/>
              <w:rPr>
                <w:sz w:val="17"/>
                <w:szCs w:val="17"/>
              </w:rPr>
            </w:pPr>
            <w:r w:rsidRPr="002408DE">
              <w:rPr>
                <w:b/>
                <w:sz w:val="17"/>
                <w:szCs w:val="17"/>
              </w:rPr>
              <w:t>Lai Liu</w:t>
            </w:r>
            <w:r w:rsidRPr="00B8535E">
              <w:rPr>
                <w:sz w:val="17"/>
                <w:szCs w:val="17"/>
              </w:rPr>
              <w:t>, UTRGV</w:t>
            </w:r>
          </w:p>
        </w:tc>
      </w:tr>
      <w:tr w:rsidR="00E35030" w:rsidRPr="00B8535E" w:rsidTr="004E7BB2">
        <w:trPr>
          <w:trHeight w:val="232"/>
        </w:trPr>
        <w:tc>
          <w:tcPr>
            <w:tcW w:w="7178" w:type="dxa"/>
            <w:tcBorders>
              <w:top w:val="nil"/>
              <w:left w:val="nil"/>
              <w:bottom w:val="nil"/>
              <w:right w:val="nil"/>
            </w:tcBorders>
            <w:shd w:val="clear" w:color="auto" w:fill="auto"/>
            <w:hideMark/>
          </w:tcPr>
          <w:p w:rsidR="00E35030" w:rsidRPr="00B8535E" w:rsidRDefault="00E35030" w:rsidP="002B2C99">
            <w:pPr>
              <w:widowControl/>
              <w:autoSpaceDE/>
              <w:autoSpaceDN/>
              <w:adjustRightInd/>
              <w:ind w:firstLineChars="200" w:firstLine="341"/>
              <w:jc w:val="left"/>
              <w:rPr>
                <w:sz w:val="17"/>
                <w:szCs w:val="17"/>
              </w:rPr>
            </w:pPr>
            <w:r w:rsidRPr="002408DE">
              <w:rPr>
                <w:b/>
                <w:sz w:val="17"/>
                <w:szCs w:val="17"/>
              </w:rPr>
              <w:t>Hong Qin</w:t>
            </w:r>
            <w:r w:rsidRPr="00B8535E">
              <w:rPr>
                <w:sz w:val="17"/>
                <w:szCs w:val="17"/>
              </w:rPr>
              <w:t>, UTRGV</w:t>
            </w:r>
          </w:p>
        </w:tc>
      </w:tr>
      <w:tr w:rsidR="00E35030" w:rsidRPr="00B8535E" w:rsidTr="004E7BB2">
        <w:trPr>
          <w:trHeight w:val="232"/>
        </w:trPr>
        <w:tc>
          <w:tcPr>
            <w:tcW w:w="7178" w:type="dxa"/>
            <w:tcBorders>
              <w:top w:val="nil"/>
              <w:left w:val="nil"/>
              <w:bottom w:val="nil"/>
              <w:right w:val="nil"/>
            </w:tcBorders>
            <w:shd w:val="clear" w:color="auto" w:fill="auto"/>
          </w:tcPr>
          <w:p w:rsidR="00E35030" w:rsidRPr="002408DE" w:rsidRDefault="00E35030" w:rsidP="002B2C99">
            <w:pPr>
              <w:widowControl/>
              <w:autoSpaceDE/>
              <w:autoSpaceDN/>
              <w:adjustRightInd/>
              <w:ind w:firstLineChars="200" w:firstLine="341"/>
              <w:jc w:val="left"/>
              <w:rPr>
                <w:b/>
                <w:sz w:val="17"/>
                <w:szCs w:val="17"/>
              </w:rPr>
            </w:pPr>
          </w:p>
        </w:tc>
      </w:tr>
    </w:tbl>
    <w:p w:rsidR="004E7BB2" w:rsidRDefault="004E7BB2">
      <w:r>
        <w:br w:type="page"/>
      </w:r>
    </w:p>
    <w:tbl>
      <w:tblPr>
        <w:tblW w:w="7303" w:type="dxa"/>
        <w:tblInd w:w="-10" w:type="dxa"/>
        <w:tblLook w:val="04A0" w:firstRow="1" w:lastRow="0" w:firstColumn="1" w:lastColumn="0" w:noHBand="0" w:noVBand="1"/>
      </w:tblPr>
      <w:tblGrid>
        <w:gridCol w:w="7303"/>
      </w:tblGrid>
      <w:tr w:rsidR="004E7BB2" w:rsidRPr="00B8535E" w:rsidTr="00CD3150">
        <w:trPr>
          <w:trHeight w:val="225"/>
        </w:trPr>
        <w:tc>
          <w:tcPr>
            <w:tcW w:w="7303" w:type="dxa"/>
            <w:tcBorders>
              <w:top w:val="nil"/>
              <w:left w:val="nil"/>
              <w:bottom w:val="nil"/>
              <w:right w:val="nil"/>
            </w:tcBorders>
            <w:shd w:val="clear" w:color="auto" w:fill="auto"/>
          </w:tcPr>
          <w:p w:rsidR="004E7BB2" w:rsidRPr="002408DE" w:rsidRDefault="004E7BB2" w:rsidP="002B2C99">
            <w:pPr>
              <w:widowControl/>
              <w:autoSpaceDE/>
              <w:autoSpaceDN/>
              <w:adjustRightInd/>
              <w:ind w:firstLineChars="200" w:firstLine="341"/>
              <w:jc w:val="left"/>
              <w:rPr>
                <w:b/>
                <w:sz w:val="17"/>
                <w:szCs w:val="17"/>
              </w:rPr>
            </w:pPr>
          </w:p>
        </w:tc>
      </w:tr>
      <w:tr w:rsidR="00B8535E" w:rsidRPr="00B8535E" w:rsidTr="00CD3150">
        <w:trPr>
          <w:trHeight w:val="225"/>
        </w:trPr>
        <w:tc>
          <w:tcPr>
            <w:tcW w:w="7303" w:type="dxa"/>
            <w:tcBorders>
              <w:top w:val="nil"/>
              <w:left w:val="nil"/>
              <w:bottom w:val="nil"/>
              <w:right w:val="nil"/>
            </w:tcBorders>
            <w:shd w:val="clear" w:color="000000" w:fill="000000"/>
            <w:noWrap/>
            <w:vAlign w:val="center"/>
            <w:hideMark/>
          </w:tcPr>
          <w:p w:rsidR="00B8535E" w:rsidRPr="00B8535E" w:rsidRDefault="00B8535E" w:rsidP="00B8535E">
            <w:pPr>
              <w:widowControl/>
              <w:autoSpaceDE/>
              <w:autoSpaceDN/>
              <w:adjustRightInd/>
              <w:rPr>
                <w:b/>
                <w:bCs/>
                <w:color w:val="FFFFFF"/>
                <w:sz w:val="17"/>
                <w:szCs w:val="17"/>
              </w:rPr>
            </w:pPr>
            <w:r w:rsidRPr="00B8535E">
              <w:rPr>
                <w:b/>
                <w:bCs/>
                <w:color w:val="FFFFFF"/>
                <w:sz w:val="17"/>
                <w:szCs w:val="17"/>
              </w:rPr>
              <w:t>DECISION SCIENCES INSTITUTE</w:t>
            </w:r>
          </w:p>
        </w:tc>
      </w:tr>
      <w:tr w:rsidR="00B8535E" w:rsidRPr="00B8535E" w:rsidTr="00CD3150">
        <w:trPr>
          <w:trHeight w:val="225"/>
        </w:trPr>
        <w:tc>
          <w:tcPr>
            <w:tcW w:w="7303" w:type="dxa"/>
            <w:tcBorders>
              <w:top w:val="nil"/>
              <w:left w:val="nil"/>
              <w:bottom w:val="nil"/>
              <w:right w:val="nil"/>
            </w:tcBorders>
            <w:shd w:val="clear" w:color="000000" w:fill="000000"/>
            <w:noWrap/>
            <w:vAlign w:val="bottom"/>
            <w:hideMark/>
          </w:tcPr>
          <w:p w:rsidR="00B8535E" w:rsidRPr="00B8535E" w:rsidRDefault="00B8535E" w:rsidP="00B8535E">
            <w:pPr>
              <w:widowControl/>
              <w:autoSpaceDE/>
              <w:autoSpaceDN/>
              <w:adjustRightInd/>
              <w:rPr>
                <w:b/>
                <w:bCs/>
                <w:color w:val="FFFFFF"/>
                <w:sz w:val="17"/>
                <w:szCs w:val="17"/>
              </w:rPr>
            </w:pPr>
            <w:r w:rsidRPr="00B8535E">
              <w:rPr>
                <w:b/>
                <w:bCs/>
                <w:color w:val="FFFFFF"/>
                <w:sz w:val="17"/>
                <w:szCs w:val="17"/>
              </w:rPr>
              <w:t>SOUTHWEST REGION</w:t>
            </w:r>
          </w:p>
        </w:tc>
      </w:tr>
      <w:tr w:rsidR="00B8535E" w:rsidRPr="00B8535E" w:rsidTr="00CD3150">
        <w:trPr>
          <w:trHeight w:val="225"/>
        </w:trPr>
        <w:tc>
          <w:tcPr>
            <w:tcW w:w="7303" w:type="dxa"/>
            <w:tcBorders>
              <w:top w:val="nil"/>
              <w:left w:val="nil"/>
              <w:bottom w:val="nil"/>
              <w:right w:val="nil"/>
            </w:tcBorders>
            <w:shd w:val="clear" w:color="auto" w:fill="auto"/>
            <w:textDirection w:val="btLr"/>
            <w:vAlign w:val="center"/>
            <w:hideMark/>
          </w:tcPr>
          <w:p w:rsidR="00B8535E" w:rsidRPr="00B8535E" w:rsidRDefault="00B8535E" w:rsidP="00B8535E">
            <w:pPr>
              <w:widowControl/>
              <w:autoSpaceDE/>
              <w:autoSpaceDN/>
              <w:adjustRightInd/>
              <w:rPr>
                <w:b/>
                <w:bCs/>
                <w:color w:val="FFFFFF"/>
                <w:sz w:val="17"/>
                <w:szCs w:val="17"/>
              </w:rPr>
            </w:pPr>
          </w:p>
        </w:tc>
      </w:tr>
      <w:tr w:rsidR="00B8535E" w:rsidRPr="00B8535E" w:rsidTr="00CD3150">
        <w:trPr>
          <w:trHeight w:val="225"/>
        </w:trPr>
        <w:tc>
          <w:tcPr>
            <w:tcW w:w="7303" w:type="dxa"/>
            <w:tcBorders>
              <w:top w:val="nil"/>
              <w:left w:val="nil"/>
              <w:bottom w:val="nil"/>
              <w:right w:val="nil"/>
            </w:tcBorders>
            <w:shd w:val="clear" w:color="auto" w:fill="auto"/>
            <w:noWrap/>
            <w:vAlign w:val="bottom"/>
            <w:hideMark/>
          </w:tcPr>
          <w:p w:rsidR="00B8535E" w:rsidRPr="00B8535E" w:rsidRDefault="00ED2CDA" w:rsidP="00B8535E">
            <w:pPr>
              <w:widowControl/>
              <w:autoSpaceDE/>
              <w:autoSpaceDN/>
              <w:adjustRightInd/>
              <w:rPr>
                <w:b/>
                <w:bCs/>
                <w:color w:val="000000"/>
                <w:sz w:val="17"/>
                <w:szCs w:val="17"/>
              </w:rPr>
            </w:pPr>
            <w:r>
              <w:rPr>
                <w:b/>
                <w:bCs/>
                <w:color w:val="000000"/>
                <w:sz w:val="17"/>
                <w:szCs w:val="17"/>
              </w:rPr>
              <w:t>March 11</w:t>
            </w:r>
            <w:r w:rsidR="00B8535E" w:rsidRPr="00B8535E">
              <w:rPr>
                <w:b/>
                <w:bCs/>
                <w:color w:val="000000"/>
                <w:sz w:val="17"/>
                <w:szCs w:val="17"/>
              </w:rPr>
              <w:t>, 2016</w:t>
            </w:r>
          </w:p>
        </w:tc>
      </w:tr>
      <w:tr w:rsidR="00B8535E" w:rsidRPr="00B8535E" w:rsidTr="00CD3150">
        <w:trPr>
          <w:trHeight w:val="225"/>
        </w:trPr>
        <w:tc>
          <w:tcPr>
            <w:tcW w:w="7303" w:type="dxa"/>
            <w:tcBorders>
              <w:top w:val="nil"/>
              <w:left w:val="nil"/>
              <w:bottom w:val="nil"/>
              <w:right w:val="nil"/>
            </w:tcBorders>
            <w:shd w:val="clear" w:color="auto" w:fill="auto"/>
            <w:noWrap/>
            <w:vAlign w:val="bottom"/>
            <w:hideMark/>
          </w:tcPr>
          <w:p w:rsidR="00B8535E" w:rsidRPr="00B8535E" w:rsidRDefault="00B8535E" w:rsidP="00ED2CDA">
            <w:pPr>
              <w:widowControl/>
              <w:autoSpaceDE/>
              <w:autoSpaceDN/>
              <w:adjustRightInd/>
              <w:rPr>
                <w:b/>
                <w:bCs/>
                <w:color w:val="000000"/>
                <w:sz w:val="17"/>
                <w:szCs w:val="17"/>
              </w:rPr>
            </w:pPr>
            <w:r w:rsidRPr="00B8535E">
              <w:rPr>
                <w:b/>
                <w:bCs/>
                <w:color w:val="000000"/>
                <w:sz w:val="17"/>
                <w:szCs w:val="17"/>
              </w:rPr>
              <w:t>(</w:t>
            </w:r>
            <w:r w:rsidR="00ED2CDA">
              <w:rPr>
                <w:b/>
                <w:bCs/>
                <w:color w:val="000000"/>
                <w:sz w:val="17"/>
                <w:szCs w:val="17"/>
              </w:rPr>
              <w:t>Fri</w:t>
            </w:r>
            <w:r w:rsidRPr="00B8535E">
              <w:rPr>
                <w:b/>
                <w:bCs/>
                <w:color w:val="000000"/>
                <w:sz w:val="17"/>
                <w:szCs w:val="17"/>
              </w:rPr>
              <w:t>day)</w:t>
            </w:r>
          </w:p>
        </w:tc>
      </w:tr>
      <w:tr w:rsidR="00B8535E" w:rsidRPr="00B8535E" w:rsidTr="00CD3150">
        <w:trPr>
          <w:trHeight w:val="225"/>
        </w:trPr>
        <w:tc>
          <w:tcPr>
            <w:tcW w:w="7303" w:type="dxa"/>
            <w:tcBorders>
              <w:top w:val="nil"/>
              <w:left w:val="nil"/>
              <w:bottom w:val="nil"/>
              <w:right w:val="nil"/>
            </w:tcBorders>
            <w:shd w:val="clear" w:color="auto" w:fill="auto"/>
            <w:hideMark/>
          </w:tcPr>
          <w:p w:rsidR="00B8535E" w:rsidRPr="00B8535E" w:rsidRDefault="00B8535E" w:rsidP="00B8535E">
            <w:pPr>
              <w:widowControl/>
              <w:autoSpaceDE/>
              <w:autoSpaceDN/>
              <w:adjustRightInd/>
              <w:rPr>
                <w:b/>
                <w:bCs/>
                <w:color w:val="000000"/>
                <w:sz w:val="17"/>
                <w:szCs w:val="17"/>
              </w:rPr>
            </w:pPr>
          </w:p>
        </w:tc>
      </w:tr>
      <w:tr w:rsidR="00B8535E" w:rsidRPr="00B8535E" w:rsidTr="00CD3150">
        <w:trPr>
          <w:trHeight w:val="315"/>
        </w:trPr>
        <w:tc>
          <w:tcPr>
            <w:tcW w:w="7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35E" w:rsidRPr="00B8535E" w:rsidRDefault="00B8535E" w:rsidP="00B8535E">
            <w:pPr>
              <w:widowControl/>
              <w:autoSpaceDE/>
              <w:autoSpaceDN/>
              <w:adjustRightInd/>
              <w:jc w:val="left"/>
              <w:rPr>
                <w:color w:val="000000"/>
                <w:sz w:val="17"/>
                <w:szCs w:val="17"/>
              </w:rPr>
            </w:pPr>
            <w:r w:rsidRPr="00B8535E">
              <w:rPr>
                <w:color w:val="000000"/>
                <w:sz w:val="17"/>
                <w:szCs w:val="17"/>
              </w:rPr>
              <w:t>8:30 am - 10:00 am</w:t>
            </w:r>
            <w:r w:rsidR="004D02C7">
              <w:rPr>
                <w:color w:val="000000"/>
                <w:sz w:val="17"/>
                <w:szCs w:val="17"/>
              </w:rPr>
              <w:t xml:space="preserve">                                                                           </w:t>
            </w:r>
            <w:r w:rsidR="00E35030">
              <w:rPr>
                <w:color w:val="000000"/>
                <w:sz w:val="17"/>
                <w:szCs w:val="17"/>
              </w:rPr>
              <w:t xml:space="preserve">                  Meeting Room 11</w:t>
            </w:r>
          </w:p>
        </w:tc>
      </w:tr>
      <w:tr w:rsidR="00B443EF" w:rsidRPr="00B8535E" w:rsidTr="00CD3150">
        <w:trPr>
          <w:trHeight w:val="225"/>
        </w:trPr>
        <w:tc>
          <w:tcPr>
            <w:tcW w:w="7303" w:type="dxa"/>
            <w:tcBorders>
              <w:top w:val="nil"/>
              <w:left w:val="nil"/>
              <w:bottom w:val="nil"/>
              <w:right w:val="nil"/>
            </w:tcBorders>
            <w:shd w:val="clear" w:color="auto" w:fill="auto"/>
            <w:hideMark/>
          </w:tcPr>
          <w:tbl>
            <w:tblPr>
              <w:tblW w:w="6922" w:type="dxa"/>
              <w:tblLook w:val="04A0" w:firstRow="1" w:lastRow="0" w:firstColumn="1" w:lastColumn="0" w:noHBand="0" w:noVBand="1"/>
            </w:tblPr>
            <w:tblGrid>
              <w:gridCol w:w="7087"/>
            </w:tblGrid>
            <w:tr w:rsidR="00FF0D00" w:rsidRPr="00B8535E" w:rsidTr="00CD3150">
              <w:trPr>
                <w:trHeight w:val="229"/>
              </w:trPr>
              <w:tc>
                <w:tcPr>
                  <w:tcW w:w="6922" w:type="dxa"/>
                  <w:tcBorders>
                    <w:top w:val="nil"/>
                    <w:left w:val="nil"/>
                    <w:bottom w:val="nil"/>
                    <w:right w:val="nil"/>
                  </w:tcBorders>
                  <w:shd w:val="clear" w:color="auto" w:fill="auto"/>
                  <w:vAlign w:val="bottom"/>
                  <w:hideMark/>
                </w:tcPr>
                <w:p w:rsidR="00FF0D00" w:rsidRPr="00B8535E" w:rsidRDefault="00E35030" w:rsidP="00FF0D00">
                  <w:pPr>
                    <w:widowControl/>
                    <w:autoSpaceDE/>
                    <w:autoSpaceDN/>
                    <w:adjustRightInd/>
                    <w:jc w:val="left"/>
                    <w:rPr>
                      <w:b/>
                      <w:bCs/>
                      <w:sz w:val="17"/>
                      <w:szCs w:val="17"/>
                    </w:rPr>
                  </w:pPr>
                  <w:r>
                    <w:rPr>
                      <w:b/>
                      <w:bCs/>
                      <w:sz w:val="17"/>
                      <w:szCs w:val="17"/>
                    </w:rPr>
                    <w:t>SESSION C</w:t>
                  </w:r>
                  <w:r w:rsidR="00FF0D00" w:rsidRPr="00B8535E">
                    <w:rPr>
                      <w:b/>
                      <w:bCs/>
                      <w:sz w:val="17"/>
                      <w:szCs w:val="17"/>
                    </w:rPr>
                    <w:t xml:space="preserve">           Healthcare</w:t>
                  </w:r>
                </w:p>
              </w:tc>
            </w:tr>
            <w:tr w:rsidR="00FF0D00" w:rsidRPr="00B8535E" w:rsidTr="00CD3150">
              <w:trPr>
                <w:trHeight w:val="229"/>
              </w:trPr>
              <w:tc>
                <w:tcPr>
                  <w:tcW w:w="6922" w:type="dxa"/>
                  <w:tcBorders>
                    <w:top w:val="nil"/>
                    <w:left w:val="nil"/>
                    <w:bottom w:val="nil"/>
                    <w:right w:val="nil"/>
                  </w:tcBorders>
                  <w:shd w:val="clear" w:color="auto" w:fill="auto"/>
                  <w:vAlign w:val="bottom"/>
                  <w:hideMark/>
                </w:tcPr>
                <w:p w:rsidR="00FF0D00" w:rsidRPr="00B8535E" w:rsidRDefault="00FF0D00" w:rsidP="00166969">
                  <w:pPr>
                    <w:widowControl/>
                    <w:autoSpaceDE/>
                    <w:autoSpaceDN/>
                    <w:adjustRightInd/>
                    <w:contextualSpacing/>
                    <w:jc w:val="left"/>
                    <w:rPr>
                      <w:b/>
                      <w:bCs/>
                      <w:i/>
                      <w:iCs/>
                      <w:sz w:val="17"/>
                      <w:szCs w:val="17"/>
                    </w:rPr>
                  </w:pPr>
                  <w:r w:rsidRPr="00B8535E">
                    <w:rPr>
                      <w:b/>
                      <w:bCs/>
                      <w:i/>
                      <w:iCs/>
                      <w:sz w:val="17"/>
                      <w:szCs w:val="17"/>
                    </w:rPr>
                    <w:t xml:space="preserve">Session Chair: </w:t>
                  </w:r>
                  <w:proofErr w:type="spellStart"/>
                  <w:r w:rsidRPr="00B8535E">
                    <w:rPr>
                      <w:b/>
                      <w:bCs/>
                      <w:sz w:val="17"/>
                      <w:szCs w:val="17"/>
                    </w:rPr>
                    <w:t>Venugopal</w:t>
                  </w:r>
                  <w:proofErr w:type="spellEnd"/>
                  <w:r w:rsidRPr="00B8535E">
                    <w:rPr>
                      <w:b/>
                      <w:bCs/>
                      <w:sz w:val="17"/>
                      <w:szCs w:val="17"/>
                    </w:rPr>
                    <w:t xml:space="preserve"> </w:t>
                  </w:r>
                  <w:proofErr w:type="spellStart"/>
                  <w:r w:rsidRPr="00B8535E">
                    <w:rPr>
                      <w:b/>
                      <w:bCs/>
                      <w:sz w:val="17"/>
                      <w:szCs w:val="17"/>
                    </w:rPr>
                    <w:t>Gopalakrishna-Remani</w:t>
                  </w:r>
                  <w:proofErr w:type="spellEnd"/>
                  <w:r w:rsidRPr="00B8535E">
                    <w:rPr>
                      <w:b/>
                      <w:bCs/>
                      <w:sz w:val="17"/>
                      <w:szCs w:val="17"/>
                    </w:rPr>
                    <w:t xml:space="preserve">, </w:t>
                  </w:r>
                  <w:r w:rsidRPr="00B8535E">
                    <w:rPr>
                      <w:sz w:val="17"/>
                      <w:szCs w:val="17"/>
                    </w:rPr>
                    <w:t xml:space="preserve">The University of </w:t>
                  </w:r>
                  <w:proofErr w:type="spellStart"/>
                  <w:r w:rsidRPr="00B8535E">
                    <w:rPr>
                      <w:sz w:val="17"/>
                      <w:szCs w:val="17"/>
                    </w:rPr>
                    <w:t>texas</w:t>
                  </w:r>
                  <w:proofErr w:type="spellEnd"/>
                  <w:r w:rsidRPr="00B8535E">
                    <w:rPr>
                      <w:sz w:val="17"/>
                      <w:szCs w:val="17"/>
                    </w:rPr>
                    <w:t xml:space="preserve"> at </w:t>
                  </w:r>
                  <w:proofErr w:type="spellStart"/>
                  <w:r w:rsidRPr="00B8535E">
                    <w:rPr>
                      <w:sz w:val="17"/>
                      <w:szCs w:val="17"/>
                    </w:rPr>
                    <w:t>tyler</w:t>
                  </w:r>
                  <w:proofErr w:type="spellEnd"/>
                </w:p>
              </w:tc>
            </w:tr>
            <w:tr w:rsidR="00FF0D00" w:rsidRPr="00B8535E" w:rsidTr="00CD3150">
              <w:trPr>
                <w:trHeight w:val="488"/>
              </w:trPr>
              <w:tc>
                <w:tcPr>
                  <w:tcW w:w="6922" w:type="dxa"/>
                  <w:tcBorders>
                    <w:top w:val="nil"/>
                    <w:left w:val="nil"/>
                    <w:bottom w:val="nil"/>
                    <w:right w:val="nil"/>
                  </w:tcBorders>
                  <w:shd w:val="clear" w:color="auto" w:fill="auto"/>
                  <w:vAlign w:val="bottom"/>
                  <w:hideMark/>
                </w:tcPr>
                <w:p w:rsidR="00FF0D00" w:rsidRPr="00B8535E" w:rsidRDefault="00FF0D00" w:rsidP="00166969">
                  <w:pPr>
                    <w:widowControl/>
                    <w:autoSpaceDE/>
                    <w:autoSpaceDN/>
                    <w:adjustRightInd/>
                    <w:contextualSpacing/>
                    <w:jc w:val="left"/>
                    <w:rPr>
                      <w:i/>
                      <w:iCs/>
                      <w:sz w:val="17"/>
                      <w:szCs w:val="17"/>
                    </w:rPr>
                  </w:pPr>
                  <w:r w:rsidRPr="00B8535E">
                    <w:rPr>
                      <w:i/>
                      <w:iCs/>
                      <w:sz w:val="17"/>
                      <w:szCs w:val="17"/>
                    </w:rPr>
                    <w:t>Health Literacy Case</w:t>
                  </w:r>
                </w:p>
              </w:tc>
            </w:tr>
            <w:tr w:rsidR="00FF0D00" w:rsidRPr="00B8535E" w:rsidTr="00CD3150">
              <w:trPr>
                <w:trHeight w:val="229"/>
              </w:trPr>
              <w:tc>
                <w:tcPr>
                  <w:tcW w:w="6922" w:type="dxa"/>
                  <w:tcBorders>
                    <w:top w:val="nil"/>
                    <w:left w:val="nil"/>
                    <w:bottom w:val="nil"/>
                    <w:right w:val="nil"/>
                  </w:tcBorders>
                  <w:shd w:val="clear" w:color="auto" w:fill="auto"/>
                  <w:hideMark/>
                </w:tcPr>
                <w:p w:rsidR="00FF0D00" w:rsidRPr="00B8535E" w:rsidRDefault="00FF0D00" w:rsidP="00FF0D00">
                  <w:pPr>
                    <w:widowControl/>
                    <w:autoSpaceDE/>
                    <w:autoSpaceDN/>
                    <w:adjustRightInd/>
                    <w:ind w:firstLineChars="200" w:firstLine="341"/>
                    <w:jc w:val="left"/>
                    <w:rPr>
                      <w:sz w:val="17"/>
                      <w:szCs w:val="17"/>
                    </w:rPr>
                  </w:pPr>
                  <w:r w:rsidRPr="00A109C1">
                    <w:rPr>
                      <w:b/>
                      <w:sz w:val="17"/>
                      <w:szCs w:val="17"/>
                    </w:rPr>
                    <w:t>Donna Stringer</w:t>
                  </w:r>
                  <w:r w:rsidRPr="00B8535E">
                    <w:rPr>
                      <w:sz w:val="17"/>
                      <w:szCs w:val="17"/>
                    </w:rPr>
                    <w:t>, University of Houston - Victoria</w:t>
                  </w:r>
                </w:p>
              </w:tc>
            </w:tr>
            <w:tr w:rsidR="00FF0D00" w:rsidRPr="00B8535E" w:rsidTr="00CD3150">
              <w:trPr>
                <w:trHeight w:val="229"/>
              </w:trPr>
              <w:tc>
                <w:tcPr>
                  <w:tcW w:w="6922" w:type="dxa"/>
                  <w:tcBorders>
                    <w:top w:val="nil"/>
                    <w:left w:val="nil"/>
                    <w:bottom w:val="nil"/>
                    <w:right w:val="nil"/>
                  </w:tcBorders>
                  <w:shd w:val="clear" w:color="auto" w:fill="auto"/>
                  <w:hideMark/>
                </w:tcPr>
                <w:p w:rsidR="00FF0D00" w:rsidRPr="00B8535E" w:rsidRDefault="00FF0D00" w:rsidP="0000560F">
                  <w:pPr>
                    <w:widowControl/>
                    <w:autoSpaceDE/>
                    <w:autoSpaceDN/>
                    <w:adjustRightInd/>
                    <w:ind w:firstLineChars="200" w:firstLine="341"/>
                    <w:jc w:val="left"/>
                    <w:rPr>
                      <w:sz w:val="17"/>
                      <w:szCs w:val="17"/>
                    </w:rPr>
                  </w:pPr>
                  <w:r w:rsidRPr="00A109C1">
                    <w:rPr>
                      <w:b/>
                      <w:sz w:val="17"/>
                      <w:szCs w:val="17"/>
                    </w:rPr>
                    <w:t>Olga Chapa</w:t>
                  </w:r>
                  <w:r w:rsidRPr="00B8535E">
                    <w:rPr>
                      <w:sz w:val="17"/>
                      <w:szCs w:val="17"/>
                    </w:rPr>
                    <w:t>, University of Houston Victoria</w:t>
                  </w:r>
                </w:p>
              </w:tc>
            </w:tr>
            <w:tr w:rsidR="00FF0D00" w:rsidRPr="00B8535E" w:rsidTr="00CD3150">
              <w:trPr>
                <w:trHeight w:val="397"/>
              </w:trPr>
              <w:tc>
                <w:tcPr>
                  <w:tcW w:w="6922" w:type="dxa"/>
                  <w:tcBorders>
                    <w:top w:val="nil"/>
                    <w:left w:val="nil"/>
                    <w:bottom w:val="nil"/>
                    <w:right w:val="nil"/>
                  </w:tcBorders>
                  <w:shd w:val="clear" w:color="auto" w:fill="auto"/>
                  <w:vAlign w:val="bottom"/>
                  <w:hideMark/>
                </w:tcPr>
                <w:tbl>
                  <w:tblPr>
                    <w:tblW w:w="6871" w:type="dxa"/>
                    <w:tblLook w:val="04A0" w:firstRow="1" w:lastRow="0" w:firstColumn="1" w:lastColumn="0" w:noHBand="0" w:noVBand="1"/>
                  </w:tblPr>
                  <w:tblGrid>
                    <w:gridCol w:w="98"/>
                    <w:gridCol w:w="108"/>
                    <w:gridCol w:w="6272"/>
                    <w:gridCol w:w="206"/>
                    <w:gridCol w:w="187"/>
                  </w:tblGrid>
                  <w:tr w:rsidR="0000560F" w:rsidRPr="00B8535E" w:rsidTr="004E7BB2">
                    <w:trPr>
                      <w:gridAfter w:val="2"/>
                      <w:wAfter w:w="393" w:type="dxa"/>
                      <w:trHeight w:val="397"/>
                    </w:trPr>
                    <w:tc>
                      <w:tcPr>
                        <w:tcW w:w="6478" w:type="dxa"/>
                        <w:gridSpan w:val="3"/>
                        <w:tcBorders>
                          <w:top w:val="nil"/>
                          <w:left w:val="nil"/>
                          <w:bottom w:val="nil"/>
                          <w:right w:val="nil"/>
                        </w:tcBorders>
                        <w:shd w:val="clear" w:color="auto" w:fill="auto"/>
                        <w:vAlign w:val="bottom"/>
                        <w:hideMark/>
                      </w:tcPr>
                      <w:p w:rsidR="0000560F" w:rsidRPr="00B8535E" w:rsidRDefault="0000560F" w:rsidP="00166969">
                        <w:pPr>
                          <w:widowControl/>
                          <w:autoSpaceDE/>
                          <w:autoSpaceDN/>
                          <w:adjustRightInd/>
                          <w:jc w:val="left"/>
                          <w:rPr>
                            <w:i/>
                            <w:iCs/>
                            <w:sz w:val="17"/>
                            <w:szCs w:val="17"/>
                          </w:rPr>
                        </w:pPr>
                        <w:r w:rsidRPr="00B8535E">
                          <w:rPr>
                            <w:i/>
                            <w:iCs/>
                            <w:sz w:val="17"/>
                            <w:szCs w:val="17"/>
                          </w:rPr>
                          <w:t>Improving the Operational Efficiencies of Small Health Clinics</w:t>
                        </w:r>
                      </w:p>
                    </w:tc>
                  </w:tr>
                  <w:tr w:rsidR="0000560F" w:rsidRPr="00B8535E" w:rsidTr="004E7BB2">
                    <w:trPr>
                      <w:gridBefore w:val="2"/>
                      <w:gridAfter w:val="1"/>
                      <w:wBefore w:w="206" w:type="dxa"/>
                      <w:wAfter w:w="187" w:type="dxa"/>
                      <w:trHeight w:val="229"/>
                    </w:trPr>
                    <w:tc>
                      <w:tcPr>
                        <w:tcW w:w="6478" w:type="dxa"/>
                        <w:gridSpan w:val="2"/>
                        <w:tcBorders>
                          <w:top w:val="nil"/>
                          <w:left w:val="nil"/>
                          <w:bottom w:val="nil"/>
                          <w:right w:val="nil"/>
                        </w:tcBorders>
                        <w:shd w:val="clear" w:color="auto" w:fill="auto"/>
                        <w:hideMark/>
                      </w:tcPr>
                      <w:p w:rsidR="0000560F" w:rsidRPr="00B8535E" w:rsidRDefault="0000560F" w:rsidP="00166969">
                        <w:pPr>
                          <w:widowControl/>
                          <w:autoSpaceDE/>
                          <w:autoSpaceDN/>
                          <w:adjustRightInd/>
                          <w:jc w:val="left"/>
                          <w:rPr>
                            <w:sz w:val="17"/>
                            <w:szCs w:val="17"/>
                          </w:rPr>
                        </w:pPr>
                        <w:r w:rsidRPr="00A109C1">
                          <w:rPr>
                            <w:b/>
                            <w:sz w:val="17"/>
                            <w:szCs w:val="17"/>
                          </w:rPr>
                          <w:t>Mohan Rao</w:t>
                        </w:r>
                        <w:r w:rsidRPr="00B8535E">
                          <w:rPr>
                            <w:sz w:val="17"/>
                            <w:szCs w:val="17"/>
                          </w:rPr>
                          <w:t>, Texas A&amp;M University-Corpus Christi</w:t>
                        </w:r>
                      </w:p>
                    </w:tc>
                  </w:tr>
                  <w:tr w:rsidR="0000560F" w:rsidRPr="00B8535E" w:rsidTr="004E7BB2">
                    <w:trPr>
                      <w:gridBefore w:val="1"/>
                      <w:wBefore w:w="98" w:type="dxa"/>
                      <w:trHeight w:val="442"/>
                    </w:trPr>
                    <w:tc>
                      <w:tcPr>
                        <w:tcW w:w="6773" w:type="dxa"/>
                        <w:gridSpan w:val="4"/>
                        <w:tcBorders>
                          <w:top w:val="nil"/>
                          <w:left w:val="nil"/>
                          <w:bottom w:val="nil"/>
                          <w:right w:val="nil"/>
                        </w:tcBorders>
                        <w:shd w:val="clear" w:color="auto" w:fill="auto"/>
                        <w:vAlign w:val="bottom"/>
                        <w:hideMark/>
                      </w:tcPr>
                      <w:p w:rsidR="0000560F" w:rsidRPr="00B8535E" w:rsidRDefault="0000560F" w:rsidP="00166969">
                        <w:pPr>
                          <w:widowControl/>
                          <w:autoSpaceDE/>
                          <w:autoSpaceDN/>
                          <w:adjustRightInd/>
                          <w:jc w:val="left"/>
                          <w:rPr>
                            <w:i/>
                            <w:iCs/>
                            <w:sz w:val="17"/>
                            <w:szCs w:val="17"/>
                          </w:rPr>
                        </w:pPr>
                        <w:r w:rsidRPr="00B8535E">
                          <w:rPr>
                            <w:i/>
                            <w:iCs/>
                            <w:sz w:val="17"/>
                            <w:szCs w:val="17"/>
                          </w:rPr>
                          <w:t>A Study to Understand Communication Preferences of Medicare and Medicaid Patients with Chronic Conditions</w:t>
                        </w:r>
                      </w:p>
                    </w:tc>
                  </w:tr>
                </w:tbl>
                <w:p w:rsidR="00FF0D00" w:rsidRPr="00B8535E" w:rsidRDefault="00FF0D00" w:rsidP="00FF0D00">
                  <w:pPr>
                    <w:widowControl/>
                    <w:autoSpaceDE/>
                    <w:autoSpaceDN/>
                    <w:adjustRightInd/>
                    <w:jc w:val="left"/>
                    <w:rPr>
                      <w:i/>
                      <w:iCs/>
                      <w:sz w:val="17"/>
                      <w:szCs w:val="17"/>
                    </w:rPr>
                  </w:pPr>
                </w:p>
              </w:tc>
            </w:tr>
            <w:tr w:rsidR="00FF0D00" w:rsidRPr="00B8535E" w:rsidTr="00CD3150">
              <w:trPr>
                <w:trHeight w:val="229"/>
              </w:trPr>
              <w:tc>
                <w:tcPr>
                  <w:tcW w:w="6922" w:type="dxa"/>
                  <w:tcBorders>
                    <w:top w:val="nil"/>
                    <w:left w:val="nil"/>
                    <w:bottom w:val="nil"/>
                    <w:right w:val="nil"/>
                  </w:tcBorders>
                  <w:shd w:val="clear" w:color="auto" w:fill="auto"/>
                  <w:hideMark/>
                </w:tcPr>
                <w:p w:rsidR="00FF0D00" w:rsidRPr="00B8535E" w:rsidRDefault="00FF0D00" w:rsidP="00FF0D00">
                  <w:pPr>
                    <w:widowControl/>
                    <w:autoSpaceDE/>
                    <w:autoSpaceDN/>
                    <w:adjustRightInd/>
                    <w:ind w:firstLineChars="200" w:firstLine="341"/>
                    <w:jc w:val="left"/>
                    <w:rPr>
                      <w:sz w:val="17"/>
                      <w:szCs w:val="17"/>
                    </w:rPr>
                  </w:pPr>
                  <w:r w:rsidRPr="00A109C1">
                    <w:rPr>
                      <w:b/>
                      <w:sz w:val="17"/>
                      <w:szCs w:val="17"/>
                    </w:rPr>
                    <w:t>Kaushik Ghosh</w:t>
                  </w:r>
                  <w:r w:rsidRPr="00B8535E">
                    <w:rPr>
                      <w:sz w:val="17"/>
                      <w:szCs w:val="17"/>
                    </w:rPr>
                    <w:t>, Lamar University</w:t>
                  </w:r>
                </w:p>
              </w:tc>
            </w:tr>
            <w:tr w:rsidR="00FF0D00" w:rsidRPr="00B8535E" w:rsidTr="00CD3150">
              <w:trPr>
                <w:trHeight w:val="229"/>
              </w:trPr>
              <w:tc>
                <w:tcPr>
                  <w:tcW w:w="6922" w:type="dxa"/>
                  <w:tcBorders>
                    <w:top w:val="nil"/>
                    <w:left w:val="nil"/>
                    <w:bottom w:val="nil"/>
                    <w:right w:val="nil"/>
                  </w:tcBorders>
                  <w:shd w:val="clear" w:color="auto" w:fill="auto"/>
                  <w:hideMark/>
                </w:tcPr>
                <w:p w:rsidR="00FF0D00" w:rsidRPr="00B8535E" w:rsidRDefault="00FF0D00" w:rsidP="00FF0D00">
                  <w:pPr>
                    <w:widowControl/>
                    <w:autoSpaceDE/>
                    <w:autoSpaceDN/>
                    <w:adjustRightInd/>
                    <w:ind w:firstLineChars="200" w:firstLine="341"/>
                    <w:jc w:val="left"/>
                    <w:rPr>
                      <w:sz w:val="17"/>
                      <w:szCs w:val="17"/>
                    </w:rPr>
                  </w:pPr>
                  <w:r w:rsidRPr="00A109C1">
                    <w:rPr>
                      <w:b/>
                      <w:sz w:val="17"/>
                      <w:szCs w:val="17"/>
                    </w:rPr>
                    <w:t>Eileen Curl</w:t>
                  </w:r>
                  <w:r w:rsidRPr="00B8535E">
                    <w:rPr>
                      <w:sz w:val="17"/>
                      <w:szCs w:val="17"/>
                    </w:rPr>
                    <w:t>, Lamar University</w:t>
                  </w:r>
                </w:p>
              </w:tc>
            </w:tr>
            <w:tr w:rsidR="00FF0D00" w:rsidRPr="00B8535E" w:rsidTr="00CD3150">
              <w:trPr>
                <w:trHeight w:val="229"/>
              </w:trPr>
              <w:tc>
                <w:tcPr>
                  <w:tcW w:w="6922" w:type="dxa"/>
                  <w:tcBorders>
                    <w:top w:val="nil"/>
                    <w:left w:val="nil"/>
                    <w:bottom w:val="nil"/>
                    <w:right w:val="nil"/>
                  </w:tcBorders>
                  <w:shd w:val="clear" w:color="auto" w:fill="auto"/>
                  <w:hideMark/>
                </w:tcPr>
                <w:p w:rsidR="00FF0D00" w:rsidRPr="00B8535E" w:rsidRDefault="00FF0D00" w:rsidP="00FF0D00">
                  <w:pPr>
                    <w:widowControl/>
                    <w:autoSpaceDE/>
                    <w:autoSpaceDN/>
                    <w:adjustRightInd/>
                    <w:ind w:firstLineChars="200" w:firstLine="341"/>
                    <w:jc w:val="left"/>
                    <w:rPr>
                      <w:sz w:val="17"/>
                      <w:szCs w:val="17"/>
                    </w:rPr>
                  </w:pPr>
                  <w:r w:rsidRPr="00A109C1">
                    <w:rPr>
                      <w:b/>
                      <w:sz w:val="17"/>
                      <w:szCs w:val="17"/>
                    </w:rPr>
                    <w:t>Patti Moss</w:t>
                  </w:r>
                  <w:r w:rsidRPr="00B8535E">
                    <w:rPr>
                      <w:sz w:val="17"/>
                      <w:szCs w:val="17"/>
                    </w:rPr>
                    <w:t>, Lamar University</w:t>
                  </w:r>
                </w:p>
              </w:tc>
            </w:tr>
            <w:tr w:rsidR="00FF0D00" w:rsidRPr="00B8535E" w:rsidTr="00CD3150">
              <w:trPr>
                <w:trHeight w:val="229"/>
              </w:trPr>
              <w:tc>
                <w:tcPr>
                  <w:tcW w:w="6922" w:type="dxa"/>
                  <w:tcBorders>
                    <w:top w:val="nil"/>
                    <w:left w:val="nil"/>
                    <w:bottom w:val="nil"/>
                    <w:right w:val="nil"/>
                  </w:tcBorders>
                  <w:shd w:val="clear" w:color="auto" w:fill="auto"/>
                  <w:hideMark/>
                </w:tcPr>
                <w:p w:rsidR="00FF0D00" w:rsidRPr="00B8535E" w:rsidRDefault="00FF0D00" w:rsidP="008714EB">
                  <w:pPr>
                    <w:widowControl/>
                    <w:autoSpaceDE/>
                    <w:autoSpaceDN/>
                    <w:adjustRightInd/>
                    <w:ind w:firstLineChars="200" w:firstLine="341"/>
                    <w:jc w:val="left"/>
                    <w:rPr>
                      <w:sz w:val="17"/>
                      <w:szCs w:val="17"/>
                    </w:rPr>
                  </w:pPr>
                  <w:r w:rsidRPr="00A109C1">
                    <w:rPr>
                      <w:b/>
                      <w:sz w:val="17"/>
                      <w:szCs w:val="17"/>
                    </w:rPr>
                    <w:t>Mary Goodwin</w:t>
                  </w:r>
                  <w:r w:rsidRPr="00B8535E">
                    <w:rPr>
                      <w:sz w:val="17"/>
                      <w:szCs w:val="17"/>
                    </w:rPr>
                    <w:t>, Lamar University</w:t>
                  </w:r>
                </w:p>
              </w:tc>
            </w:tr>
            <w:tr w:rsidR="00FF0D00" w:rsidRPr="00B8535E" w:rsidTr="00CD3150">
              <w:trPr>
                <w:trHeight w:val="397"/>
              </w:trPr>
              <w:tc>
                <w:tcPr>
                  <w:tcW w:w="6922" w:type="dxa"/>
                  <w:tcBorders>
                    <w:top w:val="nil"/>
                    <w:left w:val="nil"/>
                    <w:bottom w:val="nil"/>
                    <w:right w:val="nil"/>
                  </w:tcBorders>
                  <w:shd w:val="clear" w:color="auto" w:fill="auto"/>
                  <w:vAlign w:val="bottom"/>
                  <w:hideMark/>
                </w:tcPr>
                <w:p w:rsidR="00FF0D00" w:rsidRPr="00B8535E" w:rsidRDefault="00FF0D00" w:rsidP="00FF0D00">
                  <w:pPr>
                    <w:widowControl/>
                    <w:autoSpaceDE/>
                    <w:autoSpaceDN/>
                    <w:adjustRightInd/>
                    <w:jc w:val="left"/>
                    <w:rPr>
                      <w:i/>
                      <w:iCs/>
                      <w:sz w:val="17"/>
                      <w:szCs w:val="17"/>
                    </w:rPr>
                  </w:pPr>
                  <w:r w:rsidRPr="00B8535E">
                    <w:rPr>
                      <w:i/>
                      <w:iCs/>
                      <w:sz w:val="17"/>
                      <w:szCs w:val="17"/>
                    </w:rPr>
                    <w:t>Examining the Level of adoption of Environmental Sustainability Initiatives in U.S. Hospitals: Influence of Absorptive capacity, Institutional Pressures, Top Management Beliefs and Top Management Participation.</w:t>
                  </w:r>
                </w:p>
              </w:tc>
            </w:tr>
            <w:tr w:rsidR="00FF0D00" w:rsidRPr="00B8535E" w:rsidTr="00CD3150">
              <w:trPr>
                <w:trHeight w:val="229"/>
              </w:trPr>
              <w:tc>
                <w:tcPr>
                  <w:tcW w:w="6922" w:type="dxa"/>
                  <w:tcBorders>
                    <w:top w:val="nil"/>
                    <w:left w:val="nil"/>
                    <w:bottom w:val="nil"/>
                    <w:right w:val="nil"/>
                  </w:tcBorders>
                  <w:shd w:val="clear" w:color="auto" w:fill="auto"/>
                  <w:hideMark/>
                </w:tcPr>
                <w:p w:rsidR="00FF0D00" w:rsidRPr="00B8535E" w:rsidRDefault="00FF0D00" w:rsidP="00FF0D00">
                  <w:pPr>
                    <w:widowControl/>
                    <w:autoSpaceDE/>
                    <w:autoSpaceDN/>
                    <w:adjustRightInd/>
                    <w:ind w:firstLineChars="200" w:firstLine="341"/>
                    <w:jc w:val="left"/>
                    <w:rPr>
                      <w:sz w:val="17"/>
                      <w:szCs w:val="17"/>
                    </w:rPr>
                  </w:pPr>
                  <w:proofErr w:type="spellStart"/>
                  <w:r w:rsidRPr="00A109C1">
                    <w:rPr>
                      <w:b/>
                      <w:sz w:val="17"/>
                      <w:szCs w:val="17"/>
                    </w:rPr>
                    <w:t>Venugopal</w:t>
                  </w:r>
                  <w:proofErr w:type="spellEnd"/>
                  <w:r w:rsidRPr="00A109C1">
                    <w:rPr>
                      <w:b/>
                      <w:sz w:val="17"/>
                      <w:szCs w:val="17"/>
                    </w:rPr>
                    <w:t xml:space="preserve"> </w:t>
                  </w:r>
                  <w:proofErr w:type="spellStart"/>
                  <w:r w:rsidRPr="00A109C1">
                    <w:rPr>
                      <w:b/>
                      <w:sz w:val="17"/>
                      <w:szCs w:val="17"/>
                    </w:rPr>
                    <w:t>Gopalakrishna-Remani</w:t>
                  </w:r>
                  <w:proofErr w:type="spellEnd"/>
                  <w:r w:rsidRPr="00A109C1">
                    <w:rPr>
                      <w:b/>
                      <w:sz w:val="17"/>
                      <w:szCs w:val="17"/>
                    </w:rPr>
                    <w:t xml:space="preserve">, </w:t>
                  </w:r>
                  <w:r w:rsidRPr="00B8535E">
                    <w:rPr>
                      <w:sz w:val="17"/>
                      <w:szCs w:val="17"/>
                    </w:rPr>
                    <w:t xml:space="preserve">The University of </w:t>
                  </w:r>
                  <w:proofErr w:type="spellStart"/>
                  <w:r w:rsidRPr="00B8535E">
                    <w:rPr>
                      <w:sz w:val="17"/>
                      <w:szCs w:val="17"/>
                    </w:rPr>
                    <w:t>texas</w:t>
                  </w:r>
                  <w:proofErr w:type="spellEnd"/>
                  <w:r w:rsidRPr="00B8535E">
                    <w:rPr>
                      <w:sz w:val="17"/>
                      <w:szCs w:val="17"/>
                    </w:rPr>
                    <w:t xml:space="preserve"> at </w:t>
                  </w:r>
                  <w:proofErr w:type="spellStart"/>
                  <w:r w:rsidRPr="00B8535E">
                    <w:rPr>
                      <w:sz w:val="17"/>
                      <w:szCs w:val="17"/>
                    </w:rPr>
                    <w:t>tyler</w:t>
                  </w:r>
                  <w:proofErr w:type="spellEnd"/>
                </w:p>
              </w:tc>
            </w:tr>
            <w:tr w:rsidR="00FF0D00" w:rsidRPr="00B8535E" w:rsidTr="00CD3150">
              <w:trPr>
                <w:trHeight w:val="229"/>
              </w:trPr>
              <w:tc>
                <w:tcPr>
                  <w:tcW w:w="6922" w:type="dxa"/>
                  <w:tcBorders>
                    <w:top w:val="nil"/>
                    <w:left w:val="nil"/>
                    <w:bottom w:val="nil"/>
                    <w:right w:val="nil"/>
                  </w:tcBorders>
                  <w:shd w:val="clear" w:color="auto" w:fill="auto"/>
                  <w:hideMark/>
                </w:tcPr>
                <w:p w:rsidR="00FF0D00" w:rsidRPr="00B8535E" w:rsidRDefault="00FF0D00" w:rsidP="00FF0D00">
                  <w:pPr>
                    <w:widowControl/>
                    <w:autoSpaceDE/>
                    <w:autoSpaceDN/>
                    <w:adjustRightInd/>
                    <w:ind w:firstLineChars="200" w:firstLine="341"/>
                    <w:jc w:val="left"/>
                    <w:rPr>
                      <w:sz w:val="17"/>
                      <w:szCs w:val="17"/>
                    </w:rPr>
                  </w:pPr>
                  <w:r w:rsidRPr="00A109C1">
                    <w:rPr>
                      <w:b/>
                      <w:sz w:val="17"/>
                      <w:szCs w:val="17"/>
                    </w:rPr>
                    <w:t>Barbara Wooldridge</w:t>
                  </w:r>
                  <w:r w:rsidRPr="00B8535E">
                    <w:rPr>
                      <w:sz w:val="17"/>
                      <w:szCs w:val="17"/>
                    </w:rPr>
                    <w:t>, The University of Texas at Tyler</w:t>
                  </w:r>
                </w:p>
              </w:tc>
            </w:tr>
            <w:tr w:rsidR="00FF0D00" w:rsidRPr="00B8535E" w:rsidTr="00CD3150">
              <w:trPr>
                <w:trHeight w:val="229"/>
              </w:trPr>
              <w:tc>
                <w:tcPr>
                  <w:tcW w:w="6922" w:type="dxa"/>
                  <w:tcBorders>
                    <w:top w:val="nil"/>
                    <w:left w:val="nil"/>
                    <w:bottom w:val="nil"/>
                    <w:right w:val="nil"/>
                  </w:tcBorders>
                  <w:shd w:val="clear" w:color="auto" w:fill="auto"/>
                  <w:hideMark/>
                </w:tcPr>
                <w:p w:rsidR="0000560F" w:rsidRDefault="00FF0D00" w:rsidP="00166969">
                  <w:pPr>
                    <w:widowControl/>
                    <w:autoSpaceDE/>
                    <w:autoSpaceDN/>
                    <w:adjustRightInd/>
                    <w:ind w:firstLineChars="200" w:firstLine="341"/>
                    <w:jc w:val="left"/>
                    <w:rPr>
                      <w:sz w:val="17"/>
                      <w:szCs w:val="17"/>
                    </w:rPr>
                  </w:pPr>
                  <w:r w:rsidRPr="00A109C1">
                    <w:rPr>
                      <w:b/>
                      <w:sz w:val="17"/>
                      <w:szCs w:val="17"/>
                    </w:rPr>
                    <w:t>Robert Paul Jones</w:t>
                  </w:r>
                  <w:r w:rsidRPr="00B8535E">
                    <w:rPr>
                      <w:sz w:val="17"/>
                      <w:szCs w:val="17"/>
                    </w:rPr>
                    <w:t>, The University of Texas at Tyler</w:t>
                  </w:r>
                </w:p>
                <w:p w:rsidR="00166969" w:rsidRPr="00B8535E" w:rsidRDefault="00166969" w:rsidP="00166969">
                  <w:pPr>
                    <w:widowControl/>
                    <w:autoSpaceDE/>
                    <w:autoSpaceDN/>
                    <w:adjustRightInd/>
                    <w:ind w:firstLineChars="200" w:firstLine="340"/>
                    <w:jc w:val="left"/>
                    <w:rPr>
                      <w:sz w:val="17"/>
                      <w:szCs w:val="17"/>
                    </w:rPr>
                  </w:pPr>
                </w:p>
              </w:tc>
            </w:tr>
          </w:tbl>
          <w:p w:rsidR="00B443EF" w:rsidRPr="00B8535E" w:rsidRDefault="00B443EF" w:rsidP="00B443EF">
            <w:pPr>
              <w:widowControl/>
              <w:autoSpaceDE/>
              <w:autoSpaceDN/>
              <w:adjustRightInd/>
              <w:ind w:firstLineChars="200" w:firstLine="400"/>
              <w:jc w:val="left"/>
              <w:rPr>
                <w:sz w:val="20"/>
                <w:szCs w:val="20"/>
              </w:rPr>
            </w:pPr>
          </w:p>
        </w:tc>
      </w:tr>
      <w:tr w:rsidR="00B443EF" w:rsidRPr="00B8535E" w:rsidTr="00CD3150">
        <w:trPr>
          <w:trHeight w:val="315"/>
        </w:trPr>
        <w:tc>
          <w:tcPr>
            <w:tcW w:w="7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3EF" w:rsidRPr="00B8535E" w:rsidRDefault="00B443EF" w:rsidP="00B443EF">
            <w:pPr>
              <w:widowControl/>
              <w:autoSpaceDE/>
              <w:autoSpaceDN/>
              <w:adjustRightInd/>
              <w:jc w:val="left"/>
              <w:rPr>
                <w:color w:val="000000"/>
                <w:sz w:val="17"/>
                <w:szCs w:val="17"/>
              </w:rPr>
            </w:pPr>
            <w:r w:rsidRPr="00B8535E">
              <w:rPr>
                <w:color w:val="000000"/>
                <w:sz w:val="17"/>
                <w:szCs w:val="17"/>
              </w:rPr>
              <w:t>8:30 am - 10:00 am</w:t>
            </w:r>
            <w:r>
              <w:rPr>
                <w:color w:val="000000"/>
                <w:sz w:val="17"/>
                <w:szCs w:val="17"/>
              </w:rPr>
              <w:t xml:space="preserve">                                                                          </w:t>
            </w:r>
            <w:r w:rsidR="00E35030">
              <w:rPr>
                <w:color w:val="000000"/>
                <w:sz w:val="17"/>
                <w:szCs w:val="17"/>
              </w:rPr>
              <w:t xml:space="preserve">                 Meeting Room 12</w:t>
            </w:r>
          </w:p>
        </w:tc>
      </w:tr>
      <w:tr w:rsidR="00B443EF" w:rsidRPr="00B8535E" w:rsidTr="00CD3150">
        <w:trPr>
          <w:trHeight w:val="225"/>
        </w:trPr>
        <w:tc>
          <w:tcPr>
            <w:tcW w:w="7303" w:type="dxa"/>
            <w:tcBorders>
              <w:top w:val="nil"/>
              <w:left w:val="nil"/>
              <w:bottom w:val="nil"/>
              <w:right w:val="nil"/>
            </w:tcBorders>
            <w:shd w:val="clear" w:color="auto" w:fill="auto"/>
            <w:vAlign w:val="bottom"/>
            <w:hideMark/>
          </w:tcPr>
          <w:p w:rsidR="00B443EF" w:rsidRPr="00B8535E" w:rsidRDefault="00E35030" w:rsidP="00B443EF">
            <w:pPr>
              <w:widowControl/>
              <w:autoSpaceDE/>
              <w:autoSpaceDN/>
              <w:adjustRightInd/>
              <w:jc w:val="left"/>
              <w:rPr>
                <w:b/>
                <w:bCs/>
                <w:sz w:val="17"/>
                <w:szCs w:val="17"/>
              </w:rPr>
            </w:pPr>
            <w:r>
              <w:rPr>
                <w:b/>
                <w:bCs/>
                <w:sz w:val="17"/>
                <w:szCs w:val="17"/>
              </w:rPr>
              <w:t>SESSION D</w:t>
            </w:r>
            <w:r w:rsidR="00B443EF" w:rsidRPr="00B8535E">
              <w:rPr>
                <w:b/>
                <w:bCs/>
                <w:sz w:val="17"/>
                <w:szCs w:val="17"/>
              </w:rPr>
              <w:t xml:space="preserve">           Enterprise Systems (ERP)</w:t>
            </w:r>
          </w:p>
        </w:tc>
      </w:tr>
      <w:tr w:rsidR="00B443EF" w:rsidRPr="00B8535E" w:rsidTr="00CD3150">
        <w:trPr>
          <w:trHeight w:val="225"/>
        </w:trPr>
        <w:tc>
          <w:tcPr>
            <w:tcW w:w="7303" w:type="dxa"/>
            <w:tcBorders>
              <w:top w:val="nil"/>
              <w:left w:val="nil"/>
              <w:bottom w:val="nil"/>
              <w:right w:val="nil"/>
            </w:tcBorders>
            <w:shd w:val="clear" w:color="auto" w:fill="auto"/>
            <w:vAlign w:val="bottom"/>
            <w:hideMark/>
          </w:tcPr>
          <w:p w:rsidR="00B443EF" w:rsidRPr="00B8535E" w:rsidRDefault="00B443EF" w:rsidP="00B443EF">
            <w:pPr>
              <w:widowControl/>
              <w:autoSpaceDE/>
              <w:autoSpaceDN/>
              <w:adjustRightInd/>
              <w:jc w:val="left"/>
              <w:rPr>
                <w:b/>
                <w:bCs/>
                <w:sz w:val="17"/>
                <w:szCs w:val="17"/>
              </w:rPr>
            </w:pPr>
          </w:p>
        </w:tc>
      </w:tr>
      <w:tr w:rsidR="00B443EF" w:rsidRPr="00B8535E" w:rsidTr="00CD3150">
        <w:trPr>
          <w:trHeight w:val="225"/>
        </w:trPr>
        <w:tc>
          <w:tcPr>
            <w:tcW w:w="7303" w:type="dxa"/>
            <w:tcBorders>
              <w:top w:val="nil"/>
              <w:left w:val="nil"/>
              <w:bottom w:val="nil"/>
              <w:right w:val="nil"/>
            </w:tcBorders>
            <w:shd w:val="clear" w:color="auto" w:fill="auto"/>
            <w:vAlign w:val="bottom"/>
            <w:hideMark/>
          </w:tcPr>
          <w:p w:rsidR="00B443EF" w:rsidRPr="00B8535E" w:rsidRDefault="00B443EF" w:rsidP="00B443EF">
            <w:pPr>
              <w:widowControl/>
              <w:autoSpaceDE/>
              <w:autoSpaceDN/>
              <w:adjustRightInd/>
              <w:jc w:val="left"/>
              <w:rPr>
                <w:b/>
                <w:bCs/>
                <w:i/>
                <w:iCs/>
                <w:sz w:val="17"/>
                <w:szCs w:val="17"/>
              </w:rPr>
            </w:pPr>
            <w:r w:rsidRPr="00B8535E">
              <w:rPr>
                <w:b/>
                <w:bCs/>
                <w:i/>
                <w:iCs/>
                <w:sz w:val="17"/>
                <w:szCs w:val="17"/>
              </w:rPr>
              <w:t xml:space="preserve">Session Chair: </w:t>
            </w:r>
            <w:r w:rsidRPr="00B8535E">
              <w:rPr>
                <w:b/>
                <w:bCs/>
                <w:sz w:val="17"/>
                <w:szCs w:val="17"/>
              </w:rPr>
              <w:t xml:space="preserve">Robert </w:t>
            </w:r>
            <w:proofErr w:type="spellStart"/>
            <w:r w:rsidRPr="00B8535E">
              <w:rPr>
                <w:b/>
                <w:bCs/>
                <w:sz w:val="17"/>
                <w:szCs w:val="17"/>
              </w:rPr>
              <w:t>Vinaja</w:t>
            </w:r>
            <w:proofErr w:type="spellEnd"/>
            <w:r w:rsidRPr="00B8535E">
              <w:rPr>
                <w:b/>
                <w:bCs/>
                <w:sz w:val="17"/>
                <w:szCs w:val="17"/>
              </w:rPr>
              <w:t xml:space="preserve">, </w:t>
            </w:r>
            <w:r w:rsidRPr="00B8535E">
              <w:rPr>
                <w:sz w:val="17"/>
                <w:szCs w:val="17"/>
              </w:rPr>
              <w:t>Texas A&amp;M University - San Antonio</w:t>
            </w:r>
          </w:p>
        </w:tc>
      </w:tr>
      <w:tr w:rsidR="00B443EF" w:rsidRPr="00B8535E" w:rsidTr="00CD3150">
        <w:trPr>
          <w:trHeight w:val="225"/>
        </w:trPr>
        <w:tc>
          <w:tcPr>
            <w:tcW w:w="7303" w:type="dxa"/>
            <w:tcBorders>
              <w:top w:val="nil"/>
              <w:left w:val="nil"/>
              <w:bottom w:val="nil"/>
              <w:right w:val="nil"/>
            </w:tcBorders>
            <w:shd w:val="clear" w:color="auto" w:fill="auto"/>
            <w:hideMark/>
          </w:tcPr>
          <w:p w:rsidR="00B443EF" w:rsidRPr="00B8535E" w:rsidRDefault="00B443EF" w:rsidP="00B443EF">
            <w:pPr>
              <w:widowControl/>
              <w:autoSpaceDE/>
              <w:autoSpaceDN/>
              <w:adjustRightInd/>
              <w:jc w:val="left"/>
              <w:rPr>
                <w:b/>
                <w:bCs/>
                <w:i/>
                <w:iCs/>
                <w:sz w:val="17"/>
                <w:szCs w:val="17"/>
              </w:rPr>
            </w:pPr>
          </w:p>
        </w:tc>
      </w:tr>
      <w:tr w:rsidR="00B443EF" w:rsidRPr="00B8535E" w:rsidTr="00CD3150">
        <w:trPr>
          <w:trHeight w:val="435"/>
        </w:trPr>
        <w:tc>
          <w:tcPr>
            <w:tcW w:w="7303" w:type="dxa"/>
            <w:tcBorders>
              <w:top w:val="nil"/>
              <w:left w:val="nil"/>
              <w:bottom w:val="nil"/>
              <w:right w:val="nil"/>
            </w:tcBorders>
            <w:shd w:val="clear" w:color="auto" w:fill="auto"/>
            <w:vAlign w:val="bottom"/>
            <w:hideMark/>
          </w:tcPr>
          <w:p w:rsidR="00B443EF" w:rsidRPr="00B8535E" w:rsidRDefault="00B443EF" w:rsidP="00B443EF">
            <w:pPr>
              <w:widowControl/>
              <w:autoSpaceDE/>
              <w:autoSpaceDN/>
              <w:adjustRightInd/>
              <w:jc w:val="left"/>
              <w:rPr>
                <w:i/>
                <w:iCs/>
                <w:sz w:val="17"/>
                <w:szCs w:val="17"/>
              </w:rPr>
            </w:pPr>
            <w:r w:rsidRPr="00B8535E">
              <w:rPr>
                <w:i/>
                <w:iCs/>
                <w:sz w:val="17"/>
                <w:szCs w:val="17"/>
              </w:rPr>
              <w:t>International ERP software projects: A survey to differentiate critical implementation barriers and related risk management techniques</w:t>
            </w:r>
          </w:p>
        </w:tc>
      </w:tr>
      <w:tr w:rsidR="00B443EF" w:rsidRPr="00B8535E" w:rsidTr="00CD3150">
        <w:trPr>
          <w:trHeight w:val="225"/>
        </w:trPr>
        <w:tc>
          <w:tcPr>
            <w:tcW w:w="7303" w:type="dxa"/>
            <w:tcBorders>
              <w:top w:val="nil"/>
              <w:left w:val="nil"/>
              <w:bottom w:val="nil"/>
              <w:right w:val="nil"/>
            </w:tcBorders>
            <w:shd w:val="clear" w:color="auto" w:fill="auto"/>
            <w:hideMark/>
          </w:tcPr>
          <w:p w:rsidR="00B443EF" w:rsidRPr="00B8535E" w:rsidRDefault="00B443EF" w:rsidP="00B443EF">
            <w:pPr>
              <w:widowControl/>
              <w:autoSpaceDE/>
              <w:autoSpaceDN/>
              <w:adjustRightInd/>
              <w:ind w:firstLineChars="200" w:firstLine="341"/>
              <w:jc w:val="left"/>
              <w:rPr>
                <w:sz w:val="17"/>
                <w:szCs w:val="17"/>
              </w:rPr>
            </w:pPr>
            <w:r w:rsidRPr="00C40F82">
              <w:rPr>
                <w:b/>
                <w:sz w:val="17"/>
                <w:szCs w:val="17"/>
              </w:rPr>
              <w:t xml:space="preserve">Kirill </w:t>
            </w:r>
            <w:proofErr w:type="spellStart"/>
            <w:r w:rsidRPr="00C40F82">
              <w:rPr>
                <w:b/>
                <w:sz w:val="17"/>
                <w:szCs w:val="17"/>
              </w:rPr>
              <w:t>Yurov</w:t>
            </w:r>
            <w:proofErr w:type="spellEnd"/>
            <w:r w:rsidRPr="00B8535E">
              <w:rPr>
                <w:sz w:val="17"/>
                <w:szCs w:val="17"/>
              </w:rPr>
              <w:t>, Missouri Western State University</w:t>
            </w:r>
          </w:p>
        </w:tc>
      </w:tr>
      <w:tr w:rsidR="00B443EF" w:rsidRPr="00B8535E" w:rsidTr="00CD3150">
        <w:trPr>
          <w:trHeight w:val="225"/>
        </w:trPr>
        <w:tc>
          <w:tcPr>
            <w:tcW w:w="7303" w:type="dxa"/>
            <w:tcBorders>
              <w:top w:val="nil"/>
              <w:left w:val="nil"/>
              <w:bottom w:val="nil"/>
              <w:right w:val="nil"/>
            </w:tcBorders>
            <w:shd w:val="clear" w:color="auto" w:fill="auto"/>
            <w:hideMark/>
          </w:tcPr>
          <w:p w:rsidR="00B443EF" w:rsidRPr="00B8535E" w:rsidRDefault="00B443EF" w:rsidP="00B443EF">
            <w:pPr>
              <w:widowControl/>
              <w:autoSpaceDE/>
              <w:autoSpaceDN/>
              <w:adjustRightInd/>
              <w:ind w:firstLineChars="200" w:firstLine="341"/>
              <w:jc w:val="left"/>
              <w:rPr>
                <w:sz w:val="17"/>
                <w:szCs w:val="17"/>
              </w:rPr>
            </w:pPr>
            <w:r w:rsidRPr="00C40F82">
              <w:rPr>
                <w:b/>
                <w:sz w:val="17"/>
                <w:szCs w:val="17"/>
              </w:rPr>
              <w:t>Peggy Lane</w:t>
            </w:r>
            <w:r w:rsidRPr="00B8535E">
              <w:rPr>
                <w:sz w:val="17"/>
                <w:szCs w:val="17"/>
              </w:rPr>
              <w:t>, Missouri Western State University</w:t>
            </w:r>
          </w:p>
        </w:tc>
      </w:tr>
      <w:tr w:rsidR="00B443EF" w:rsidRPr="00B8535E" w:rsidTr="00CD3150">
        <w:trPr>
          <w:trHeight w:val="480"/>
        </w:trPr>
        <w:tc>
          <w:tcPr>
            <w:tcW w:w="7303" w:type="dxa"/>
            <w:tcBorders>
              <w:top w:val="nil"/>
              <w:left w:val="nil"/>
              <w:bottom w:val="nil"/>
              <w:right w:val="nil"/>
            </w:tcBorders>
            <w:shd w:val="clear" w:color="auto" w:fill="auto"/>
            <w:vAlign w:val="bottom"/>
            <w:hideMark/>
          </w:tcPr>
          <w:p w:rsidR="00B443EF" w:rsidRPr="00B8535E" w:rsidRDefault="00B443EF" w:rsidP="00B443EF">
            <w:pPr>
              <w:widowControl/>
              <w:autoSpaceDE/>
              <w:autoSpaceDN/>
              <w:adjustRightInd/>
              <w:jc w:val="left"/>
              <w:rPr>
                <w:i/>
                <w:iCs/>
                <w:sz w:val="17"/>
                <w:szCs w:val="17"/>
              </w:rPr>
            </w:pPr>
            <w:r w:rsidRPr="00B8535E">
              <w:rPr>
                <w:i/>
                <w:iCs/>
                <w:sz w:val="17"/>
                <w:szCs w:val="17"/>
              </w:rPr>
              <w:t>Re-examining role of Critical Success Factors in ERP Success - a training and education perspective</w:t>
            </w:r>
          </w:p>
        </w:tc>
      </w:tr>
      <w:tr w:rsidR="00B443EF" w:rsidRPr="00B8535E" w:rsidTr="00CD3150">
        <w:trPr>
          <w:trHeight w:val="225"/>
        </w:trPr>
        <w:tc>
          <w:tcPr>
            <w:tcW w:w="7303" w:type="dxa"/>
            <w:tcBorders>
              <w:top w:val="nil"/>
              <w:left w:val="nil"/>
              <w:bottom w:val="nil"/>
              <w:right w:val="nil"/>
            </w:tcBorders>
            <w:shd w:val="clear" w:color="auto" w:fill="auto"/>
            <w:hideMark/>
          </w:tcPr>
          <w:p w:rsidR="00B443EF" w:rsidRPr="00B8535E" w:rsidRDefault="00B443EF" w:rsidP="00B443EF">
            <w:pPr>
              <w:widowControl/>
              <w:autoSpaceDE/>
              <w:autoSpaceDN/>
              <w:adjustRightInd/>
              <w:ind w:firstLineChars="200" w:firstLine="341"/>
              <w:jc w:val="left"/>
              <w:rPr>
                <w:sz w:val="17"/>
                <w:szCs w:val="17"/>
              </w:rPr>
            </w:pPr>
            <w:proofErr w:type="spellStart"/>
            <w:r w:rsidRPr="00C40F82">
              <w:rPr>
                <w:b/>
                <w:sz w:val="17"/>
                <w:szCs w:val="17"/>
              </w:rPr>
              <w:t>Vikram</w:t>
            </w:r>
            <w:proofErr w:type="spellEnd"/>
            <w:r w:rsidRPr="00C40F82">
              <w:rPr>
                <w:b/>
                <w:sz w:val="17"/>
                <w:szCs w:val="17"/>
              </w:rPr>
              <w:t xml:space="preserve"> </w:t>
            </w:r>
            <w:proofErr w:type="spellStart"/>
            <w:r w:rsidRPr="00C40F82">
              <w:rPr>
                <w:b/>
                <w:sz w:val="17"/>
                <w:szCs w:val="17"/>
              </w:rPr>
              <w:t>Bhadauria</w:t>
            </w:r>
            <w:proofErr w:type="spellEnd"/>
            <w:r w:rsidRPr="00B8535E">
              <w:rPr>
                <w:sz w:val="17"/>
                <w:szCs w:val="17"/>
              </w:rPr>
              <w:t>, Southern Arkansas University</w:t>
            </w:r>
          </w:p>
        </w:tc>
      </w:tr>
      <w:tr w:rsidR="00B443EF" w:rsidRPr="00B8535E" w:rsidTr="00CD3150">
        <w:trPr>
          <w:trHeight w:val="225"/>
        </w:trPr>
        <w:tc>
          <w:tcPr>
            <w:tcW w:w="7303" w:type="dxa"/>
            <w:tcBorders>
              <w:top w:val="nil"/>
              <w:left w:val="nil"/>
              <w:bottom w:val="nil"/>
              <w:right w:val="nil"/>
            </w:tcBorders>
            <w:shd w:val="clear" w:color="auto" w:fill="auto"/>
            <w:hideMark/>
          </w:tcPr>
          <w:p w:rsidR="00B443EF" w:rsidRPr="00B8535E" w:rsidRDefault="00B443EF" w:rsidP="00B443EF">
            <w:pPr>
              <w:widowControl/>
              <w:autoSpaceDE/>
              <w:autoSpaceDN/>
              <w:adjustRightInd/>
              <w:ind w:firstLineChars="200" w:firstLine="341"/>
              <w:jc w:val="left"/>
              <w:rPr>
                <w:sz w:val="17"/>
                <w:szCs w:val="17"/>
              </w:rPr>
            </w:pPr>
            <w:r w:rsidRPr="00C40F82">
              <w:rPr>
                <w:b/>
                <w:sz w:val="17"/>
                <w:szCs w:val="17"/>
              </w:rPr>
              <w:t>Sheila Pearson</w:t>
            </w:r>
            <w:r w:rsidRPr="00B8535E">
              <w:rPr>
                <w:sz w:val="17"/>
                <w:szCs w:val="17"/>
              </w:rPr>
              <w:t>, Southern Arkansas University</w:t>
            </w:r>
          </w:p>
        </w:tc>
      </w:tr>
      <w:tr w:rsidR="00B443EF" w:rsidRPr="00B8535E" w:rsidTr="00CD3150">
        <w:trPr>
          <w:trHeight w:val="225"/>
        </w:trPr>
        <w:tc>
          <w:tcPr>
            <w:tcW w:w="7303" w:type="dxa"/>
            <w:tcBorders>
              <w:top w:val="nil"/>
              <w:left w:val="nil"/>
              <w:bottom w:val="nil"/>
              <w:right w:val="nil"/>
            </w:tcBorders>
            <w:shd w:val="clear" w:color="auto" w:fill="auto"/>
            <w:hideMark/>
          </w:tcPr>
          <w:p w:rsidR="00B443EF" w:rsidRPr="00B8535E" w:rsidRDefault="00B443EF" w:rsidP="00B443EF">
            <w:pPr>
              <w:widowControl/>
              <w:autoSpaceDE/>
              <w:autoSpaceDN/>
              <w:adjustRightInd/>
              <w:ind w:firstLineChars="200" w:firstLine="341"/>
              <w:jc w:val="left"/>
              <w:rPr>
                <w:sz w:val="17"/>
                <w:szCs w:val="17"/>
              </w:rPr>
            </w:pPr>
            <w:r w:rsidRPr="00C40F82">
              <w:rPr>
                <w:b/>
                <w:sz w:val="17"/>
                <w:szCs w:val="17"/>
              </w:rPr>
              <w:t>Ronnie Watson</w:t>
            </w:r>
            <w:r w:rsidRPr="00B8535E">
              <w:rPr>
                <w:sz w:val="17"/>
                <w:szCs w:val="17"/>
              </w:rPr>
              <w:t>, Southern Arkansas University</w:t>
            </w:r>
          </w:p>
        </w:tc>
      </w:tr>
      <w:tr w:rsidR="00B443EF" w:rsidRPr="00B8535E" w:rsidTr="00CD3150">
        <w:trPr>
          <w:trHeight w:val="390"/>
        </w:trPr>
        <w:tc>
          <w:tcPr>
            <w:tcW w:w="7303" w:type="dxa"/>
            <w:tcBorders>
              <w:top w:val="nil"/>
              <w:left w:val="nil"/>
              <w:bottom w:val="nil"/>
              <w:right w:val="nil"/>
            </w:tcBorders>
            <w:shd w:val="clear" w:color="auto" w:fill="auto"/>
            <w:vAlign w:val="bottom"/>
            <w:hideMark/>
          </w:tcPr>
          <w:p w:rsidR="00B443EF" w:rsidRPr="00B8535E" w:rsidRDefault="00B443EF" w:rsidP="00B443EF">
            <w:pPr>
              <w:widowControl/>
              <w:autoSpaceDE/>
              <w:autoSpaceDN/>
              <w:adjustRightInd/>
              <w:jc w:val="left"/>
              <w:rPr>
                <w:i/>
                <w:iCs/>
                <w:sz w:val="17"/>
                <w:szCs w:val="17"/>
              </w:rPr>
            </w:pPr>
            <w:r w:rsidRPr="00B8535E">
              <w:rPr>
                <w:i/>
                <w:iCs/>
                <w:sz w:val="17"/>
                <w:szCs w:val="17"/>
              </w:rPr>
              <w:t>Business Readiness: Ensuring Information System Project Success</w:t>
            </w:r>
          </w:p>
        </w:tc>
      </w:tr>
      <w:tr w:rsidR="00B443EF" w:rsidRPr="00B8535E" w:rsidTr="00CD3150">
        <w:trPr>
          <w:trHeight w:val="225"/>
        </w:trPr>
        <w:tc>
          <w:tcPr>
            <w:tcW w:w="7303" w:type="dxa"/>
            <w:tcBorders>
              <w:top w:val="nil"/>
              <w:left w:val="nil"/>
              <w:bottom w:val="nil"/>
              <w:right w:val="nil"/>
            </w:tcBorders>
            <w:shd w:val="clear" w:color="auto" w:fill="auto"/>
            <w:hideMark/>
          </w:tcPr>
          <w:p w:rsidR="00B443EF" w:rsidRPr="00B8535E" w:rsidRDefault="00B443EF" w:rsidP="00B443EF">
            <w:pPr>
              <w:widowControl/>
              <w:autoSpaceDE/>
              <w:autoSpaceDN/>
              <w:adjustRightInd/>
              <w:ind w:firstLineChars="200" w:firstLine="341"/>
              <w:jc w:val="left"/>
              <w:rPr>
                <w:sz w:val="17"/>
                <w:szCs w:val="17"/>
              </w:rPr>
            </w:pPr>
            <w:r w:rsidRPr="00C40F82">
              <w:rPr>
                <w:b/>
                <w:sz w:val="17"/>
                <w:szCs w:val="17"/>
              </w:rPr>
              <w:t>Ryan Bailey</w:t>
            </w:r>
            <w:r w:rsidRPr="00B8535E">
              <w:rPr>
                <w:sz w:val="17"/>
                <w:szCs w:val="17"/>
              </w:rPr>
              <w:t>, University of Tulsa</w:t>
            </w:r>
          </w:p>
        </w:tc>
      </w:tr>
      <w:tr w:rsidR="00B443EF" w:rsidRPr="00B8535E" w:rsidTr="00CD3150">
        <w:trPr>
          <w:trHeight w:val="225"/>
        </w:trPr>
        <w:tc>
          <w:tcPr>
            <w:tcW w:w="7303" w:type="dxa"/>
            <w:tcBorders>
              <w:top w:val="nil"/>
              <w:left w:val="nil"/>
              <w:bottom w:val="nil"/>
              <w:right w:val="nil"/>
            </w:tcBorders>
            <w:shd w:val="clear" w:color="auto" w:fill="auto"/>
            <w:hideMark/>
          </w:tcPr>
          <w:p w:rsidR="00B443EF" w:rsidRPr="00B8535E" w:rsidRDefault="00B443EF" w:rsidP="00B443EF">
            <w:pPr>
              <w:widowControl/>
              <w:autoSpaceDE/>
              <w:autoSpaceDN/>
              <w:adjustRightInd/>
              <w:ind w:firstLineChars="200" w:firstLine="341"/>
              <w:jc w:val="left"/>
              <w:rPr>
                <w:sz w:val="17"/>
                <w:szCs w:val="17"/>
              </w:rPr>
            </w:pPr>
            <w:r w:rsidRPr="00C40F82">
              <w:rPr>
                <w:b/>
                <w:sz w:val="17"/>
                <w:szCs w:val="17"/>
              </w:rPr>
              <w:t>Janet Bailey</w:t>
            </w:r>
            <w:r w:rsidRPr="00B8535E">
              <w:rPr>
                <w:sz w:val="17"/>
                <w:szCs w:val="17"/>
              </w:rPr>
              <w:t>, University of Arkansas at Little Rock</w:t>
            </w:r>
          </w:p>
        </w:tc>
      </w:tr>
      <w:tr w:rsidR="00B443EF" w:rsidRPr="00B8535E" w:rsidTr="00CD3150">
        <w:trPr>
          <w:trHeight w:val="390"/>
        </w:trPr>
        <w:tc>
          <w:tcPr>
            <w:tcW w:w="7303" w:type="dxa"/>
            <w:tcBorders>
              <w:top w:val="nil"/>
              <w:left w:val="nil"/>
              <w:bottom w:val="nil"/>
              <w:right w:val="nil"/>
            </w:tcBorders>
            <w:shd w:val="clear" w:color="auto" w:fill="auto"/>
            <w:vAlign w:val="bottom"/>
            <w:hideMark/>
          </w:tcPr>
          <w:p w:rsidR="00B443EF" w:rsidRPr="00B8535E" w:rsidRDefault="00B443EF" w:rsidP="00B443EF">
            <w:pPr>
              <w:widowControl/>
              <w:autoSpaceDE/>
              <w:autoSpaceDN/>
              <w:adjustRightInd/>
              <w:jc w:val="left"/>
              <w:rPr>
                <w:i/>
                <w:iCs/>
                <w:sz w:val="17"/>
                <w:szCs w:val="17"/>
              </w:rPr>
            </w:pPr>
            <w:r w:rsidRPr="00B8535E">
              <w:rPr>
                <w:i/>
                <w:iCs/>
                <w:sz w:val="17"/>
                <w:szCs w:val="17"/>
              </w:rPr>
              <w:t>Team Collaboration in ERP Simulations</w:t>
            </w:r>
          </w:p>
        </w:tc>
      </w:tr>
      <w:tr w:rsidR="00B443EF" w:rsidRPr="00B8535E" w:rsidTr="00CD3150">
        <w:trPr>
          <w:trHeight w:val="225"/>
        </w:trPr>
        <w:tc>
          <w:tcPr>
            <w:tcW w:w="7303" w:type="dxa"/>
            <w:tcBorders>
              <w:top w:val="nil"/>
              <w:left w:val="nil"/>
              <w:bottom w:val="nil"/>
              <w:right w:val="nil"/>
            </w:tcBorders>
            <w:shd w:val="clear" w:color="auto" w:fill="auto"/>
            <w:hideMark/>
          </w:tcPr>
          <w:p w:rsidR="00B443EF" w:rsidRPr="00B8535E" w:rsidRDefault="00B443EF" w:rsidP="00B443EF">
            <w:pPr>
              <w:widowControl/>
              <w:autoSpaceDE/>
              <w:autoSpaceDN/>
              <w:adjustRightInd/>
              <w:ind w:firstLineChars="200" w:firstLine="341"/>
              <w:jc w:val="left"/>
              <w:rPr>
                <w:sz w:val="17"/>
                <w:szCs w:val="17"/>
              </w:rPr>
            </w:pPr>
            <w:r w:rsidRPr="00C40F82">
              <w:rPr>
                <w:b/>
                <w:sz w:val="17"/>
                <w:szCs w:val="17"/>
              </w:rPr>
              <w:t xml:space="preserve">Robert </w:t>
            </w:r>
            <w:proofErr w:type="spellStart"/>
            <w:r w:rsidRPr="00C40F82">
              <w:rPr>
                <w:b/>
                <w:sz w:val="17"/>
                <w:szCs w:val="17"/>
              </w:rPr>
              <w:t>Burdwell</w:t>
            </w:r>
            <w:proofErr w:type="spellEnd"/>
            <w:r w:rsidRPr="00B8535E">
              <w:rPr>
                <w:sz w:val="17"/>
                <w:szCs w:val="17"/>
              </w:rPr>
              <w:t>, Texas A&amp;M San Antonio</w:t>
            </w:r>
          </w:p>
        </w:tc>
      </w:tr>
      <w:tr w:rsidR="00B443EF" w:rsidRPr="00B8535E" w:rsidTr="00CD3150">
        <w:trPr>
          <w:trHeight w:val="225"/>
        </w:trPr>
        <w:tc>
          <w:tcPr>
            <w:tcW w:w="7303" w:type="dxa"/>
            <w:tcBorders>
              <w:top w:val="nil"/>
              <w:left w:val="nil"/>
              <w:bottom w:val="nil"/>
              <w:right w:val="nil"/>
            </w:tcBorders>
            <w:shd w:val="clear" w:color="auto" w:fill="auto"/>
            <w:hideMark/>
          </w:tcPr>
          <w:p w:rsidR="00B443EF" w:rsidRPr="00B8535E" w:rsidRDefault="00B443EF" w:rsidP="00B443EF">
            <w:pPr>
              <w:widowControl/>
              <w:autoSpaceDE/>
              <w:autoSpaceDN/>
              <w:adjustRightInd/>
              <w:ind w:firstLineChars="200" w:firstLine="341"/>
              <w:jc w:val="left"/>
              <w:rPr>
                <w:sz w:val="17"/>
                <w:szCs w:val="17"/>
              </w:rPr>
            </w:pPr>
            <w:r w:rsidRPr="00C40F82">
              <w:rPr>
                <w:b/>
                <w:sz w:val="17"/>
                <w:szCs w:val="17"/>
              </w:rPr>
              <w:t xml:space="preserve">Robert </w:t>
            </w:r>
            <w:proofErr w:type="spellStart"/>
            <w:r w:rsidRPr="00C40F82">
              <w:rPr>
                <w:b/>
                <w:sz w:val="17"/>
                <w:szCs w:val="17"/>
              </w:rPr>
              <w:t>Vinaja</w:t>
            </w:r>
            <w:proofErr w:type="spellEnd"/>
            <w:r w:rsidRPr="00B8535E">
              <w:rPr>
                <w:sz w:val="17"/>
                <w:szCs w:val="17"/>
              </w:rPr>
              <w:t>, Texas A&amp;M University - San Antonio</w:t>
            </w:r>
          </w:p>
        </w:tc>
      </w:tr>
      <w:tr w:rsidR="00B443EF" w:rsidRPr="00B8535E" w:rsidTr="00CD3150">
        <w:trPr>
          <w:trHeight w:val="225"/>
        </w:trPr>
        <w:tc>
          <w:tcPr>
            <w:tcW w:w="7303" w:type="dxa"/>
            <w:tcBorders>
              <w:top w:val="nil"/>
              <w:left w:val="nil"/>
              <w:bottom w:val="nil"/>
              <w:right w:val="nil"/>
            </w:tcBorders>
            <w:shd w:val="clear" w:color="000000" w:fill="000000"/>
            <w:noWrap/>
            <w:vAlign w:val="center"/>
            <w:hideMark/>
          </w:tcPr>
          <w:p w:rsidR="00B443EF" w:rsidRPr="00B8535E" w:rsidRDefault="00B443EF" w:rsidP="00B443EF">
            <w:pPr>
              <w:widowControl/>
              <w:autoSpaceDE/>
              <w:autoSpaceDN/>
              <w:adjustRightInd/>
              <w:rPr>
                <w:b/>
                <w:bCs/>
                <w:color w:val="FFFFFF"/>
                <w:sz w:val="17"/>
                <w:szCs w:val="17"/>
              </w:rPr>
            </w:pPr>
            <w:r w:rsidRPr="00B8535E">
              <w:rPr>
                <w:b/>
                <w:bCs/>
                <w:color w:val="FFFFFF"/>
                <w:sz w:val="17"/>
                <w:szCs w:val="17"/>
              </w:rPr>
              <w:t>DECISION SCIENCES INSTITUTE</w:t>
            </w:r>
          </w:p>
        </w:tc>
      </w:tr>
      <w:tr w:rsidR="00B443EF" w:rsidRPr="00B8535E" w:rsidTr="00CD3150">
        <w:trPr>
          <w:trHeight w:val="225"/>
        </w:trPr>
        <w:tc>
          <w:tcPr>
            <w:tcW w:w="7303" w:type="dxa"/>
            <w:tcBorders>
              <w:top w:val="nil"/>
              <w:left w:val="nil"/>
              <w:bottom w:val="nil"/>
              <w:right w:val="nil"/>
            </w:tcBorders>
            <w:shd w:val="clear" w:color="000000" w:fill="000000"/>
            <w:noWrap/>
            <w:vAlign w:val="bottom"/>
            <w:hideMark/>
          </w:tcPr>
          <w:p w:rsidR="00B443EF" w:rsidRPr="00B8535E" w:rsidRDefault="00B443EF" w:rsidP="00B443EF">
            <w:pPr>
              <w:widowControl/>
              <w:autoSpaceDE/>
              <w:autoSpaceDN/>
              <w:adjustRightInd/>
              <w:rPr>
                <w:b/>
                <w:bCs/>
                <w:color w:val="FFFFFF"/>
                <w:sz w:val="17"/>
                <w:szCs w:val="17"/>
              </w:rPr>
            </w:pPr>
            <w:r w:rsidRPr="00B8535E">
              <w:rPr>
                <w:b/>
                <w:bCs/>
                <w:color w:val="FFFFFF"/>
                <w:sz w:val="17"/>
                <w:szCs w:val="17"/>
              </w:rPr>
              <w:t>SOUTHWEST REGION</w:t>
            </w:r>
          </w:p>
        </w:tc>
      </w:tr>
      <w:tr w:rsidR="00B443EF" w:rsidRPr="00B8535E" w:rsidTr="00CD3150">
        <w:trPr>
          <w:trHeight w:val="225"/>
        </w:trPr>
        <w:tc>
          <w:tcPr>
            <w:tcW w:w="7303" w:type="dxa"/>
            <w:tcBorders>
              <w:top w:val="nil"/>
              <w:left w:val="nil"/>
              <w:bottom w:val="nil"/>
              <w:right w:val="nil"/>
            </w:tcBorders>
            <w:shd w:val="clear" w:color="auto" w:fill="auto"/>
            <w:textDirection w:val="btLr"/>
            <w:vAlign w:val="center"/>
            <w:hideMark/>
          </w:tcPr>
          <w:p w:rsidR="00B443EF" w:rsidRPr="00B8535E" w:rsidRDefault="00B443EF" w:rsidP="00B443EF">
            <w:pPr>
              <w:widowControl/>
              <w:autoSpaceDE/>
              <w:autoSpaceDN/>
              <w:adjustRightInd/>
              <w:rPr>
                <w:b/>
                <w:bCs/>
                <w:color w:val="FFFFFF"/>
                <w:sz w:val="17"/>
                <w:szCs w:val="17"/>
              </w:rPr>
            </w:pPr>
          </w:p>
        </w:tc>
      </w:tr>
      <w:tr w:rsidR="00B443EF" w:rsidRPr="00B8535E" w:rsidTr="00CD3150">
        <w:trPr>
          <w:trHeight w:val="225"/>
        </w:trPr>
        <w:tc>
          <w:tcPr>
            <w:tcW w:w="7303" w:type="dxa"/>
            <w:tcBorders>
              <w:top w:val="nil"/>
              <w:left w:val="nil"/>
              <w:bottom w:val="nil"/>
              <w:right w:val="nil"/>
            </w:tcBorders>
            <w:shd w:val="clear" w:color="auto" w:fill="auto"/>
            <w:noWrap/>
            <w:vAlign w:val="bottom"/>
            <w:hideMark/>
          </w:tcPr>
          <w:p w:rsidR="00B443EF" w:rsidRPr="00B8535E" w:rsidRDefault="00B443EF" w:rsidP="00B443EF">
            <w:pPr>
              <w:widowControl/>
              <w:autoSpaceDE/>
              <w:autoSpaceDN/>
              <w:adjustRightInd/>
              <w:rPr>
                <w:b/>
                <w:bCs/>
                <w:color w:val="000000"/>
                <w:sz w:val="17"/>
                <w:szCs w:val="17"/>
              </w:rPr>
            </w:pPr>
            <w:r>
              <w:rPr>
                <w:b/>
                <w:bCs/>
                <w:color w:val="000000"/>
                <w:sz w:val="17"/>
                <w:szCs w:val="17"/>
              </w:rPr>
              <w:t>March 11</w:t>
            </w:r>
            <w:r w:rsidRPr="00B8535E">
              <w:rPr>
                <w:b/>
                <w:bCs/>
                <w:color w:val="000000"/>
                <w:sz w:val="17"/>
                <w:szCs w:val="17"/>
              </w:rPr>
              <w:t>, 2016</w:t>
            </w:r>
          </w:p>
        </w:tc>
      </w:tr>
      <w:tr w:rsidR="00B443EF" w:rsidRPr="00B8535E" w:rsidTr="00CD3150">
        <w:trPr>
          <w:trHeight w:val="225"/>
        </w:trPr>
        <w:tc>
          <w:tcPr>
            <w:tcW w:w="7303" w:type="dxa"/>
            <w:tcBorders>
              <w:top w:val="nil"/>
              <w:left w:val="nil"/>
              <w:bottom w:val="nil"/>
              <w:right w:val="nil"/>
            </w:tcBorders>
            <w:shd w:val="clear" w:color="auto" w:fill="auto"/>
            <w:noWrap/>
            <w:vAlign w:val="bottom"/>
            <w:hideMark/>
          </w:tcPr>
          <w:p w:rsidR="00B443EF" w:rsidRPr="00B8535E" w:rsidRDefault="00B443EF" w:rsidP="00B443EF">
            <w:pPr>
              <w:widowControl/>
              <w:autoSpaceDE/>
              <w:autoSpaceDN/>
              <w:adjustRightInd/>
              <w:rPr>
                <w:b/>
                <w:bCs/>
                <w:color w:val="000000"/>
                <w:sz w:val="17"/>
                <w:szCs w:val="17"/>
              </w:rPr>
            </w:pPr>
            <w:r w:rsidRPr="00B8535E">
              <w:rPr>
                <w:b/>
                <w:bCs/>
                <w:color w:val="000000"/>
                <w:sz w:val="17"/>
                <w:szCs w:val="17"/>
              </w:rPr>
              <w:t>(</w:t>
            </w:r>
            <w:r>
              <w:rPr>
                <w:b/>
                <w:bCs/>
                <w:color w:val="000000"/>
                <w:sz w:val="17"/>
                <w:szCs w:val="17"/>
              </w:rPr>
              <w:t>Fri</w:t>
            </w:r>
            <w:r w:rsidRPr="00B8535E">
              <w:rPr>
                <w:b/>
                <w:bCs/>
                <w:color w:val="000000"/>
                <w:sz w:val="17"/>
                <w:szCs w:val="17"/>
              </w:rPr>
              <w:t>day)</w:t>
            </w:r>
          </w:p>
        </w:tc>
      </w:tr>
      <w:tr w:rsidR="00B443EF" w:rsidRPr="00B8535E" w:rsidTr="00CD3150">
        <w:trPr>
          <w:trHeight w:val="225"/>
        </w:trPr>
        <w:tc>
          <w:tcPr>
            <w:tcW w:w="7303" w:type="dxa"/>
            <w:tcBorders>
              <w:top w:val="nil"/>
              <w:left w:val="nil"/>
              <w:bottom w:val="nil"/>
              <w:right w:val="nil"/>
            </w:tcBorders>
            <w:shd w:val="clear" w:color="auto" w:fill="auto"/>
            <w:hideMark/>
          </w:tcPr>
          <w:p w:rsidR="00B443EF" w:rsidRPr="00C37DC7" w:rsidRDefault="00B443EF" w:rsidP="00B443EF">
            <w:pPr>
              <w:tabs>
                <w:tab w:val="left" w:pos="2704"/>
              </w:tabs>
              <w:jc w:val="left"/>
              <w:rPr>
                <w:b/>
                <w:sz w:val="17"/>
                <w:szCs w:val="17"/>
              </w:rPr>
            </w:pPr>
          </w:p>
          <w:tbl>
            <w:tblPr>
              <w:tblW w:w="0" w:type="auto"/>
              <w:tblInd w:w="120" w:type="dxa"/>
              <w:tblBorders>
                <w:top w:val="single" w:sz="8" w:space="0" w:color="000000"/>
                <w:bottom w:val="single" w:sz="8" w:space="0" w:color="000000"/>
              </w:tblBorders>
              <w:tblCellMar>
                <w:left w:w="120" w:type="dxa"/>
                <w:right w:w="120" w:type="dxa"/>
              </w:tblCellMar>
              <w:tblLook w:val="0000" w:firstRow="0" w:lastRow="0" w:firstColumn="0" w:lastColumn="0" w:noHBand="0" w:noVBand="0"/>
            </w:tblPr>
            <w:tblGrid>
              <w:gridCol w:w="3478"/>
              <w:gridCol w:w="3489"/>
            </w:tblGrid>
            <w:tr w:rsidR="00B443EF" w:rsidRPr="00C37DC7" w:rsidTr="00431F3C">
              <w:trPr>
                <w:cantSplit/>
              </w:trPr>
              <w:tc>
                <w:tcPr>
                  <w:tcW w:w="3600" w:type="dxa"/>
                </w:tcPr>
                <w:p w:rsidR="00B443EF" w:rsidRPr="00C37DC7" w:rsidRDefault="00B443EF" w:rsidP="00B443E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10:00 a.m. - 10:30 a.m.</w:t>
                  </w:r>
                </w:p>
              </w:tc>
              <w:tc>
                <w:tcPr>
                  <w:tcW w:w="3600" w:type="dxa"/>
                </w:tcPr>
                <w:p w:rsidR="00B443EF" w:rsidRPr="00C37DC7" w:rsidRDefault="00B443EF" w:rsidP="00B443EF">
                  <w:pPr>
                    <w:tabs>
                      <w:tab w:val="right" w:pos="3360"/>
                    </w:tabs>
                    <w:spacing w:before="84" w:after="32"/>
                    <w:jc w:val="right"/>
                    <w:rPr>
                      <w:sz w:val="17"/>
                      <w:szCs w:val="17"/>
                    </w:rPr>
                  </w:pPr>
                  <w:r>
                    <w:rPr>
                      <w:sz w:val="17"/>
                      <w:szCs w:val="17"/>
                    </w:rPr>
                    <w:t>Ballroom C</w:t>
                  </w:r>
                </w:p>
              </w:tc>
            </w:tr>
          </w:tbl>
          <w:p w:rsidR="00B443EF" w:rsidRPr="00C37DC7" w:rsidRDefault="00B443EF" w:rsidP="00B443E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jc w:val="left"/>
              <w:rPr>
                <w:sz w:val="17"/>
                <w:szCs w:val="17"/>
              </w:rPr>
            </w:pPr>
          </w:p>
          <w:p w:rsidR="00B443EF" w:rsidRPr="00C37DC7" w:rsidRDefault="00B443EF" w:rsidP="00B443E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b/>
                <w:bCs/>
                <w:sz w:val="17"/>
                <w:szCs w:val="17"/>
              </w:rPr>
            </w:pPr>
            <w:r w:rsidRPr="00C37DC7">
              <w:rPr>
                <w:b/>
                <w:bCs/>
                <w:sz w:val="17"/>
                <w:szCs w:val="17"/>
              </w:rPr>
              <w:t>FBD Coffee Break</w:t>
            </w:r>
          </w:p>
          <w:p w:rsidR="00B443EF" w:rsidRPr="00C37DC7" w:rsidRDefault="00B443EF" w:rsidP="00B443EF">
            <w:pPr>
              <w:jc w:val="left"/>
              <w:rPr>
                <w:b/>
                <w:bCs/>
                <w:sz w:val="17"/>
                <w:szCs w:val="17"/>
              </w:rPr>
            </w:pPr>
          </w:p>
          <w:p w:rsidR="00B443EF" w:rsidRPr="00C37DC7" w:rsidRDefault="00B443EF" w:rsidP="00B443EF">
            <w:pPr>
              <w:tabs>
                <w:tab w:val="left" w:pos="0"/>
                <w:tab w:val="left" w:pos="180"/>
                <w:tab w:val="left" w:pos="720"/>
                <w:tab w:val="left" w:pos="3600"/>
                <w:tab w:val="left" w:pos="4320"/>
                <w:tab w:val="left" w:pos="5040"/>
                <w:tab w:val="left" w:pos="5760"/>
                <w:tab w:val="left" w:pos="6480"/>
                <w:tab w:val="left" w:pos="7200"/>
                <w:tab w:val="left" w:pos="7920"/>
              </w:tabs>
              <w:jc w:val="both"/>
              <w:rPr>
                <w:bCs/>
                <w:sz w:val="17"/>
                <w:szCs w:val="17"/>
              </w:rPr>
            </w:pPr>
            <w:r w:rsidRPr="00C37DC7">
              <w:rPr>
                <w:bCs/>
                <w:sz w:val="17"/>
                <w:szCs w:val="17"/>
              </w:rPr>
              <w:t xml:space="preserve">Please make plans to visit the exhibits for information on the latest books and newest educational </w:t>
            </w:r>
          </w:p>
          <w:p w:rsidR="00B443EF" w:rsidRPr="00C37DC7" w:rsidRDefault="00B443EF" w:rsidP="00B443EF">
            <w:pPr>
              <w:tabs>
                <w:tab w:val="left" w:pos="0"/>
                <w:tab w:val="left" w:pos="180"/>
                <w:tab w:val="left" w:pos="720"/>
                <w:tab w:val="left" w:pos="3600"/>
                <w:tab w:val="left" w:pos="4320"/>
                <w:tab w:val="left" w:pos="5040"/>
                <w:tab w:val="left" w:pos="5760"/>
                <w:tab w:val="left" w:pos="6480"/>
                <w:tab w:val="left" w:pos="7200"/>
                <w:tab w:val="left" w:pos="7920"/>
              </w:tabs>
              <w:jc w:val="both"/>
              <w:rPr>
                <w:bCs/>
                <w:sz w:val="17"/>
                <w:szCs w:val="17"/>
              </w:rPr>
            </w:pPr>
            <w:proofErr w:type="gramStart"/>
            <w:r w:rsidRPr="00C37DC7">
              <w:rPr>
                <w:bCs/>
                <w:sz w:val="17"/>
                <w:szCs w:val="17"/>
              </w:rPr>
              <w:t>technologies</w:t>
            </w:r>
            <w:proofErr w:type="gramEnd"/>
            <w:r w:rsidRPr="00C37DC7">
              <w:rPr>
                <w:bCs/>
                <w:sz w:val="17"/>
                <w:szCs w:val="17"/>
              </w:rPr>
              <w:t>. Let our exhibitors know how much we appreciate their presence and continued support!</w:t>
            </w:r>
          </w:p>
          <w:p w:rsidR="00B443EF" w:rsidRPr="00C37DC7" w:rsidRDefault="00B443EF" w:rsidP="00B443E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bCs/>
                <w:sz w:val="17"/>
                <w:szCs w:val="17"/>
              </w:rPr>
            </w:pPr>
          </w:p>
          <w:p w:rsidR="00B443EF" w:rsidRDefault="00B443EF" w:rsidP="00B443E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bCs/>
                <w:i/>
                <w:sz w:val="17"/>
                <w:szCs w:val="17"/>
                <w:u w:val="single"/>
              </w:rPr>
            </w:pPr>
            <w:r w:rsidRPr="00C37DC7">
              <w:rPr>
                <w:bCs/>
                <w:sz w:val="17"/>
                <w:szCs w:val="17"/>
              </w:rPr>
              <w:t xml:space="preserve">Great Door Prize Drawings take place at </w:t>
            </w:r>
            <w:r w:rsidRPr="00C37DC7">
              <w:rPr>
                <w:b/>
                <w:bCs/>
                <w:sz w:val="17"/>
                <w:szCs w:val="17"/>
              </w:rPr>
              <w:t>10:15 a.m.</w:t>
            </w:r>
            <w:r w:rsidRPr="00C37DC7">
              <w:rPr>
                <w:bCs/>
                <w:sz w:val="17"/>
                <w:szCs w:val="17"/>
              </w:rPr>
              <w:t xml:space="preserve"> in the Exhibit Area.  </w:t>
            </w:r>
            <w:r w:rsidRPr="00C37DC7">
              <w:rPr>
                <w:bCs/>
                <w:i/>
                <w:sz w:val="17"/>
                <w:szCs w:val="17"/>
                <w:u w:val="single"/>
              </w:rPr>
              <w:t>Must be present to win.</w:t>
            </w:r>
          </w:p>
          <w:p w:rsidR="00B443EF" w:rsidRDefault="00B443EF" w:rsidP="00B443EF">
            <w:pPr>
              <w:widowControl/>
              <w:autoSpaceDE/>
              <w:autoSpaceDN/>
              <w:adjustRightInd/>
              <w:jc w:val="left"/>
              <w:rPr>
                <w:i/>
                <w:iCs/>
                <w:sz w:val="17"/>
                <w:szCs w:val="17"/>
              </w:rPr>
            </w:pPr>
          </w:p>
          <w:p w:rsidR="00B443EF" w:rsidRPr="00B8535E" w:rsidRDefault="00B443EF" w:rsidP="00B443EF">
            <w:pPr>
              <w:widowControl/>
              <w:autoSpaceDE/>
              <w:autoSpaceDN/>
              <w:adjustRightInd/>
              <w:ind w:firstLineChars="200" w:firstLine="340"/>
              <w:jc w:val="left"/>
              <w:rPr>
                <w:sz w:val="17"/>
                <w:szCs w:val="17"/>
              </w:rPr>
            </w:pPr>
          </w:p>
        </w:tc>
      </w:tr>
      <w:tr w:rsidR="00B443EF" w:rsidRPr="00B8535E" w:rsidTr="00CD3150">
        <w:trPr>
          <w:trHeight w:val="315"/>
        </w:trPr>
        <w:tc>
          <w:tcPr>
            <w:tcW w:w="7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3EF" w:rsidRPr="00B8535E" w:rsidRDefault="00B443EF" w:rsidP="00B443EF">
            <w:pPr>
              <w:widowControl/>
              <w:autoSpaceDE/>
              <w:autoSpaceDN/>
              <w:adjustRightInd/>
              <w:jc w:val="left"/>
              <w:rPr>
                <w:color w:val="000000"/>
                <w:sz w:val="17"/>
                <w:szCs w:val="17"/>
              </w:rPr>
            </w:pPr>
            <w:r w:rsidRPr="00B8535E">
              <w:rPr>
                <w:color w:val="000000"/>
                <w:sz w:val="17"/>
                <w:szCs w:val="17"/>
              </w:rPr>
              <w:t>10:30 am - 12:00 pm</w:t>
            </w:r>
            <w:r>
              <w:rPr>
                <w:color w:val="000000"/>
                <w:sz w:val="17"/>
                <w:szCs w:val="17"/>
              </w:rPr>
              <w:t xml:space="preserve">                                                                                            </w:t>
            </w:r>
            <w:r w:rsidR="00096B78">
              <w:rPr>
                <w:color w:val="000000"/>
                <w:sz w:val="17"/>
                <w:szCs w:val="17"/>
              </w:rPr>
              <w:t xml:space="preserve">     </w:t>
            </w:r>
            <w:r w:rsidR="00AC75B5">
              <w:rPr>
                <w:color w:val="000000"/>
                <w:sz w:val="17"/>
                <w:szCs w:val="17"/>
              </w:rPr>
              <w:t xml:space="preserve">        </w:t>
            </w:r>
            <w:r>
              <w:rPr>
                <w:color w:val="000000"/>
                <w:sz w:val="17"/>
                <w:szCs w:val="17"/>
              </w:rPr>
              <w:t xml:space="preserve">   </w:t>
            </w:r>
            <w:r w:rsidR="00AC75B5" w:rsidRPr="00AC75B5">
              <w:rPr>
                <w:color w:val="000000"/>
                <w:sz w:val="17"/>
                <w:szCs w:val="17"/>
              </w:rPr>
              <w:t>Biltmore</w:t>
            </w:r>
          </w:p>
        </w:tc>
      </w:tr>
      <w:tr w:rsidR="00FF0788" w:rsidRPr="00FF0788" w:rsidTr="00CD3150">
        <w:trPr>
          <w:trHeight w:val="225"/>
        </w:trPr>
        <w:tc>
          <w:tcPr>
            <w:tcW w:w="7303" w:type="dxa"/>
            <w:tcBorders>
              <w:top w:val="nil"/>
              <w:left w:val="nil"/>
              <w:bottom w:val="nil"/>
              <w:right w:val="nil"/>
            </w:tcBorders>
            <w:shd w:val="clear" w:color="auto" w:fill="auto"/>
            <w:vAlign w:val="bottom"/>
            <w:hideMark/>
          </w:tcPr>
          <w:p w:rsidR="000D10E6" w:rsidRPr="00FF0788" w:rsidRDefault="000D10E6" w:rsidP="00B443EF">
            <w:pPr>
              <w:widowControl/>
              <w:autoSpaceDE/>
              <w:autoSpaceDN/>
              <w:adjustRightInd/>
              <w:jc w:val="left"/>
              <w:rPr>
                <w:b/>
                <w:bCs/>
                <w:sz w:val="17"/>
                <w:szCs w:val="17"/>
              </w:rPr>
            </w:pPr>
          </w:p>
          <w:p w:rsidR="00B443EF" w:rsidRPr="00FF0788" w:rsidRDefault="00B443EF" w:rsidP="00B443EF">
            <w:pPr>
              <w:widowControl/>
              <w:autoSpaceDE/>
              <w:autoSpaceDN/>
              <w:adjustRightInd/>
              <w:jc w:val="left"/>
              <w:rPr>
                <w:b/>
                <w:bCs/>
                <w:sz w:val="17"/>
                <w:szCs w:val="17"/>
              </w:rPr>
            </w:pPr>
            <w:r w:rsidRPr="00FF0788">
              <w:rPr>
                <w:b/>
                <w:bCs/>
                <w:sz w:val="17"/>
                <w:szCs w:val="17"/>
              </w:rPr>
              <w:t>Explosion of Analytics in University Curricula Panel</w:t>
            </w:r>
          </w:p>
          <w:p w:rsidR="00FF0788" w:rsidRPr="00FF0788" w:rsidRDefault="00FF0788" w:rsidP="00B443EF">
            <w:pPr>
              <w:widowControl/>
              <w:autoSpaceDE/>
              <w:autoSpaceDN/>
              <w:adjustRightInd/>
              <w:jc w:val="left"/>
              <w:rPr>
                <w:b/>
                <w:bCs/>
                <w:sz w:val="17"/>
                <w:szCs w:val="17"/>
              </w:rPr>
            </w:pPr>
          </w:p>
          <w:p w:rsidR="00FF0788" w:rsidRPr="00FF0788" w:rsidRDefault="00FF0788" w:rsidP="00FF0788">
            <w:pPr>
              <w:tabs>
                <w:tab w:val="left" w:pos="450"/>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left="450" w:right="90" w:hanging="450"/>
              <w:jc w:val="left"/>
              <w:rPr>
                <w:rFonts w:eastAsiaTheme="minorEastAsia"/>
                <w:b/>
                <w:sz w:val="17"/>
                <w:szCs w:val="17"/>
              </w:rPr>
            </w:pPr>
            <w:r w:rsidRPr="00FF0788">
              <w:rPr>
                <w:b/>
                <w:sz w:val="17"/>
                <w:szCs w:val="17"/>
              </w:rPr>
              <w:tab/>
            </w:r>
            <w:r w:rsidR="00E73324">
              <w:rPr>
                <w:b/>
                <w:sz w:val="17"/>
                <w:szCs w:val="17"/>
              </w:rPr>
              <w:t>David D</w:t>
            </w:r>
            <w:r w:rsidR="0004414C">
              <w:rPr>
                <w:b/>
                <w:sz w:val="17"/>
                <w:szCs w:val="17"/>
              </w:rPr>
              <w:t>ouglas</w:t>
            </w:r>
            <w:r w:rsidRPr="00FF0788">
              <w:rPr>
                <w:rFonts w:eastAsiaTheme="minorEastAsia"/>
                <w:b/>
                <w:sz w:val="17"/>
                <w:szCs w:val="17"/>
              </w:rPr>
              <w:t xml:space="preserve">, </w:t>
            </w:r>
            <w:r w:rsidRPr="00FF0788">
              <w:rPr>
                <w:rFonts w:eastAsiaTheme="minorEastAsia"/>
                <w:sz w:val="17"/>
                <w:szCs w:val="17"/>
              </w:rPr>
              <w:t>University of Arkansas</w:t>
            </w:r>
          </w:p>
          <w:p w:rsidR="00FF0788" w:rsidRPr="00FF0788" w:rsidRDefault="00FF0788" w:rsidP="00FF0788">
            <w:pPr>
              <w:tabs>
                <w:tab w:val="left" w:pos="450"/>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left="450" w:right="90" w:hanging="450"/>
              <w:jc w:val="left"/>
              <w:rPr>
                <w:rFonts w:eastAsiaTheme="minorEastAsia"/>
                <w:b/>
                <w:sz w:val="17"/>
                <w:szCs w:val="17"/>
              </w:rPr>
            </w:pPr>
            <w:r w:rsidRPr="00FF0788">
              <w:rPr>
                <w:b/>
                <w:sz w:val="17"/>
                <w:szCs w:val="17"/>
              </w:rPr>
              <w:tab/>
            </w:r>
            <w:r w:rsidRPr="00FF0788">
              <w:rPr>
                <w:rFonts w:eastAsiaTheme="minorEastAsia"/>
                <w:b/>
                <w:sz w:val="17"/>
                <w:szCs w:val="17"/>
              </w:rPr>
              <w:t xml:space="preserve">Nitin Kale, </w:t>
            </w:r>
            <w:r w:rsidRPr="00FF0788">
              <w:rPr>
                <w:rFonts w:eastAsiaTheme="minorEastAsia"/>
                <w:sz w:val="17"/>
                <w:szCs w:val="17"/>
              </w:rPr>
              <w:t>University of Southern California</w:t>
            </w:r>
          </w:p>
          <w:p w:rsidR="00FF0788" w:rsidRPr="00FF0788" w:rsidRDefault="00FF0788" w:rsidP="00FF0788">
            <w:pPr>
              <w:tabs>
                <w:tab w:val="left" w:pos="450"/>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left="450" w:right="90" w:hanging="450"/>
              <w:jc w:val="left"/>
              <w:rPr>
                <w:rFonts w:eastAsiaTheme="minorEastAsia"/>
                <w:b/>
                <w:sz w:val="17"/>
                <w:szCs w:val="17"/>
              </w:rPr>
            </w:pPr>
            <w:r w:rsidRPr="00FF0788">
              <w:rPr>
                <w:b/>
                <w:sz w:val="17"/>
                <w:szCs w:val="17"/>
              </w:rPr>
              <w:tab/>
            </w:r>
            <w:r w:rsidRPr="00FF0788">
              <w:rPr>
                <w:rFonts w:eastAsiaTheme="minorEastAsia"/>
                <w:b/>
                <w:sz w:val="17"/>
                <w:szCs w:val="17"/>
              </w:rPr>
              <w:t xml:space="preserve">Robert </w:t>
            </w:r>
            <w:proofErr w:type="spellStart"/>
            <w:r w:rsidRPr="00FF0788">
              <w:rPr>
                <w:rFonts w:eastAsiaTheme="minorEastAsia"/>
                <w:b/>
                <w:sz w:val="17"/>
                <w:szCs w:val="17"/>
              </w:rPr>
              <w:t>Pavur</w:t>
            </w:r>
            <w:proofErr w:type="spellEnd"/>
            <w:r w:rsidRPr="00FF0788">
              <w:rPr>
                <w:rFonts w:eastAsiaTheme="minorEastAsia"/>
                <w:b/>
                <w:sz w:val="17"/>
                <w:szCs w:val="17"/>
              </w:rPr>
              <w:t xml:space="preserve">, </w:t>
            </w:r>
            <w:r w:rsidRPr="00FF0788">
              <w:rPr>
                <w:rFonts w:eastAsiaTheme="minorEastAsia"/>
                <w:sz w:val="17"/>
                <w:szCs w:val="17"/>
              </w:rPr>
              <w:t>University of North Texas</w:t>
            </w:r>
          </w:p>
          <w:p w:rsidR="00FF0788" w:rsidRPr="00FF0788" w:rsidRDefault="00FF0788" w:rsidP="00FF0788">
            <w:pPr>
              <w:tabs>
                <w:tab w:val="left" w:pos="450"/>
                <w:tab w:val="left" w:pos="72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left="450" w:right="90" w:hanging="450"/>
              <w:jc w:val="left"/>
              <w:rPr>
                <w:rFonts w:eastAsiaTheme="minorEastAsia"/>
                <w:b/>
                <w:sz w:val="17"/>
                <w:szCs w:val="17"/>
              </w:rPr>
            </w:pPr>
            <w:r w:rsidRPr="00FF0788">
              <w:rPr>
                <w:b/>
                <w:sz w:val="17"/>
                <w:szCs w:val="17"/>
              </w:rPr>
              <w:tab/>
            </w:r>
            <w:r w:rsidRPr="00FF0788">
              <w:rPr>
                <w:rFonts w:eastAsiaTheme="minorEastAsia"/>
                <w:b/>
                <w:sz w:val="17"/>
                <w:szCs w:val="17"/>
              </w:rPr>
              <w:t xml:space="preserve">Mike Hanna, </w:t>
            </w:r>
            <w:r w:rsidRPr="00FF0788">
              <w:rPr>
                <w:rFonts w:eastAsiaTheme="minorEastAsia"/>
                <w:sz w:val="17"/>
                <w:szCs w:val="17"/>
              </w:rPr>
              <w:t>University of Houston Clear Lake</w:t>
            </w:r>
          </w:p>
          <w:p w:rsidR="00FF0788" w:rsidRPr="00FF0788" w:rsidRDefault="00FF0788" w:rsidP="00B443EF">
            <w:pPr>
              <w:widowControl/>
              <w:autoSpaceDE/>
              <w:autoSpaceDN/>
              <w:adjustRightInd/>
              <w:jc w:val="left"/>
              <w:rPr>
                <w:b/>
                <w:bCs/>
                <w:sz w:val="17"/>
                <w:szCs w:val="17"/>
              </w:rPr>
            </w:pPr>
          </w:p>
          <w:p w:rsidR="00B443EF" w:rsidRPr="00FF0788" w:rsidRDefault="00B443EF" w:rsidP="00B443EF">
            <w:pPr>
              <w:widowControl/>
              <w:autoSpaceDE/>
              <w:autoSpaceDN/>
              <w:adjustRightInd/>
              <w:jc w:val="left"/>
              <w:rPr>
                <w:b/>
                <w:bCs/>
                <w:sz w:val="17"/>
                <w:szCs w:val="17"/>
              </w:rPr>
            </w:pPr>
          </w:p>
        </w:tc>
      </w:tr>
      <w:tr w:rsidR="00B443EF" w:rsidRPr="00B8535E" w:rsidTr="00CD3150">
        <w:trPr>
          <w:trHeight w:val="225"/>
        </w:trPr>
        <w:tc>
          <w:tcPr>
            <w:tcW w:w="7303" w:type="dxa"/>
            <w:tcBorders>
              <w:top w:val="nil"/>
              <w:left w:val="nil"/>
              <w:bottom w:val="nil"/>
              <w:right w:val="nil"/>
            </w:tcBorders>
            <w:shd w:val="clear" w:color="auto" w:fill="auto"/>
            <w:vAlign w:val="bottom"/>
            <w:hideMark/>
          </w:tcPr>
          <w:p w:rsidR="00B443EF" w:rsidRPr="00B8535E" w:rsidRDefault="00B443EF" w:rsidP="00B443EF">
            <w:pPr>
              <w:widowControl/>
              <w:autoSpaceDE/>
              <w:autoSpaceDN/>
              <w:adjustRightInd/>
              <w:jc w:val="left"/>
              <w:rPr>
                <w:b/>
                <w:bCs/>
                <w:sz w:val="17"/>
                <w:szCs w:val="17"/>
              </w:rPr>
            </w:pPr>
          </w:p>
        </w:tc>
      </w:tr>
      <w:tr w:rsidR="00B443EF" w:rsidRPr="00B8535E" w:rsidTr="00CD3150">
        <w:trPr>
          <w:trHeight w:val="315"/>
        </w:trPr>
        <w:tc>
          <w:tcPr>
            <w:tcW w:w="7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3EF" w:rsidRPr="00B8535E" w:rsidRDefault="00B443EF" w:rsidP="00B443EF">
            <w:pPr>
              <w:widowControl/>
              <w:autoSpaceDE/>
              <w:autoSpaceDN/>
              <w:adjustRightInd/>
              <w:jc w:val="left"/>
              <w:rPr>
                <w:color w:val="000000"/>
                <w:sz w:val="17"/>
                <w:szCs w:val="17"/>
              </w:rPr>
            </w:pPr>
            <w:r w:rsidRPr="00B8535E">
              <w:rPr>
                <w:color w:val="000000"/>
                <w:sz w:val="17"/>
                <w:szCs w:val="17"/>
              </w:rPr>
              <w:t>10:30 am - 12:00 pm</w:t>
            </w:r>
            <w:r>
              <w:rPr>
                <w:color w:val="000000"/>
                <w:sz w:val="17"/>
                <w:szCs w:val="17"/>
              </w:rPr>
              <w:t xml:space="preserve">                                                                                               Meeting Room 9</w:t>
            </w:r>
          </w:p>
        </w:tc>
      </w:tr>
      <w:tr w:rsidR="00BA556D" w:rsidRPr="00B8535E" w:rsidTr="00CD3150">
        <w:trPr>
          <w:trHeight w:val="225"/>
        </w:trPr>
        <w:tc>
          <w:tcPr>
            <w:tcW w:w="7303" w:type="dxa"/>
            <w:tcBorders>
              <w:top w:val="nil"/>
              <w:left w:val="nil"/>
              <w:bottom w:val="nil"/>
              <w:right w:val="nil"/>
            </w:tcBorders>
            <w:shd w:val="clear" w:color="auto" w:fill="auto"/>
            <w:vAlign w:val="bottom"/>
            <w:hideMark/>
          </w:tcPr>
          <w:p w:rsidR="00BA556D" w:rsidRPr="00B8535E" w:rsidRDefault="00BA556D" w:rsidP="002B2C99">
            <w:pPr>
              <w:widowControl/>
              <w:autoSpaceDE/>
              <w:autoSpaceDN/>
              <w:adjustRightInd/>
              <w:jc w:val="left"/>
              <w:rPr>
                <w:b/>
                <w:bCs/>
                <w:sz w:val="17"/>
                <w:szCs w:val="17"/>
              </w:rPr>
            </w:pPr>
            <w:r>
              <w:rPr>
                <w:b/>
                <w:bCs/>
                <w:sz w:val="17"/>
                <w:szCs w:val="17"/>
              </w:rPr>
              <w:t>SESSION A</w:t>
            </w:r>
            <w:r w:rsidRPr="00B8535E">
              <w:rPr>
                <w:b/>
                <w:bCs/>
                <w:sz w:val="17"/>
                <w:szCs w:val="17"/>
              </w:rPr>
              <w:t xml:space="preserve">           Student Track-I</w:t>
            </w:r>
          </w:p>
        </w:tc>
      </w:tr>
      <w:tr w:rsidR="00BA556D" w:rsidRPr="00B8535E" w:rsidTr="00CD3150">
        <w:trPr>
          <w:trHeight w:val="225"/>
        </w:trPr>
        <w:tc>
          <w:tcPr>
            <w:tcW w:w="7303" w:type="dxa"/>
            <w:tcBorders>
              <w:top w:val="nil"/>
              <w:left w:val="nil"/>
              <w:bottom w:val="nil"/>
              <w:right w:val="nil"/>
            </w:tcBorders>
            <w:shd w:val="clear" w:color="auto" w:fill="auto"/>
            <w:vAlign w:val="bottom"/>
            <w:hideMark/>
          </w:tcPr>
          <w:p w:rsidR="00BA556D" w:rsidRPr="00B8535E" w:rsidRDefault="00BA556D" w:rsidP="002B2C99">
            <w:pPr>
              <w:widowControl/>
              <w:autoSpaceDE/>
              <w:autoSpaceDN/>
              <w:adjustRightInd/>
              <w:jc w:val="left"/>
              <w:rPr>
                <w:b/>
                <w:bCs/>
                <w:sz w:val="17"/>
                <w:szCs w:val="17"/>
              </w:rPr>
            </w:pPr>
          </w:p>
        </w:tc>
      </w:tr>
      <w:tr w:rsidR="00BA556D" w:rsidRPr="00B8535E" w:rsidTr="00CD3150">
        <w:trPr>
          <w:trHeight w:val="225"/>
        </w:trPr>
        <w:tc>
          <w:tcPr>
            <w:tcW w:w="7303" w:type="dxa"/>
            <w:tcBorders>
              <w:top w:val="nil"/>
              <w:left w:val="nil"/>
              <w:bottom w:val="nil"/>
              <w:right w:val="nil"/>
            </w:tcBorders>
            <w:shd w:val="clear" w:color="auto" w:fill="auto"/>
            <w:vAlign w:val="bottom"/>
            <w:hideMark/>
          </w:tcPr>
          <w:p w:rsidR="00BA556D" w:rsidRDefault="00BA556D" w:rsidP="002B2C99">
            <w:pPr>
              <w:widowControl/>
              <w:autoSpaceDE/>
              <w:autoSpaceDN/>
              <w:adjustRightInd/>
              <w:jc w:val="left"/>
              <w:rPr>
                <w:sz w:val="17"/>
                <w:szCs w:val="17"/>
              </w:rPr>
            </w:pPr>
            <w:r w:rsidRPr="00B8535E">
              <w:rPr>
                <w:b/>
                <w:bCs/>
                <w:i/>
                <w:iCs/>
                <w:sz w:val="17"/>
                <w:szCs w:val="17"/>
              </w:rPr>
              <w:t xml:space="preserve">Session Chair: </w:t>
            </w:r>
            <w:proofErr w:type="spellStart"/>
            <w:r w:rsidRPr="00B8535E">
              <w:rPr>
                <w:b/>
                <w:bCs/>
                <w:sz w:val="17"/>
                <w:szCs w:val="17"/>
              </w:rPr>
              <w:t>Seyede</w:t>
            </w:r>
            <w:proofErr w:type="spellEnd"/>
            <w:r w:rsidRPr="00B8535E">
              <w:rPr>
                <w:b/>
                <w:bCs/>
                <w:sz w:val="17"/>
                <w:szCs w:val="17"/>
              </w:rPr>
              <w:t xml:space="preserve"> </w:t>
            </w:r>
            <w:proofErr w:type="spellStart"/>
            <w:r w:rsidRPr="00B8535E">
              <w:rPr>
                <w:b/>
                <w:bCs/>
                <w:sz w:val="17"/>
                <w:szCs w:val="17"/>
              </w:rPr>
              <w:t>Yasaman</w:t>
            </w:r>
            <w:proofErr w:type="spellEnd"/>
            <w:r w:rsidRPr="00B8535E">
              <w:rPr>
                <w:b/>
                <w:bCs/>
                <w:sz w:val="17"/>
                <w:szCs w:val="17"/>
              </w:rPr>
              <w:t xml:space="preserve"> </w:t>
            </w:r>
            <w:proofErr w:type="spellStart"/>
            <w:r w:rsidRPr="00B8535E">
              <w:rPr>
                <w:b/>
                <w:bCs/>
                <w:sz w:val="17"/>
                <w:szCs w:val="17"/>
              </w:rPr>
              <w:t>Amirkiaee</w:t>
            </w:r>
            <w:proofErr w:type="spellEnd"/>
            <w:r w:rsidRPr="00B8535E">
              <w:rPr>
                <w:b/>
                <w:bCs/>
                <w:sz w:val="17"/>
                <w:szCs w:val="17"/>
              </w:rPr>
              <w:t xml:space="preserve">, </w:t>
            </w:r>
            <w:r w:rsidRPr="00B8535E">
              <w:rPr>
                <w:sz w:val="17"/>
                <w:szCs w:val="17"/>
              </w:rPr>
              <w:t>University of North Texas</w:t>
            </w:r>
          </w:p>
          <w:p w:rsidR="00BA556D" w:rsidRPr="00B8535E" w:rsidRDefault="00BA556D" w:rsidP="002B2C99">
            <w:pPr>
              <w:widowControl/>
              <w:autoSpaceDE/>
              <w:autoSpaceDN/>
              <w:adjustRightInd/>
              <w:jc w:val="left"/>
              <w:rPr>
                <w:b/>
                <w:bCs/>
                <w:i/>
                <w:iCs/>
                <w:sz w:val="17"/>
                <w:szCs w:val="17"/>
              </w:rPr>
            </w:pPr>
          </w:p>
        </w:tc>
      </w:tr>
      <w:tr w:rsidR="00BA556D" w:rsidRPr="00B8535E" w:rsidTr="00CD3150">
        <w:trPr>
          <w:trHeight w:val="480"/>
        </w:trPr>
        <w:tc>
          <w:tcPr>
            <w:tcW w:w="7303" w:type="dxa"/>
            <w:tcBorders>
              <w:top w:val="nil"/>
              <w:left w:val="nil"/>
              <w:bottom w:val="nil"/>
              <w:right w:val="nil"/>
            </w:tcBorders>
            <w:shd w:val="clear" w:color="auto" w:fill="auto"/>
            <w:vAlign w:val="bottom"/>
            <w:hideMark/>
          </w:tcPr>
          <w:p w:rsidR="00BA556D" w:rsidRPr="00B8535E" w:rsidRDefault="00BA556D" w:rsidP="002B2C99">
            <w:pPr>
              <w:widowControl/>
              <w:autoSpaceDE/>
              <w:autoSpaceDN/>
              <w:adjustRightInd/>
              <w:jc w:val="left"/>
              <w:rPr>
                <w:i/>
                <w:iCs/>
                <w:sz w:val="17"/>
                <w:szCs w:val="17"/>
              </w:rPr>
            </w:pPr>
            <w:r w:rsidRPr="00B8535E">
              <w:rPr>
                <w:i/>
                <w:iCs/>
                <w:sz w:val="17"/>
                <w:szCs w:val="17"/>
              </w:rPr>
              <w:t>An Exploratory Study of the Relationships Among Proactive Personality, Environmental Social Responsibility Attitudes and Beliefs, and Intention to Work at “Green” Companies</w:t>
            </w:r>
          </w:p>
        </w:tc>
      </w:tr>
      <w:tr w:rsidR="00BA556D" w:rsidRPr="00B8535E" w:rsidTr="00CD3150">
        <w:trPr>
          <w:trHeight w:val="225"/>
        </w:trPr>
        <w:tc>
          <w:tcPr>
            <w:tcW w:w="7303" w:type="dxa"/>
            <w:tcBorders>
              <w:top w:val="nil"/>
              <w:left w:val="nil"/>
              <w:bottom w:val="nil"/>
              <w:right w:val="nil"/>
            </w:tcBorders>
            <w:shd w:val="clear" w:color="auto" w:fill="auto"/>
            <w:hideMark/>
          </w:tcPr>
          <w:p w:rsidR="00BA556D" w:rsidRPr="00B8535E" w:rsidRDefault="00BA556D" w:rsidP="002B2C99">
            <w:pPr>
              <w:widowControl/>
              <w:autoSpaceDE/>
              <w:autoSpaceDN/>
              <w:adjustRightInd/>
              <w:ind w:firstLineChars="200" w:firstLine="341"/>
              <w:jc w:val="left"/>
              <w:rPr>
                <w:sz w:val="17"/>
                <w:szCs w:val="17"/>
              </w:rPr>
            </w:pPr>
            <w:r w:rsidRPr="00A109C1">
              <w:rPr>
                <w:b/>
                <w:sz w:val="17"/>
                <w:szCs w:val="17"/>
              </w:rPr>
              <w:t>Lu Xu</w:t>
            </w:r>
            <w:r w:rsidRPr="00B8535E">
              <w:rPr>
                <w:sz w:val="17"/>
                <w:szCs w:val="17"/>
              </w:rPr>
              <w:t>, University of North Texas</w:t>
            </w:r>
          </w:p>
        </w:tc>
      </w:tr>
      <w:tr w:rsidR="00BA556D" w:rsidRPr="00B8535E" w:rsidTr="00CD3150">
        <w:trPr>
          <w:trHeight w:val="480"/>
        </w:trPr>
        <w:tc>
          <w:tcPr>
            <w:tcW w:w="7303" w:type="dxa"/>
            <w:tcBorders>
              <w:top w:val="nil"/>
              <w:left w:val="nil"/>
              <w:bottom w:val="nil"/>
              <w:right w:val="nil"/>
            </w:tcBorders>
            <w:shd w:val="clear" w:color="auto" w:fill="auto"/>
            <w:vAlign w:val="bottom"/>
            <w:hideMark/>
          </w:tcPr>
          <w:p w:rsidR="00BA556D" w:rsidRPr="00B8535E" w:rsidRDefault="00BA556D" w:rsidP="002B2C99">
            <w:pPr>
              <w:widowControl/>
              <w:autoSpaceDE/>
              <w:autoSpaceDN/>
              <w:adjustRightInd/>
              <w:jc w:val="left"/>
              <w:rPr>
                <w:i/>
                <w:iCs/>
                <w:sz w:val="17"/>
                <w:szCs w:val="17"/>
              </w:rPr>
            </w:pPr>
            <w:r w:rsidRPr="00B8535E">
              <w:rPr>
                <w:i/>
                <w:iCs/>
                <w:sz w:val="17"/>
                <w:szCs w:val="17"/>
              </w:rPr>
              <w:t>Dominance Analysis: A Necessity of Paying Attention to Relative Importance of Predictors in Decision Making Problems</w:t>
            </w:r>
          </w:p>
        </w:tc>
      </w:tr>
      <w:tr w:rsidR="00BA556D" w:rsidRPr="00B8535E" w:rsidTr="00CD3150">
        <w:trPr>
          <w:trHeight w:val="225"/>
        </w:trPr>
        <w:tc>
          <w:tcPr>
            <w:tcW w:w="7303" w:type="dxa"/>
            <w:tcBorders>
              <w:top w:val="nil"/>
              <w:left w:val="nil"/>
              <w:bottom w:val="nil"/>
              <w:right w:val="nil"/>
            </w:tcBorders>
            <w:shd w:val="clear" w:color="auto" w:fill="auto"/>
            <w:hideMark/>
          </w:tcPr>
          <w:p w:rsidR="00BA556D" w:rsidRPr="00B8535E" w:rsidRDefault="00BA556D" w:rsidP="002B2C99">
            <w:pPr>
              <w:widowControl/>
              <w:autoSpaceDE/>
              <w:autoSpaceDN/>
              <w:adjustRightInd/>
              <w:ind w:firstLineChars="200" w:firstLine="341"/>
              <w:jc w:val="left"/>
              <w:rPr>
                <w:sz w:val="17"/>
                <w:szCs w:val="17"/>
              </w:rPr>
            </w:pPr>
            <w:proofErr w:type="spellStart"/>
            <w:r w:rsidRPr="00A109C1">
              <w:rPr>
                <w:b/>
                <w:sz w:val="17"/>
                <w:szCs w:val="17"/>
              </w:rPr>
              <w:t>Seyede</w:t>
            </w:r>
            <w:proofErr w:type="spellEnd"/>
            <w:r w:rsidRPr="00A109C1">
              <w:rPr>
                <w:b/>
                <w:sz w:val="17"/>
                <w:szCs w:val="17"/>
              </w:rPr>
              <w:t xml:space="preserve"> </w:t>
            </w:r>
            <w:proofErr w:type="spellStart"/>
            <w:r w:rsidRPr="00A109C1">
              <w:rPr>
                <w:b/>
                <w:sz w:val="17"/>
                <w:szCs w:val="17"/>
              </w:rPr>
              <w:t>Yasaman</w:t>
            </w:r>
            <w:proofErr w:type="spellEnd"/>
            <w:r w:rsidRPr="00A109C1">
              <w:rPr>
                <w:b/>
                <w:sz w:val="17"/>
                <w:szCs w:val="17"/>
              </w:rPr>
              <w:t xml:space="preserve"> </w:t>
            </w:r>
            <w:proofErr w:type="spellStart"/>
            <w:r w:rsidRPr="00A109C1">
              <w:rPr>
                <w:b/>
                <w:sz w:val="17"/>
                <w:szCs w:val="17"/>
              </w:rPr>
              <w:t>Amirkiaee</w:t>
            </w:r>
            <w:proofErr w:type="spellEnd"/>
            <w:r w:rsidRPr="00A109C1">
              <w:rPr>
                <w:b/>
                <w:sz w:val="17"/>
                <w:szCs w:val="17"/>
              </w:rPr>
              <w:t xml:space="preserve">, </w:t>
            </w:r>
            <w:r w:rsidRPr="00B8535E">
              <w:rPr>
                <w:sz w:val="17"/>
                <w:szCs w:val="17"/>
              </w:rPr>
              <w:t>University of North Texas</w:t>
            </w:r>
          </w:p>
        </w:tc>
      </w:tr>
      <w:tr w:rsidR="00BA556D" w:rsidRPr="00B8535E" w:rsidTr="00CD3150">
        <w:trPr>
          <w:trHeight w:val="390"/>
        </w:trPr>
        <w:tc>
          <w:tcPr>
            <w:tcW w:w="7303" w:type="dxa"/>
            <w:tcBorders>
              <w:top w:val="nil"/>
              <w:left w:val="nil"/>
              <w:bottom w:val="nil"/>
              <w:right w:val="nil"/>
            </w:tcBorders>
            <w:shd w:val="clear" w:color="auto" w:fill="auto"/>
            <w:vAlign w:val="bottom"/>
            <w:hideMark/>
          </w:tcPr>
          <w:p w:rsidR="00BA556D" w:rsidRPr="00B8535E" w:rsidRDefault="00BA556D" w:rsidP="002B2C99">
            <w:pPr>
              <w:widowControl/>
              <w:autoSpaceDE/>
              <w:autoSpaceDN/>
              <w:adjustRightInd/>
              <w:jc w:val="left"/>
              <w:rPr>
                <w:i/>
                <w:iCs/>
                <w:sz w:val="17"/>
                <w:szCs w:val="17"/>
              </w:rPr>
            </w:pPr>
            <w:r w:rsidRPr="00B8535E">
              <w:rPr>
                <w:i/>
                <w:iCs/>
                <w:sz w:val="17"/>
                <w:szCs w:val="17"/>
              </w:rPr>
              <w:t>Linear Regression Applied to Race Car Performance Predictions</w:t>
            </w:r>
          </w:p>
        </w:tc>
      </w:tr>
      <w:tr w:rsidR="00BA556D" w:rsidRPr="00B8535E" w:rsidTr="00CD3150">
        <w:trPr>
          <w:trHeight w:val="225"/>
        </w:trPr>
        <w:tc>
          <w:tcPr>
            <w:tcW w:w="7303" w:type="dxa"/>
            <w:tcBorders>
              <w:top w:val="nil"/>
              <w:left w:val="nil"/>
              <w:bottom w:val="nil"/>
              <w:right w:val="nil"/>
            </w:tcBorders>
            <w:shd w:val="clear" w:color="auto" w:fill="auto"/>
            <w:hideMark/>
          </w:tcPr>
          <w:p w:rsidR="00BA556D" w:rsidRPr="00B8535E" w:rsidRDefault="00BA556D" w:rsidP="002B2C99">
            <w:pPr>
              <w:widowControl/>
              <w:autoSpaceDE/>
              <w:autoSpaceDN/>
              <w:adjustRightInd/>
              <w:ind w:firstLineChars="200" w:firstLine="341"/>
              <w:jc w:val="left"/>
              <w:rPr>
                <w:sz w:val="17"/>
                <w:szCs w:val="17"/>
              </w:rPr>
            </w:pPr>
            <w:r w:rsidRPr="00A109C1">
              <w:rPr>
                <w:b/>
                <w:sz w:val="17"/>
                <w:szCs w:val="17"/>
              </w:rPr>
              <w:t>Dwight Southerland</w:t>
            </w:r>
            <w:r w:rsidRPr="00B8535E">
              <w:rPr>
                <w:sz w:val="17"/>
                <w:szCs w:val="17"/>
              </w:rPr>
              <w:t>, University of Central Arkansas</w:t>
            </w:r>
          </w:p>
        </w:tc>
      </w:tr>
      <w:tr w:rsidR="00BA556D" w:rsidRPr="00B8535E" w:rsidTr="00CD3150">
        <w:trPr>
          <w:trHeight w:val="225"/>
        </w:trPr>
        <w:tc>
          <w:tcPr>
            <w:tcW w:w="7303" w:type="dxa"/>
            <w:tcBorders>
              <w:top w:val="nil"/>
              <w:left w:val="nil"/>
              <w:bottom w:val="nil"/>
              <w:right w:val="nil"/>
            </w:tcBorders>
            <w:shd w:val="clear" w:color="auto" w:fill="auto"/>
            <w:hideMark/>
          </w:tcPr>
          <w:p w:rsidR="00BA556D" w:rsidRDefault="00BA556D" w:rsidP="002B2C99">
            <w:pPr>
              <w:widowControl/>
              <w:autoSpaceDE/>
              <w:autoSpaceDN/>
              <w:adjustRightInd/>
              <w:ind w:firstLineChars="200" w:firstLine="340"/>
              <w:jc w:val="left"/>
              <w:rPr>
                <w:sz w:val="17"/>
                <w:szCs w:val="17"/>
              </w:rPr>
            </w:pPr>
          </w:p>
          <w:p w:rsidR="00BA556D" w:rsidRPr="00B8535E" w:rsidRDefault="00BA556D" w:rsidP="002B2C99">
            <w:pPr>
              <w:widowControl/>
              <w:autoSpaceDE/>
              <w:autoSpaceDN/>
              <w:adjustRightInd/>
              <w:ind w:firstLineChars="200" w:firstLine="340"/>
              <w:jc w:val="left"/>
              <w:rPr>
                <w:sz w:val="17"/>
                <w:szCs w:val="17"/>
              </w:rPr>
            </w:pPr>
          </w:p>
        </w:tc>
      </w:tr>
    </w:tbl>
    <w:p w:rsidR="00893E39" w:rsidRDefault="00893E39">
      <w:r>
        <w:br w:type="page"/>
      </w:r>
    </w:p>
    <w:tbl>
      <w:tblPr>
        <w:tblW w:w="6886" w:type="dxa"/>
        <w:tblInd w:w="-10" w:type="dxa"/>
        <w:tblLook w:val="04A0" w:firstRow="1" w:lastRow="0" w:firstColumn="1" w:lastColumn="0" w:noHBand="0" w:noVBand="1"/>
      </w:tblPr>
      <w:tblGrid>
        <w:gridCol w:w="10"/>
        <w:gridCol w:w="6660"/>
        <w:gridCol w:w="216"/>
      </w:tblGrid>
      <w:tr w:rsidR="00893E39" w:rsidRPr="00B8535E" w:rsidTr="00BA556D">
        <w:trPr>
          <w:gridBefore w:val="1"/>
          <w:wBefore w:w="10" w:type="dxa"/>
          <w:trHeight w:val="225"/>
        </w:trPr>
        <w:tc>
          <w:tcPr>
            <w:tcW w:w="6876" w:type="dxa"/>
            <w:gridSpan w:val="2"/>
            <w:tcBorders>
              <w:top w:val="nil"/>
              <w:left w:val="nil"/>
              <w:bottom w:val="nil"/>
              <w:right w:val="nil"/>
            </w:tcBorders>
            <w:shd w:val="clear" w:color="000000" w:fill="000000"/>
            <w:noWrap/>
            <w:vAlign w:val="center"/>
            <w:hideMark/>
          </w:tcPr>
          <w:p w:rsidR="00893E39" w:rsidRPr="00B8535E" w:rsidRDefault="00893E39" w:rsidP="00B443EF">
            <w:pPr>
              <w:widowControl/>
              <w:autoSpaceDE/>
              <w:autoSpaceDN/>
              <w:adjustRightInd/>
              <w:rPr>
                <w:b/>
                <w:bCs/>
                <w:color w:val="FFFFFF"/>
                <w:sz w:val="17"/>
                <w:szCs w:val="17"/>
              </w:rPr>
            </w:pPr>
            <w:r w:rsidRPr="00B8535E">
              <w:rPr>
                <w:b/>
                <w:bCs/>
                <w:color w:val="FFFFFF"/>
                <w:sz w:val="17"/>
                <w:szCs w:val="17"/>
              </w:rPr>
              <w:t>DECISION SCIENCES INSTITUTE</w:t>
            </w:r>
          </w:p>
        </w:tc>
      </w:tr>
      <w:tr w:rsidR="00893E39" w:rsidRPr="00B8535E" w:rsidTr="00BA556D">
        <w:trPr>
          <w:gridBefore w:val="1"/>
          <w:wBefore w:w="10" w:type="dxa"/>
          <w:trHeight w:val="225"/>
        </w:trPr>
        <w:tc>
          <w:tcPr>
            <w:tcW w:w="6876" w:type="dxa"/>
            <w:gridSpan w:val="2"/>
            <w:tcBorders>
              <w:top w:val="nil"/>
              <w:left w:val="nil"/>
              <w:bottom w:val="nil"/>
              <w:right w:val="nil"/>
            </w:tcBorders>
            <w:shd w:val="clear" w:color="000000" w:fill="000000"/>
            <w:noWrap/>
            <w:vAlign w:val="bottom"/>
            <w:hideMark/>
          </w:tcPr>
          <w:p w:rsidR="00893E39" w:rsidRPr="00B8535E" w:rsidRDefault="00893E39" w:rsidP="00B443EF">
            <w:pPr>
              <w:widowControl/>
              <w:autoSpaceDE/>
              <w:autoSpaceDN/>
              <w:adjustRightInd/>
              <w:rPr>
                <w:b/>
                <w:bCs/>
                <w:color w:val="FFFFFF"/>
                <w:sz w:val="17"/>
                <w:szCs w:val="17"/>
              </w:rPr>
            </w:pPr>
            <w:r w:rsidRPr="00B8535E">
              <w:rPr>
                <w:b/>
                <w:bCs/>
                <w:color w:val="FFFFFF"/>
                <w:sz w:val="17"/>
                <w:szCs w:val="17"/>
              </w:rPr>
              <w:t>SOUTHWEST REGION</w:t>
            </w:r>
          </w:p>
        </w:tc>
      </w:tr>
      <w:tr w:rsidR="00893E39" w:rsidRPr="00B8535E" w:rsidTr="00BA556D">
        <w:trPr>
          <w:gridBefore w:val="1"/>
          <w:wBefore w:w="10" w:type="dxa"/>
          <w:trHeight w:val="225"/>
        </w:trPr>
        <w:tc>
          <w:tcPr>
            <w:tcW w:w="6876" w:type="dxa"/>
            <w:gridSpan w:val="2"/>
            <w:tcBorders>
              <w:top w:val="nil"/>
              <w:left w:val="nil"/>
              <w:bottom w:val="nil"/>
              <w:right w:val="nil"/>
            </w:tcBorders>
            <w:shd w:val="clear" w:color="auto" w:fill="auto"/>
            <w:textDirection w:val="btLr"/>
            <w:vAlign w:val="center"/>
            <w:hideMark/>
          </w:tcPr>
          <w:p w:rsidR="00893E39" w:rsidRPr="00B8535E" w:rsidRDefault="00893E39" w:rsidP="00B443EF">
            <w:pPr>
              <w:widowControl/>
              <w:autoSpaceDE/>
              <w:autoSpaceDN/>
              <w:adjustRightInd/>
              <w:rPr>
                <w:b/>
                <w:bCs/>
                <w:color w:val="FFFFFF"/>
                <w:sz w:val="17"/>
                <w:szCs w:val="17"/>
              </w:rPr>
            </w:pPr>
          </w:p>
        </w:tc>
      </w:tr>
      <w:tr w:rsidR="00893E39" w:rsidRPr="00B8535E" w:rsidTr="00BA556D">
        <w:trPr>
          <w:gridBefore w:val="1"/>
          <w:wBefore w:w="10" w:type="dxa"/>
          <w:trHeight w:val="225"/>
        </w:trPr>
        <w:tc>
          <w:tcPr>
            <w:tcW w:w="6876" w:type="dxa"/>
            <w:gridSpan w:val="2"/>
            <w:tcBorders>
              <w:top w:val="nil"/>
              <w:left w:val="nil"/>
              <w:bottom w:val="nil"/>
              <w:right w:val="nil"/>
            </w:tcBorders>
            <w:shd w:val="clear" w:color="auto" w:fill="auto"/>
            <w:noWrap/>
            <w:vAlign w:val="bottom"/>
            <w:hideMark/>
          </w:tcPr>
          <w:p w:rsidR="00893E39" w:rsidRPr="00B8535E" w:rsidRDefault="00893E39" w:rsidP="00B443EF">
            <w:pPr>
              <w:widowControl/>
              <w:autoSpaceDE/>
              <w:autoSpaceDN/>
              <w:adjustRightInd/>
              <w:rPr>
                <w:b/>
                <w:bCs/>
                <w:color w:val="000000"/>
                <w:sz w:val="17"/>
                <w:szCs w:val="17"/>
              </w:rPr>
            </w:pPr>
            <w:r>
              <w:rPr>
                <w:b/>
                <w:bCs/>
                <w:color w:val="000000"/>
                <w:sz w:val="17"/>
                <w:szCs w:val="17"/>
              </w:rPr>
              <w:t>March 11</w:t>
            </w:r>
            <w:r w:rsidRPr="00B8535E">
              <w:rPr>
                <w:b/>
                <w:bCs/>
                <w:color w:val="000000"/>
                <w:sz w:val="17"/>
                <w:szCs w:val="17"/>
              </w:rPr>
              <w:t>, 2016</w:t>
            </w:r>
          </w:p>
        </w:tc>
      </w:tr>
      <w:tr w:rsidR="00893E39" w:rsidRPr="00B8535E" w:rsidTr="00BA556D">
        <w:trPr>
          <w:gridBefore w:val="1"/>
          <w:wBefore w:w="10" w:type="dxa"/>
          <w:trHeight w:val="225"/>
        </w:trPr>
        <w:tc>
          <w:tcPr>
            <w:tcW w:w="6876" w:type="dxa"/>
            <w:gridSpan w:val="2"/>
            <w:tcBorders>
              <w:top w:val="nil"/>
              <w:left w:val="nil"/>
              <w:bottom w:val="nil"/>
              <w:right w:val="nil"/>
            </w:tcBorders>
            <w:shd w:val="clear" w:color="auto" w:fill="auto"/>
            <w:noWrap/>
            <w:vAlign w:val="bottom"/>
            <w:hideMark/>
          </w:tcPr>
          <w:p w:rsidR="00893E39" w:rsidRPr="00B8535E" w:rsidRDefault="00893E39" w:rsidP="00B443EF">
            <w:pPr>
              <w:widowControl/>
              <w:autoSpaceDE/>
              <w:autoSpaceDN/>
              <w:adjustRightInd/>
              <w:rPr>
                <w:b/>
                <w:bCs/>
                <w:color w:val="000000"/>
                <w:sz w:val="17"/>
                <w:szCs w:val="17"/>
              </w:rPr>
            </w:pPr>
            <w:r w:rsidRPr="00B8535E">
              <w:rPr>
                <w:b/>
                <w:bCs/>
                <w:color w:val="000000"/>
                <w:sz w:val="17"/>
                <w:szCs w:val="17"/>
              </w:rPr>
              <w:t>(</w:t>
            </w:r>
            <w:r>
              <w:rPr>
                <w:b/>
                <w:bCs/>
                <w:color w:val="000000"/>
                <w:sz w:val="17"/>
                <w:szCs w:val="17"/>
              </w:rPr>
              <w:t>Fri</w:t>
            </w:r>
            <w:r w:rsidRPr="00B8535E">
              <w:rPr>
                <w:b/>
                <w:bCs/>
                <w:color w:val="000000"/>
                <w:sz w:val="17"/>
                <w:szCs w:val="17"/>
              </w:rPr>
              <w:t>day)</w:t>
            </w:r>
          </w:p>
        </w:tc>
      </w:tr>
      <w:tr w:rsidR="00B8535E" w:rsidRPr="00B8535E" w:rsidTr="00BA556D">
        <w:trPr>
          <w:gridBefore w:val="1"/>
          <w:wBefore w:w="10" w:type="dxa"/>
          <w:trHeight w:val="225"/>
        </w:trPr>
        <w:tc>
          <w:tcPr>
            <w:tcW w:w="6876" w:type="dxa"/>
            <w:gridSpan w:val="2"/>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0"/>
              <w:jc w:val="left"/>
              <w:rPr>
                <w:sz w:val="17"/>
                <w:szCs w:val="17"/>
              </w:rPr>
            </w:pPr>
          </w:p>
        </w:tc>
      </w:tr>
      <w:tr w:rsidR="00996E00" w:rsidRPr="00B8535E" w:rsidTr="00BA556D">
        <w:trPr>
          <w:gridBefore w:val="1"/>
          <w:wBefore w:w="10" w:type="dxa"/>
          <w:trHeight w:val="315"/>
        </w:trPr>
        <w:tc>
          <w:tcPr>
            <w:tcW w:w="68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E00" w:rsidRPr="00B8535E" w:rsidRDefault="00996E00" w:rsidP="00431F3C">
            <w:pPr>
              <w:widowControl/>
              <w:autoSpaceDE/>
              <w:autoSpaceDN/>
              <w:adjustRightInd/>
              <w:jc w:val="left"/>
              <w:rPr>
                <w:color w:val="000000"/>
                <w:sz w:val="17"/>
                <w:szCs w:val="17"/>
              </w:rPr>
            </w:pPr>
            <w:r w:rsidRPr="00B8535E">
              <w:rPr>
                <w:color w:val="000000"/>
                <w:sz w:val="17"/>
                <w:szCs w:val="17"/>
              </w:rPr>
              <w:t>10:30 am - 12:00 pm</w:t>
            </w:r>
            <w:r w:rsidR="007E28E8">
              <w:rPr>
                <w:color w:val="000000"/>
                <w:sz w:val="17"/>
                <w:szCs w:val="17"/>
              </w:rPr>
              <w:t xml:space="preserve">                                                                                             Meeting Room 10</w:t>
            </w:r>
          </w:p>
        </w:tc>
      </w:tr>
      <w:tr w:rsidR="00BA556D" w:rsidRPr="00B8535E" w:rsidTr="00BA556D">
        <w:trPr>
          <w:gridAfter w:val="1"/>
          <w:wAfter w:w="216" w:type="dxa"/>
          <w:trHeight w:val="225"/>
        </w:trPr>
        <w:tc>
          <w:tcPr>
            <w:tcW w:w="6670" w:type="dxa"/>
            <w:gridSpan w:val="2"/>
            <w:tcBorders>
              <w:top w:val="nil"/>
              <w:left w:val="nil"/>
              <w:bottom w:val="nil"/>
              <w:right w:val="nil"/>
            </w:tcBorders>
            <w:shd w:val="clear" w:color="auto" w:fill="auto"/>
            <w:vAlign w:val="bottom"/>
            <w:hideMark/>
          </w:tcPr>
          <w:p w:rsidR="00BA556D" w:rsidRPr="00B8535E" w:rsidRDefault="00BA556D" w:rsidP="00BA556D">
            <w:pPr>
              <w:widowControl/>
              <w:autoSpaceDE/>
              <w:autoSpaceDN/>
              <w:adjustRightInd/>
              <w:jc w:val="left"/>
              <w:rPr>
                <w:b/>
                <w:bCs/>
                <w:sz w:val="17"/>
                <w:szCs w:val="17"/>
              </w:rPr>
            </w:pPr>
            <w:r>
              <w:rPr>
                <w:b/>
                <w:bCs/>
                <w:sz w:val="17"/>
                <w:szCs w:val="17"/>
              </w:rPr>
              <w:t>SESSION B</w:t>
            </w:r>
            <w:r w:rsidRPr="00B8535E">
              <w:rPr>
                <w:b/>
                <w:bCs/>
                <w:sz w:val="17"/>
                <w:szCs w:val="17"/>
              </w:rPr>
              <w:t xml:space="preserve">           Student Track-I</w:t>
            </w:r>
            <w:r>
              <w:rPr>
                <w:b/>
                <w:bCs/>
                <w:sz w:val="17"/>
                <w:szCs w:val="17"/>
              </w:rPr>
              <w:t>I</w:t>
            </w:r>
          </w:p>
        </w:tc>
      </w:tr>
      <w:tr w:rsidR="00BA556D" w:rsidRPr="00B8535E" w:rsidTr="00BA556D">
        <w:trPr>
          <w:gridAfter w:val="1"/>
          <w:wAfter w:w="216" w:type="dxa"/>
          <w:trHeight w:val="225"/>
        </w:trPr>
        <w:tc>
          <w:tcPr>
            <w:tcW w:w="6670" w:type="dxa"/>
            <w:gridSpan w:val="2"/>
            <w:tcBorders>
              <w:top w:val="nil"/>
              <w:left w:val="nil"/>
              <w:bottom w:val="nil"/>
              <w:right w:val="nil"/>
            </w:tcBorders>
            <w:shd w:val="clear" w:color="auto" w:fill="auto"/>
            <w:vAlign w:val="bottom"/>
            <w:hideMark/>
          </w:tcPr>
          <w:p w:rsidR="00BA556D" w:rsidRPr="00B8535E" w:rsidRDefault="00BA556D" w:rsidP="00BA556D">
            <w:pPr>
              <w:widowControl/>
              <w:autoSpaceDE/>
              <w:autoSpaceDN/>
              <w:adjustRightInd/>
              <w:jc w:val="left"/>
              <w:rPr>
                <w:b/>
                <w:bCs/>
                <w:sz w:val="17"/>
                <w:szCs w:val="17"/>
              </w:rPr>
            </w:pPr>
            <w:r>
              <w:rPr>
                <w:b/>
                <w:bCs/>
                <w:sz w:val="17"/>
                <w:szCs w:val="17"/>
              </w:rPr>
              <w:t>`</w:t>
            </w:r>
          </w:p>
        </w:tc>
      </w:tr>
      <w:tr w:rsidR="00BA556D" w:rsidRPr="00B8535E" w:rsidTr="00BA556D">
        <w:trPr>
          <w:gridAfter w:val="1"/>
          <w:wAfter w:w="216" w:type="dxa"/>
          <w:trHeight w:val="225"/>
        </w:trPr>
        <w:tc>
          <w:tcPr>
            <w:tcW w:w="6670" w:type="dxa"/>
            <w:gridSpan w:val="2"/>
            <w:tcBorders>
              <w:top w:val="nil"/>
              <w:left w:val="nil"/>
              <w:bottom w:val="nil"/>
              <w:right w:val="nil"/>
            </w:tcBorders>
            <w:shd w:val="clear" w:color="auto" w:fill="auto"/>
            <w:vAlign w:val="bottom"/>
            <w:hideMark/>
          </w:tcPr>
          <w:p w:rsidR="00BA556D" w:rsidRPr="00B8535E" w:rsidRDefault="00BA556D" w:rsidP="00BA556D">
            <w:pPr>
              <w:widowControl/>
              <w:autoSpaceDE/>
              <w:autoSpaceDN/>
              <w:adjustRightInd/>
              <w:jc w:val="left"/>
              <w:rPr>
                <w:b/>
                <w:bCs/>
                <w:i/>
                <w:iCs/>
                <w:sz w:val="17"/>
                <w:szCs w:val="17"/>
              </w:rPr>
            </w:pPr>
            <w:r w:rsidRPr="00B8535E">
              <w:rPr>
                <w:b/>
                <w:bCs/>
                <w:i/>
                <w:iCs/>
                <w:sz w:val="17"/>
                <w:szCs w:val="17"/>
              </w:rPr>
              <w:t xml:space="preserve">Session Chair: </w:t>
            </w:r>
            <w:r w:rsidRPr="00B8535E">
              <w:rPr>
                <w:b/>
                <w:bCs/>
                <w:sz w:val="17"/>
                <w:szCs w:val="17"/>
              </w:rPr>
              <w:t xml:space="preserve">Kim Tran, </w:t>
            </w:r>
            <w:r w:rsidRPr="00B8535E">
              <w:rPr>
                <w:sz w:val="17"/>
                <w:szCs w:val="17"/>
              </w:rPr>
              <w:t>University of Arkansas at Little Rock</w:t>
            </w:r>
          </w:p>
        </w:tc>
      </w:tr>
      <w:tr w:rsidR="00BA556D" w:rsidRPr="00B8535E" w:rsidTr="00BA556D">
        <w:trPr>
          <w:gridAfter w:val="1"/>
          <w:wAfter w:w="216" w:type="dxa"/>
          <w:trHeight w:val="390"/>
        </w:trPr>
        <w:tc>
          <w:tcPr>
            <w:tcW w:w="6670" w:type="dxa"/>
            <w:gridSpan w:val="2"/>
            <w:tcBorders>
              <w:top w:val="nil"/>
              <w:left w:val="nil"/>
              <w:bottom w:val="nil"/>
              <w:right w:val="nil"/>
            </w:tcBorders>
            <w:shd w:val="clear" w:color="auto" w:fill="auto"/>
            <w:vAlign w:val="bottom"/>
            <w:hideMark/>
          </w:tcPr>
          <w:p w:rsidR="00BA556D" w:rsidRPr="00B8535E" w:rsidRDefault="00BA556D" w:rsidP="00BA556D">
            <w:pPr>
              <w:widowControl/>
              <w:autoSpaceDE/>
              <w:autoSpaceDN/>
              <w:adjustRightInd/>
              <w:jc w:val="left"/>
              <w:rPr>
                <w:i/>
                <w:iCs/>
                <w:sz w:val="17"/>
                <w:szCs w:val="17"/>
              </w:rPr>
            </w:pPr>
            <w:r w:rsidRPr="00B8535E">
              <w:rPr>
                <w:i/>
                <w:iCs/>
                <w:sz w:val="17"/>
                <w:szCs w:val="17"/>
              </w:rPr>
              <w:t>Impacts of Big Data: The Long-Term Outlook</w:t>
            </w:r>
          </w:p>
        </w:tc>
      </w:tr>
      <w:tr w:rsidR="00BA556D" w:rsidRPr="00B8535E" w:rsidTr="00BA556D">
        <w:trPr>
          <w:gridAfter w:val="1"/>
          <w:wAfter w:w="216" w:type="dxa"/>
          <w:trHeight w:val="225"/>
        </w:trPr>
        <w:tc>
          <w:tcPr>
            <w:tcW w:w="6670" w:type="dxa"/>
            <w:gridSpan w:val="2"/>
            <w:tcBorders>
              <w:top w:val="nil"/>
              <w:left w:val="nil"/>
              <w:bottom w:val="nil"/>
              <w:right w:val="nil"/>
            </w:tcBorders>
            <w:shd w:val="clear" w:color="auto" w:fill="auto"/>
            <w:hideMark/>
          </w:tcPr>
          <w:p w:rsidR="00BA556D" w:rsidRPr="00B8535E" w:rsidRDefault="00BA556D" w:rsidP="00BA556D">
            <w:pPr>
              <w:widowControl/>
              <w:autoSpaceDE/>
              <w:autoSpaceDN/>
              <w:adjustRightInd/>
              <w:ind w:firstLineChars="200" w:firstLine="341"/>
              <w:jc w:val="left"/>
              <w:rPr>
                <w:sz w:val="17"/>
                <w:szCs w:val="17"/>
              </w:rPr>
            </w:pPr>
            <w:r w:rsidRPr="00A109C1">
              <w:rPr>
                <w:b/>
                <w:sz w:val="17"/>
                <w:szCs w:val="17"/>
              </w:rPr>
              <w:t>Natalie Gerhart</w:t>
            </w:r>
            <w:r w:rsidRPr="00B8535E">
              <w:rPr>
                <w:sz w:val="17"/>
                <w:szCs w:val="17"/>
              </w:rPr>
              <w:t>, University of North Texas</w:t>
            </w:r>
          </w:p>
        </w:tc>
      </w:tr>
      <w:tr w:rsidR="00BA556D" w:rsidRPr="00B8535E" w:rsidTr="00BA556D">
        <w:trPr>
          <w:gridAfter w:val="1"/>
          <w:wAfter w:w="216" w:type="dxa"/>
          <w:trHeight w:val="390"/>
        </w:trPr>
        <w:tc>
          <w:tcPr>
            <w:tcW w:w="6670" w:type="dxa"/>
            <w:gridSpan w:val="2"/>
            <w:tcBorders>
              <w:top w:val="nil"/>
              <w:left w:val="nil"/>
              <w:bottom w:val="nil"/>
              <w:right w:val="nil"/>
            </w:tcBorders>
            <w:shd w:val="clear" w:color="auto" w:fill="auto"/>
            <w:vAlign w:val="bottom"/>
            <w:hideMark/>
          </w:tcPr>
          <w:p w:rsidR="00BA556D" w:rsidRPr="00B8535E" w:rsidRDefault="00BA556D" w:rsidP="00BA556D">
            <w:pPr>
              <w:widowControl/>
              <w:autoSpaceDE/>
              <w:autoSpaceDN/>
              <w:adjustRightInd/>
              <w:jc w:val="left"/>
              <w:rPr>
                <w:i/>
                <w:iCs/>
                <w:sz w:val="17"/>
                <w:szCs w:val="17"/>
              </w:rPr>
            </w:pPr>
            <w:r w:rsidRPr="00B8535E">
              <w:rPr>
                <w:i/>
                <w:iCs/>
                <w:sz w:val="17"/>
                <w:szCs w:val="17"/>
              </w:rPr>
              <w:t>Influences of Risk Attitude and Emotional Stability in Newsvendor Decisions</w:t>
            </w:r>
          </w:p>
        </w:tc>
      </w:tr>
      <w:tr w:rsidR="00BA556D" w:rsidRPr="00B8535E" w:rsidTr="00BA556D">
        <w:trPr>
          <w:gridAfter w:val="1"/>
          <w:wAfter w:w="216" w:type="dxa"/>
          <w:trHeight w:val="225"/>
        </w:trPr>
        <w:tc>
          <w:tcPr>
            <w:tcW w:w="6670" w:type="dxa"/>
            <w:gridSpan w:val="2"/>
            <w:tcBorders>
              <w:top w:val="nil"/>
              <w:left w:val="nil"/>
              <w:bottom w:val="nil"/>
              <w:right w:val="nil"/>
            </w:tcBorders>
            <w:shd w:val="clear" w:color="auto" w:fill="auto"/>
            <w:hideMark/>
          </w:tcPr>
          <w:p w:rsidR="00BA556D" w:rsidRPr="00B8535E" w:rsidRDefault="00BA556D" w:rsidP="00BA556D">
            <w:pPr>
              <w:widowControl/>
              <w:autoSpaceDE/>
              <w:autoSpaceDN/>
              <w:adjustRightInd/>
              <w:ind w:firstLineChars="200" w:firstLine="341"/>
              <w:jc w:val="left"/>
              <w:rPr>
                <w:sz w:val="17"/>
                <w:szCs w:val="17"/>
              </w:rPr>
            </w:pPr>
            <w:proofErr w:type="spellStart"/>
            <w:r w:rsidRPr="00A109C1">
              <w:rPr>
                <w:b/>
                <w:sz w:val="17"/>
                <w:szCs w:val="17"/>
              </w:rPr>
              <w:t>Md</w:t>
            </w:r>
            <w:proofErr w:type="spellEnd"/>
            <w:r w:rsidRPr="00A109C1">
              <w:rPr>
                <w:b/>
                <w:sz w:val="17"/>
                <w:szCs w:val="17"/>
              </w:rPr>
              <w:t xml:space="preserve"> </w:t>
            </w:r>
            <w:proofErr w:type="spellStart"/>
            <w:r w:rsidRPr="00A109C1">
              <w:rPr>
                <w:b/>
                <w:sz w:val="17"/>
                <w:szCs w:val="17"/>
              </w:rPr>
              <w:t>Ahasan</w:t>
            </w:r>
            <w:proofErr w:type="spellEnd"/>
            <w:r w:rsidRPr="00A109C1">
              <w:rPr>
                <w:b/>
                <w:sz w:val="17"/>
                <w:szCs w:val="17"/>
              </w:rPr>
              <w:t xml:space="preserve"> Uddin Harun</w:t>
            </w:r>
            <w:r w:rsidRPr="00B8535E">
              <w:rPr>
                <w:sz w:val="17"/>
                <w:szCs w:val="17"/>
              </w:rPr>
              <w:t>, University of North Texas</w:t>
            </w:r>
          </w:p>
        </w:tc>
      </w:tr>
      <w:tr w:rsidR="00BA556D" w:rsidRPr="00B8535E" w:rsidTr="00BA556D">
        <w:trPr>
          <w:gridAfter w:val="1"/>
          <w:wAfter w:w="216" w:type="dxa"/>
          <w:trHeight w:val="390"/>
        </w:trPr>
        <w:tc>
          <w:tcPr>
            <w:tcW w:w="6670" w:type="dxa"/>
            <w:gridSpan w:val="2"/>
            <w:tcBorders>
              <w:top w:val="nil"/>
              <w:left w:val="nil"/>
              <w:bottom w:val="nil"/>
              <w:right w:val="nil"/>
            </w:tcBorders>
            <w:shd w:val="clear" w:color="auto" w:fill="auto"/>
            <w:vAlign w:val="bottom"/>
            <w:hideMark/>
          </w:tcPr>
          <w:p w:rsidR="00BA556D" w:rsidRPr="00B8535E" w:rsidRDefault="00BA556D" w:rsidP="00BA556D">
            <w:pPr>
              <w:widowControl/>
              <w:autoSpaceDE/>
              <w:autoSpaceDN/>
              <w:adjustRightInd/>
              <w:jc w:val="left"/>
              <w:rPr>
                <w:i/>
                <w:iCs/>
                <w:sz w:val="17"/>
                <w:szCs w:val="17"/>
              </w:rPr>
            </w:pPr>
            <w:r w:rsidRPr="00B8535E">
              <w:rPr>
                <w:i/>
                <w:iCs/>
                <w:sz w:val="17"/>
                <w:szCs w:val="17"/>
              </w:rPr>
              <w:t>Laptop Utilization and Student Motivation: Effect on Cumulative GPA</w:t>
            </w:r>
          </w:p>
        </w:tc>
      </w:tr>
      <w:tr w:rsidR="00BA556D" w:rsidRPr="00B8535E" w:rsidTr="00BA556D">
        <w:trPr>
          <w:gridAfter w:val="1"/>
          <w:wAfter w:w="216" w:type="dxa"/>
          <w:trHeight w:val="225"/>
        </w:trPr>
        <w:tc>
          <w:tcPr>
            <w:tcW w:w="6670" w:type="dxa"/>
            <w:gridSpan w:val="2"/>
            <w:tcBorders>
              <w:top w:val="nil"/>
              <w:left w:val="nil"/>
              <w:bottom w:val="nil"/>
              <w:right w:val="nil"/>
            </w:tcBorders>
            <w:shd w:val="clear" w:color="auto" w:fill="auto"/>
            <w:hideMark/>
          </w:tcPr>
          <w:p w:rsidR="00BA556D" w:rsidRPr="00B8535E" w:rsidRDefault="00BA556D" w:rsidP="00BA556D">
            <w:pPr>
              <w:widowControl/>
              <w:autoSpaceDE/>
              <w:autoSpaceDN/>
              <w:adjustRightInd/>
              <w:ind w:firstLineChars="200" w:firstLine="341"/>
              <w:jc w:val="left"/>
              <w:rPr>
                <w:sz w:val="17"/>
                <w:szCs w:val="17"/>
              </w:rPr>
            </w:pPr>
            <w:r w:rsidRPr="00A109C1">
              <w:rPr>
                <w:b/>
                <w:sz w:val="17"/>
                <w:szCs w:val="17"/>
              </w:rPr>
              <w:t>Thomas Dotter</w:t>
            </w:r>
            <w:r w:rsidRPr="00B8535E">
              <w:rPr>
                <w:sz w:val="17"/>
                <w:szCs w:val="17"/>
              </w:rPr>
              <w:t>, University of The Incarnate Word</w:t>
            </w:r>
          </w:p>
        </w:tc>
      </w:tr>
      <w:tr w:rsidR="00BA556D" w:rsidRPr="00B8535E" w:rsidTr="00BA556D">
        <w:trPr>
          <w:gridAfter w:val="1"/>
          <w:wAfter w:w="216" w:type="dxa"/>
          <w:trHeight w:val="390"/>
        </w:trPr>
        <w:tc>
          <w:tcPr>
            <w:tcW w:w="6670" w:type="dxa"/>
            <w:gridSpan w:val="2"/>
            <w:tcBorders>
              <w:top w:val="nil"/>
              <w:left w:val="nil"/>
              <w:bottom w:val="nil"/>
              <w:right w:val="nil"/>
            </w:tcBorders>
            <w:shd w:val="clear" w:color="auto" w:fill="auto"/>
            <w:vAlign w:val="bottom"/>
            <w:hideMark/>
          </w:tcPr>
          <w:p w:rsidR="00BA556D" w:rsidRPr="00B8535E" w:rsidRDefault="00BA556D" w:rsidP="00BA556D">
            <w:pPr>
              <w:widowControl/>
              <w:autoSpaceDE/>
              <w:autoSpaceDN/>
              <w:adjustRightInd/>
              <w:jc w:val="left"/>
              <w:rPr>
                <w:i/>
                <w:iCs/>
                <w:sz w:val="17"/>
                <w:szCs w:val="17"/>
              </w:rPr>
            </w:pPr>
            <w:r w:rsidRPr="00B8535E">
              <w:rPr>
                <w:i/>
                <w:iCs/>
                <w:sz w:val="17"/>
                <w:szCs w:val="17"/>
              </w:rPr>
              <w:t>Optimizing Data Governance for the Enterprise: Opportunities and Challenge</w:t>
            </w:r>
          </w:p>
        </w:tc>
      </w:tr>
      <w:tr w:rsidR="00BA556D" w:rsidRPr="00B8535E" w:rsidTr="00BA556D">
        <w:trPr>
          <w:gridAfter w:val="1"/>
          <w:wAfter w:w="216" w:type="dxa"/>
          <w:trHeight w:val="225"/>
        </w:trPr>
        <w:tc>
          <w:tcPr>
            <w:tcW w:w="6670" w:type="dxa"/>
            <w:gridSpan w:val="2"/>
            <w:tcBorders>
              <w:top w:val="nil"/>
              <w:left w:val="nil"/>
              <w:bottom w:val="nil"/>
              <w:right w:val="nil"/>
            </w:tcBorders>
            <w:shd w:val="clear" w:color="auto" w:fill="auto"/>
            <w:hideMark/>
          </w:tcPr>
          <w:p w:rsidR="00BA556D" w:rsidRPr="00B8535E" w:rsidRDefault="00BA556D" w:rsidP="00BA556D">
            <w:pPr>
              <w:widowControl/>
              <w:autoSpaceDE/>
              <w:autoSpaceDN/>
              <w:adjustRightInd/>
              <w:ind w:firstLineChars="200" w:firstLine="341"/>
              <w:jc w:val="left"/>
              <w:rPr>
                <w:sz w:val="17"/>
                <w:szCs w:val="17"/>
              </w:rPr>
            </w:pPr>
            <w:r w:rsidRPr="00A109C1">
              <w:rPr>
                <w:b/>
                <w:sz w:val="17"/>
                <w:szCs w:val="17"/>
              </w:rPr>
              <w:t>Kim Tran</w:t>
            </w:r>
            <w:r w:rsidRPr="00B8535E">
              <w:rPr>
                <w:sz w:val="17"/>
                <w:szCs w:val="17"/>
              </w:rPr>
              <w:t>, University of Arkansas at Little Rock</w:t>
            </w:r>
          </w:p>
        </w:tc>
      </w:tr>
      <w:tr w:rsidR="00996E00" w:rsidRPr="00B8535E" w:rsidTr="00BA556D">
        <w:trPr>
          <w:gridBefore w:val="1"/>
          <w:gridAfter w:val="1"/>
          <w:wBefore w:w="10" w:type="dxa"/>
          <w:wAfter w:w="216" w:type="dxa"/>
          <w:trHeight w:val="225"/>
        </w:trPr>
        <w:tc>
          <w:tcPr>
            <w:tcW w:w="6660" w:type="dxa"/>
            <w:tcBorders>
              <w:top w:val="nil"/>
              <w:left w:val="nil"/>
              <w:bottom w:val="nil"/>
              <w:right w:val="nil"/>
            </w:tcBorders>
            <w:shd w:val="clear" w:color="auto" w:fill="auto"/>
            <w:vAlign w:val="bottom"/>
          </w:tcPr>
          <w:p w:rsidR="00996E00" w:rsidRPr="00B8535E" w:rsidRDefault="00996E00" w:rsidP="00431F3C">
            <w:pPr>
              <w:widowControl/>
              <w:autoSpaceDE/>
              <w:autoSpaceDN/>
              <w:adjustRightInd/>
              <w:jc w:val="left"/>
              <w:rPr>
                <w:b/>
                <w:bCs/>
                <w:sz w:val="17"/>
                <w:szCs w:val="17"/>
              </w:rPr>
            </w:pPr>
          </w:p>
        </w:tc>
      </w:tr>
      <w:tr w:rsidR="00893E39" w:rsidRPr="00B8535E" w:rsidTr="00BA556D">
        <w:trPr>
          <w:gridBefore w:val="1"/>
          <w:gridAfter w:val="1"/>
          <w:wBefore w:w="10" w:type="dxa"/>
          <w:wAfter w:w="216" w:type="dxa"/>
          <w:trHeight w:val="225"/>
        </w:trPr>
        <w:tc>
          <w:tcPr>
            <w:tcW w:w="6660" w:type="dxa"/>
            <w:tcBorders>
              <w:top w:val="nil"/>
              <w:left w:val="nil"/>
              <w:bottom w:val="nil"/>
              <w:right w:val="nil"/>
            </w:tcBorders>
            <w:shd w:val="clear" w:color="auto" w:fill="auto"/>
            <w:hideMark/>
          </w:tcPr>
          <w:p w:rsidR="00893E39" w:rsidRPr="00B8535E" w:rsidRDefault="00893E39" w:rsidP="00B443EF">
            <w:pPr>
              <w:widowControl/>
              <w:autoSpaceDE/>
              <w:autoSpaceDN/>
              <w:adjustRightInd/>
              <w:ind w:firstLineChars="200" w:firstLine="400"/>
              <w:jc w:val="left"/>
              <w:rPr>
                <w:sz w:val="20"/>
                <w:szCs w:val="20"/>
              </w:rPr>
            </w:pPr>
          </w:p>
        </w:tc>
      </w:tr>
      <w:tr w:rsidR="00893E39" w:rsidRPr="00B8535E" w:rsidTr="00BA556D">
        <w:trPr>
          <w:gridBefore w:val="1"/>
          <w:gridAfter w:val="1"/>
          <w:wBefore w:w="10" w:type="dxa"/>
          <w:wAfter w:w="216" w:type="dxa"/>
          <w:trHeight w:val="315"/>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E39" w:rsidRPr="00B8535E" w:rsidRDefault="00893E39" w:rsidP="00B443EF">
            <w:pPr>
              <w:widowControl/>
              <w:autoSpaceDE/>
              <w:autoSpaceDN/>
              <w:adjustRightInd/>
              <w:jc w:val="left"/>
              <w:rPr>
                <w:color w:val="000000"/>
                <w:sz w:val="17"/>
                <w:szCs w:val="17"/>
              </w:rPr>
            </w:pPr>
            <w:r w:rsidRPr="00B8535E">
              <w:rPr>
                <w:color w:val="000000"/>
                <w:sz w:val="17"/>
                <w:szCs w:val="17"/>
              </w:rPr>
              <w:t>10:30 am - 12:00 pm</w:t>
            </w:r>
            <w:r>
              <w:rPr>
                <w:color w:val="000000"/>
                <w:sz w:val="17"/>
                <w:szCs w:val="17"/>
              </w:rPr>
              <w:t xml:space="preserve">                                                                                    Meeting Room 11</w:t>
            </w:r>
          </w:p>
        </w:tc>
      </w:tr>
      <w:tr w:rsidR="00BA556D" w:rsidRPr="00B8535E" w:rsidTr="00BA556D">
        <w:trPr>
          <w:gridBefore w:val="1"/>
          <w:gridAfter w:val="1"/>
          <w:wBefore w:w="10" w:type="dxa"/>
          <w:wAfter w:w="216" w:type="dxa"/>
          <w:trHeight w:val="225"/>
        </w:trPr>
        <w:tc>
          <w:tcPr>
            <w:tcW w:w="6660" w:type="dxa"/>
            <w:tcBorders>
              <w:top w:val="nil"/>
              <w:left w:val="nil"/>
              <w:bottom w:val="nil"/>
              <w:right w:val="nil"/>
            </w:tcBorders>
            <w:shd w:val="clear" w:color="auto" w:fill="auto"/>
            <w:vAlign w:val="bottom"/>
            <w:hideMark/>
          </w:tcPr>
          <w:p w:rsidR="00BA556D" w:rsidRPr="00B8535E" w:rsidRDefault="00BA556D" w:rsidP="00BA556D">
            <w:pPr>
              <w:widowControl/>
              <w:autoSpaceDE/>
              <w:autoSpaceDN/>
              <w:adjustRightInd/>
              <w:jc w:val="left"/>
              <w:rPr>
                <w:b/>
                <w:bCs/>
                <w:sz w:val="17"/>
                <w:szCs w:val="17"/>
              </w:rPr>
            </w:pPr>
            <w:r w:rsidRPr="00B8535E">
              <w:rPr>
                <w:b/>
                <w:bCs/>
                <w:sz w:val="17"/>
                <w:szCs w:val="17"/>
              </w:rPr>
              <w:t>SESSION C          Innovative Education-III</w:t>
            </w:r>
          </w:p>
        </w:tc>
      </w:tr>
      <w:tr w:rsidR="00BA556D" w:rsidRPr="00B8535E" w:rsidTr="00BA556D">
        <w:trPr>
          <w:gridBefore w:val="1"/>
          <w:gridAfter w:val="1"/>
          <w:wBefore w:w="10" w:type="dxa"/>
          <w:wAfter w:w="216" w:type="dxa"/>
          <w:trHeight w:val="225"/>
        </w:trPr>
        <w:tc>
          <w:tcPr>
            <w:tcW w:w="6660" w:type="dxa"/>
            <w:tcBorders>
              <w:top w:val="nil"/>
              <w:left w:val="nil"/>
              <w:bottom w:val="nil"/>
              <w:right w:val="nil"/>
            </w:tcBorders>
            <w:shd w:val="clear" w:color="auto" w:fill="auto"/>
            <w:vAlign w:val="bottom"/>
            <w:hideMark/>
          </w:tcPr>
          <w:p w:rsidR="00BA556D" w:rsidRPr="00B8535E" w:rsidRDefault="00BA556D" w:rsidP="00BA556D">
            <w:pPr>
              <w:widowControl/>
              <w:autoSpaceDE/>
              <w:autoSpaceDN/>
              <w:adjustRightInd/>
              <w:jc w:val="left"/>
              <w:rPr>
                <w:b/>
                <w:bCs/>
                <w:sz w:val="17"/>
                <w:szCs w:val="17"/>
              </w:rPr>
            </w:pPr>
          </w:p>
        </w:tc>
      </w:tr>
      <w:tr w:rsidR="00BA556D" w:rsidRPr="00B8535E" w:rsidTr="00BA556D">
        <w:trPr>
          <w:gridBefore w:val="1"/>
          <w:gridAfter w:val="1"/>
          <w:wBefore w:w="10" w:type="dxa"/>
          <w:wAfter w:w="216" w:type="dxa"/>
          <w:trHeight w:val="225"/>
        </w:trPr>
        <w:tc>
          <w:tcPr>
            <w:tcW w:w="6660" w:type="dxa"/>
            <w:tcBorders>
              <w:top w:val="nil"/>
              <w:left w:val="nil"/>
              <w:bottom w:val="nil"/>
              <w:right w:val="nil"/>
            </w:tcBorders>
            <w:shd w:val="clear" w:color="auto" w:fill="auto"/>
            <w:vAlign w:val="bottom"/>
            <w:hideMark/>
          </w:tcPr>
          <w:p w:rsidR="00BA556D" w:rsidRPr="00B8535E" w:rsidRDefault="00BA556D" w:rsidP="00BA556D">
            <w:pPr>
              <w:widowControl/>
              <w:autoSpaceDE/>
              <w:autoSpaceDN/>
              <w:adjustRightInd/>
              <w:jc w:val="left"/>
              <w:rPr>
                <w:b/>
                <w:bCs/>
                <w:i/>
                <w:iCs/>
                <w:sz w:val="17"/>
                <w:szCs w:val="17"/>
              </w:rPr>
            </w:pPr>
            <w:r w:rsidRPr="00B8535E">
              <w:rPr>
                <w:b/>
                <w:bCs/>
                <w:i/>
                <w:iCs/>
                <w:sz w:val="17"/>
                <w:szCs w:val="17"/>
              </w:rPr>
              <w:t xml:space="preserve">Session Chair: </w:t>
            </w:r>
            <w:r w:rsidRPr="00B8535E">
              <w:rPr>
                <w:b/>
                <w:bCs/>
                <w:sz w:val="17"/>
                <w:szCs w:val="17"/>
              </w:rPr>
              <w:t xml:space="preserve">Michael Lane, </w:t>
            </w:r>
            <w:r w:rsidRPr="00B8535E">
              <w:rPr>
                <w:sz w:val="17"/>
                <w:szCs w:val="17"/>
              </w:rPr>
              <w:t>Missouri Western State University</w:t>
            </w:r>
          </w:p>
        </w:tc>
      </w:tr>
      <w:tr w:rsidR="00BA556D" w:rsidRPr="00B8535E" w:rsidTr="00BA556D">
        <w:trPr>
          <w:gridBefore w:val="1"/>
          <w:gridAfter w:val="1"/>
          <w:wBefore w:w="10" w:type="dxa"/>
          <w:wAfter w:w="216" w:type="dxa"/>
          <w:trHeight w:val="390"/>
        </w:trPr>
        <w:tc>
          <w:tcPr>
            <w:tcW w:w="6660" w:type="dxa"/>
            <w:tcBorders>
              <w:top w:val="nil"/>
              <w:left w:val="nil"/>
              <w:bottom w:val="nil"/>
              <w:right w:val="nil"/>
            </w:tcBorders>
            <w:shd w:val="clear" w:color="auto" w:fill="auto"/>
            <w:vAlign w:val="bottom"/>
            <w:hideMark/>
          </w:tcPr>
          <w:p w:rsidR="00BA556D" w:rsidRPr="00B8535E" w:rsidRDefault="00BA556D" w:rsidP="00BA556D">
            <w:pPr>
              <w:widowControl/>
              <w:autoSpaceDE/>
              <w:autoSpaceDN/>
              <w:adjustRightInd/>
              <w:jc w:val="left"/>
              <w:rPr>
                <w:i/>
                <w:iCs/>
                <w:sz w:val="17"/>
                <w:szCs w:val="17"/>
              </w:rPr>
            </w:pPr>
            <w:r w:rsidRPr="00B8535E">
              <w:rPr>
                <w:i/>
                <w:iCs/>
                <w:sz w:val="17"/>
                <w:szCs w:val="17"/>
              </w:rPr>
              <w:t>Integrated Pedagogy in a Traditional Statistics Classroom</w:t>
            </w:r>
          </w:p>
        </w:tc>
      </w:tr>
      <w:tr w:rsidR="00BA556D" w:rsidRPr="00B8535E" w:rsidTr="00BA556D">
        <w:trPr>
          <w:gridBefore w:val="1"/>
          <w:gridAfter w:val="1"/>
          <w:wBefore w:w="10" w:type="dxa"/>
          <w:wAfter w:w="216" w:type="dxa"/>
          <w:trHeight w:val="225"/>
        </w:trPr>
        <w:tc>
          <w:tcPr>
            <w:tcW w:w="6660" w:type="dxa"/>
            <w:tcBorders>
              <w:top w:val="nil"/>
              <w:left w:val="nil"/>
              <w:bottom w:val="nil"/>
              <w:right w:val="nil"/>
            </w:tcBorders>
            <w:shd w:val="clear" w:color="auto" w:fill="auto"/>
            <w:hideMark/>
          </w:tcPr>
          <w:p w:rsidR="00BA556D" w:rsidRPr="00B8535E" w:rsidRDefault="00BA556D" w:rsidP="00BA556D">
            <w:pPr>
              <w:widowControl/>
              <w:autoSpaceDE/>
              <w:autoSpaceDN/>
              <w:adjustRightInd/>
              <w:ind w:firstLineChars="200" w:firstLine="341"/>
              <w:jc w:val="left"/>
              <w:rPr>
                <w:sz w:val="17"/>
                <w:szCs w:val="17"/>
              </w:rPr>
            </w:pPr>
            <w:r w:rsidRPr="00C40F82">
              <w:rPr>
                <w:b/>
                <w:sz w:val="17"/>
                <w:szCs w:val="17"/>
              </w:rPr>
              <w:t xml:space="preserve">Kaye </w:t>
            </w:r>
            <w:proofErr w:type="spellStart"/>
            <w:r w:rsidRPr="00C40F82">
              <w:rPr>
                <w:b/>
                <w:sz w:val="17"/>
                <w:szCs w:val="17"/>
              </w:rPr>
              <w:t>Mckinzie</w:t>
            </w:r>
            <w:proofErr w:type="spellEnd"/>
            <w:r w:rsidRPr="00B8535E">
              <w:rPr>
                <w:sz w:val="17"/>
                <w:szCs w:val="17"/>
              </w:rPr>
              <w:t>, University of Central Arkansas</w:t>
            </w:r>
          </w:p>
        </w:tc>
      </w:tr>
      <w:tr w:rsidR="00BA556D" w:rsidRPr="00B8535E" w:rsidTr="00BA556D">
        <w:trPr>
          <w:gridBefore w:val="1"/>
          <w:gridAfter w:val="1"/>
          <w:wBefore w:w="10" w:type="dxa"/>
          <w:wAfter w:w="216" w:type="dxa"/>
          <w:trHeight w:val="225"/>
        </w:trPr>
        <w:tc>
          <w:tcPr>
            <w:tcW w:w="6660" w:type="dxa"/>
            <w:tcBorders>
              <w:top w:val="nil"/>
              <w:left w:val="nil"/>
              <w:bottom w:val="nil"/>
              <w:right w:val="nil"/>
            </w:tcBorders>
            <w:shd w:val="clear" w:color="auto" w:fill="auto"/>
            <w:hideMark/>
          </w:tcPr>
          <w:p w:rsidR="00BA556D" w:rsidRPr="00B8535E" w:rsidRDefault="00BA556D" w:rsidP="00BA556D">
            <w:pPr>
              <w:widowControl/>
              <w:autoSpaceDE/>
              <w:autoSpaceDN/>
              <w:adjustRightInd/>
              <w:ind w:firstLineChars="200" w:firstLine="341"/>
              <w:jc w:val="left"/>
              <w:rPr>
                <w:sz w:val="17"/>
                <w:szCs w:val="17"/>
              </w:rPr>
            </w:pPr>
            <w:r w:rsidRPr="00C40F82">
              <w:rPr>
                <w:b/>
                <w:sz w:val="17"/>
                <w:szCs w:val="17"/>
              </w:rPr>
              <w:t xml:space="preserve">Mark </w:t>
            </w:r>
            <w:proofErr w:type="spellStart"/>
            <w:r w:rsidRPr="00C40F82">
              <w:rPr>
                <w:b/>
                <w:sz w:val="17"/>
                <w:szCs w:val="17"/>
              </w:rPr>
              <w:t>McMurtrey</w:t>
            </w:r>
            <w:proofErr w:type="spellEnd"/>
            <w:r w:rsidRPr="00B8535E">
              <w:rPr>
                <w:sz w:val="17"/>
                <w:szCs w:val="17"/>
              </w:rPr>
              <w:t>, University of Central Arkansas</w:t>
            </w:r>
          </w:p>
        </w:tc>
      </w:tr>
      <w:tr w:rsidR="00BA556D" w:rsidRPr="00B8535E" w:rsidTr="00BA556D">
        <w:trPr>
          <w:gridBefore w:val="1"/>
          <w:gridAfter w:val="1"/>
          <w:wBefore w:w="10" w:type="dxa"/>
          <w:wAfter w:w="216" w:type="dxa"/>
          <w:trHeight w:val="390"/>
        </w:trPr>
        <w:tc>
          <w:tcPr>
            <w:tcW w:w="6660" w:type="dxa"/>
            <w:tcBorders>
              <w:top w:val="nil"/>
              <w:left w:val="nil"/>
              <w:bottom w:val="nil"/>
              <w:right w:val="nil"/>
            </w:tcBorders>
            <w:shd w:val="clear" w:color="auto" w:fill="auto"/>
            <w:vAlign w:val="bottom"/>
            <w:hideMark/>
          </w:tcPr>
          <w:p w:rsidR="00BA556D" w:rsidRPr="00B8535E" w:rsidRDefault="00BA556D" w:rsidP="00BA556D">
            <w:pPr>
              <w:widowControl/>
              <w:autoSpaceDE/>
              <w:autoSpaceDN/>
              <w:adjustRightInd/>
              <w:jc w:val="left"/>
              <w:rPr>
                <w:i/>
                <w:iCs/>
                <w:sz w:val="17"/>
                <w:szCs w:val="17"/>
              </w:rPr>
            </w:pPr>
            <w:r w:rsidRPr="00B8535E">
              <w:rPr>
                <w:i/>
                <w:iCs/>
                <w:sz w:val="17"/>
                <w:szCs w:val="17"/>
              </w:rPr>
              <w:t>Using Python for Introductory Business Programming Classes</w:t>
            </w:r>
          </w:p>
        </w:tc>
      </w:tr>
      <w:tr w:rsidR="00BA556D" w:rsidRPr="00B8535E" w:rsidTr="00BA556D">
        <w:trPr>
          <w:gridBefore w:val="1"/>
          <w:gridAfter w:val="1"/>
          <w:wBefore w:w="10" w:type="dxa"/>
          <w:wAfter w:w="216" w:type="dxa"/>
          <w:trHeight w:val="225"/>
        </w:trPr>
        <w:tc>
          <w:tcPr>
            <w:tcW w:w="6660" w:type="dxa"/>
            <w:tcBorders>
              <w:top w:val="nil"/>
              <w:left w:val="nil"/>
              <w:bottom w:val="nil"/>
              <w:right w:val="nil"/>
            </w:tcBorders>
            <w:shd w:val="clear" w:color="auto" w:fill="auto"/>
            <w:hideMark/>
          </w:tcPr>
          <w:p w:rsidR="00BA556D" w:rsidRPr="00B8535E" w:rsidRDefault="00BA556D" w:rsidP="00BA556D">
            <w:pPr>
              <w:widowControl/>
              <w:autoSpaceDE/>
              <w:autoSpaceDN/>
              <w:adjustRightInd/>
              <w:ind w:firstLineChars="200" w:firstLine="341"/>
              <w:jc w:val="left"/>
              <w:rPr>
                <w:sz w:val="17"/>
                <w:szCs w:val="17"/>
              </w:rPr>
            </w:pPr>
            <w:r w:rsidRPr="00C40F82">
              <w:rPr>
                <w:b/>
                <w:sz w:val="17"/>
                <w:szCs w:val="17"/>
              </w:rPr>
              <w:t>Michael Ellis</w:t>
            </w:r>
            <w:r w:rsidRPr="00B8535E">
              <w:rPr>
                <w:sz w:val="17"/>
                <w:szCs w:val="17"/>
              </w:rPr>
              <w:t>, University of Central Arkansas</w:t>
            </w:r>
          </w:p>
        </w:tc>
      </w:tr>
      <w:tr w:rsidR="00BA556D" w:rsidRPr="00B8535E" w:rsidTr="00BA556D">
        <w:trPr>
          <w:gridBefore w:val="1"/>
          <w:gridAfter w:val="1"/>
          <w:wBefore w:w="10" w:type="dxa"/>
          <w:wAfter w:w="216" w:type="dxa"/>
          <w:trHeight w:val="390"/>
        </w:trPr>
        <w:tc>
          <w:tcPr>
            <w:tcW w:w="6660" w:type="dxa"/>
            <w:tcBorders>
              <w:top w:val="nil"/>
              <w:left w:val="nil"/>
              <w:bottom w:val="nil"/>
              <w:right w:val="nil"/>
            </w:tcBorders>
            <w:shd w:val="clear" w:color="auto" w:fill="auto"/>
            <w:vAlign w:val="bottom"/>
            <w:hideMark/>
          </w:tcPr>
          <w:p w:rsidR="00BA556D" w:rsidRPr="00B8535E" w:rsidRDefault="00BA556D" w:rsidP="00BA556D">
            <w:pPr>
              <w:widowControl/>
              <w:autoSpaceDE/>
              <w:autoSpaceDN/>
              <w:adjustRightInd/>
              <w:jc w:val="left"/>
              <w:rPr>
                <w:i/>
                <w:iCs/>
                <w:sz w:val="17"/>
                <w:szCs w:val="17"/>
              </w:rPr>
            </w:pPr>
            <w:r w:rsidRPr="00B8535E">
              <w:rPr>
                <w:i/>
                <w:iCs/>
                <w:sz w:val="17"/>
                <w:szCs w:val="17"/>
              </w:rPr>
              <w:t>Teaching the Gaming Generation Three Different Approaches Accounting, Marketing, Strategy</w:t>
            </w:r>
          </w:p>
        </w:tc>
      </w:tr>
      <w:tr w:rsidR="00BA556D" w:rsidRPr="00B8535E" w:rsidTr="00BA556D">
        <w:trPr>
          <w:gridBefore w:val="1"/>
          <w:gridAfter w:val="1"/>
          <w:wBefore w:w="10" w:type="dxa"/>
          <w:wAfter w:w="216" w:type="dxa"/>
          <w:trHeight w:val="225"/>
        </w:trPr>
        <w:tc>
          <w:tcPr>
            <w:tcW w:w="6660" w:type="dxa"/>
            <w:tcBorders>
              <w:top w:val="nil"/>
              <w:left w:val="nil"/>
              <w:bottom w:val="nil"/>
              <w:right w:val="nil"/>
            </w:tcBorders>
            <w:shd w:val="clear" w:color="auto" w:fill="auto"/>
            <w:hideMark/>
          </w:tcPr>
          <w:p w:rsidR="00BA556D" w:rsidRPr="00B8535E" w:rsidRDefault="00BA556D" w:rsidP="00BA556D">
            <w:pPr>
              <w:widowControl/>
              <w:autoSpaceDE/>
              <w:autoSpaceDN/>
              <w:adjustRightInd/>
              <w:ind w:firstLineChars="200" w:firstLine="341"/>
              <w:jc w:val="left"/>
              <w:rPr>
                <w:sz w:val="17"/>
                <w:szCs w:val="17"/>
              </w:rPr>
            </w:pPr>
            <w:r w:rsidRPr="00C40F82">
              <w:rPr>
                <w:b/>
                <w:sz w:val="17"/>
                <w:szCs w:val="17"/>
              </w:rPr>
              <w:t xml:space="preserve">Hillary </w:t>
            </w:r>
            <w:proofErr w:type="spellStart"/>
            <w:r w:rsidRPr="00C40F82">
              <w:rPr>
                <w:b/>
                <w:sz w:val="17"/>
                <w:szCs w:val="17"/>
              </w:rPr>
              <w:t>Mellema</w:t>
            </w:r>
            <w:proofErr w:type="spellEnd"/>
            <w:r w:rsidRPr="00B8535E">
              <w:rPr>
                <w:sz w:val="17"/>
                <w:szCs w:val="17"/>
              </w:rPr>
              <w:t>, Missouri Western State University</w:t>
            </w:r>
          </w:p>
        </w:tc>
      </w:tr>
      <w:tr w:rsidR="00BA556D" w:rsidRPr="00B8535E" w:rsidTr="00BA556D">
        <w:trPr>
          <w:gridBefore w:val="1"/>
          <w:gridAfter w:val="1"/>
          <w:wBefore w:w="10" w:type="dxa"/>
          <w:wAfter w:w="216" w:type="dxa"/>
          <w:trHeight w:val="225"/>
        </w:trPr>
        <w:tc>
          <w:tcPr>
            <w:tcW w:w="6660" w:type="dxa"/>
            <w:tcBorders>
              <w:top w:val="nil"/>
              <w:left w:val="nil"/>
              <w:bottom w:val="nil"/>
              <w:right w:val="nil"/>
            </w:tcBorders>
            <w:shd w:val="clear" w:color="auto" w:fill="auto"/>
            <w:hideMark/>
          </w:tcPr>
          <w:p w:rsidR="00BA556D" w:rsidRPr="00B8535E" w:rsidRDefault="00BA556D" w:rsidP="00BA556D">
            <w:pPr>
              <w:widowControl/>
              <w:autoSpaceDE/>
              <w:autoSpaceDN/>
              <w:adjustRightInd/>
              <w:ind w:firstLineChars="200" w:firstLine="341"/>
              <w:jc w:val="left"/>
              <w:rPr>
                <w:sz w:val="17"/>
                <w:szCs w:val="17"/>
              </w:rPr>
            </w:pPr>
            <w:r w:rsidRPr="00C40F82">
              <w:rPr>
                <w:b/>
                <w:sz w:val="17"/>
                <w:szCs w:val="17"/>
              </w:rPr>
              <w:t xml:space="preserve">Susan </w:t>
            </w:r>
            <w:proofErr w:type="spellStart"/>
            <w:r w:rsidRPr="00C40F82">
              <w:rPr>
                <w:b/>
                <w:sz w:val="17"/>
                <w:szCs w:val="17"/>
              </w:rPr>
              <w:t>Montee</w:t>
            </w:r>
            <w:proofErr w:type="spellEnd"/>
            <w:r w:rsidRPr="00B8535E">
              <w:rPr>
                <w:sz w:val="17"/>
                <w:szCs w:val="17"/>
              </w:rPr>
              <w:t>, Missouri Western State University</w:t>
            </w:r>
          </w:p>
        </w:tc>
      </w:tr>
      <w:tr w:rsidR="00BA556D" w:rsidRPr="00B8535E" w:rsidTr="00BA556D">
        <w:trPr>
          <w:gridBefore w:val="1"/>
          <w:gridAfter w:val="1"/>
          <w:wBefore w:w="10" w:type="dxa"/>
          <w:wAfter w:w="216" w:type="dxa"/>
          <w:trHeight w:val="225"/>
        </w:trPr>
        <w:tc>
          <w:tcPr>
            <w:tcW w:w="6660" w:type="dxa"/>
            <w:tcBorders>
              <w:top w:val="nil"/>
              <w:left w:val="nil"/>
              <w:bottom w:val="nil"/>
              <w:right w:val="nil"/>
            </w:tcBorders>
            <w:shd w:val="clear" w:color="auto" w:fill="auto"/>
            <w:hideMark/>
          </w:tcPr>
          <w:p w:rsidR="00BA556D" w:rsidRPr="00B8535E" w:rsidRDefault="00BA556D" w:rsidP="00BA556D">
            <w:pPr>
              <w:widowControl/>
              <w:autoSpaceDE/>
              <w:autoSpaceDN/>
              <w:adjustRightInd/>
              <w:ind w:firstLineChars="200" w:firstLine="341"/>
              <w:jc w:val="left"/>
              <w:rPr>
                <w:sz w:val="17"/>
                <w:szCs w:val="17"/>
              </w:rPr>
            </w:pPr>
            <w:r w:rsidRPr="00C40F82">
              <w:rPr>
                <w:b/>
                <w:sz w:val="17"/>
                <w:szCs w:val="17"/>
              </w:rPr>
              <w:t>Michael Lane</w:t>
            </w:r>
            <w:r w:rsidRPr="00B8535E">
              <w:rPr>
                <w:sz w:val="17"/>
                <w:szCs w:val="17"/>
              </w:rPr>
              <w:t>, Missouri Western State University</w:t>
            </w:r>
          </w:p>
        </w:tc>
      </w:tr>
      <w:tr w:rsidR="00BA556D" w:rsidRPr="00B8535E" w:rsidTr="00BA556D">
        <w:trPr>
          <w:gridBefore w:val="1"/>
          <w:gridAfter w:val="1"/>
          <w:wBefore w:w="10" w:type="dxa"/>
          <w:wAfter w:w="216" w:type="dxa"/>
          <w:trHeight w:val="390"/>
        </w:trPr>
        <w:tc>
          <w:tcPr>
            <w:tcW w:w="6660" w:type="dxa"/>
            <w:tcBorders>
              <w:top w:val="nil"/>
              <w:left w:val="nil"/>
              <w:bottom w:val="nil"/>
              <w:right w:val="nil"/>
            </w:tcBorders>
            <w:shd w:val="clear" w:color="auto" w:fill="auto"/>
            <w:vAlign w:val="bottom"/>
            <w:hideMark/>
          </w:tcPr>
          <w:p w:rsidR="00BA556D" w:rsidRPr="00B8535E" w:rsidRDefault="00BA556D" w:rsidP="00BA556D">
            <w:pPr>
              <w:widowControl/>
              <w:autoSpaceDE/>
              <w:autoSpaceDN/>
              <w:adjustRightInd/>
              <w:jc w:val="left"/>
              <w:rPr>
                <w:i/>
                <w:iCs/>
                <w:sz w:val="17"/>
                <w:szCs w:val="17"/>
              </w:rPr>
            </w:pPr>
            <w:r w:rsidRPr="00B8535E">
              <w:rPr>
                <w:i/>
                <w:iCs/>
                <w:sz w:val="17"/>
                <w:szCs w:val="17"/>
              </w:rPr>
              <w:t>Teaching Strategic Leadership: A Large Teams Approach</w:t>
            </w:r>
          </w:p>
        </w:tc>
      </w:tr>
      <w:tr w:rsidR="00BA556D" w:rsidRPr="00B8535E" w:rsidTr="00BA556D">
        <w:trPr>
          <w:gridBefore w:val="1"/>
          <w:gridAfter w:val="1"/>
          <w:wBefore w:w="10" w:type="dxa"/>
          <w:wAfter w:w="216" w:type="dxa"/>
          <w:trHeight w:val="225"/>
        </w:trPr>
        <w:tc>
          <w:tcPr>
            <w:tcW w:w="6660" w:type="dxa"/>
            <w:tcBorders>
              <w:top w:val="nil"/>
              <w:left w:val="nil"/>
              <w:bottom w:val="nil"/>
              <w:right w:val="nil"/>
            </w:tcBorders>
            <w:shd w:val="clear" w:color="auto" w:fill="auto"/>
            <w:hideMark/>
          </w:tcPr>
          <w:p w:rsidR="00BA556D" w:rsidRPr="00B8535E" w:rsidRDefault="00BA556D" w:rsidP="00BA556D">
            <w:pPr>
              <w:widowControl/>
              <w:autoSpaceDE/>
              <w:autoSpaceDN/>
              <w:adjustRightInd/>
              <w:ind w:firstLineChars="200" w:firstLine="341"/>
              <w:jc w:val="left"/>
              <w:rPr>
                <w:sz w:val="17"/>
                <w:szCs w:val="17"/>
              </w:rPr>
            </w:pPr>
            <w:r w:rsidRPr="00C40F82">
              <w:rPr>
                <w:b/>
                <w:sz w:val="17"/>
                <w:szCs w:val="17"/>
              </w:rPr>
              <w:t>Michael Meeks</w:t>
            </w:r>
            <w:r w:rsidRPr="00B8535E">
              <w:rPr>
                <w:sz w:val="17"/>
                <w:szCs w:val="17"/>
              </w:rPr>
              <w:t>, Louisiana State University Shreveport</w:t>
            </w:r>
          </w:p>
        </w:tc>
      </w:tr>
      <w:tr w:rsidR="00BA556D" w:rsidRPr="00B8535E" w:rsidTr="00BA556D">
        <w:trPr>
          <w:gridBefore w:val="1"/>
          <w:gridAfter w:val="1"/>
          <w:wBefore w:w="10" w:type="dxa"/>
          <w:wAfter w:w="216" w:type="dxa"/>
          <w:trHeight w:val="225"/>
        </w:trPr>
        <w:tc>
          <w:tcPr>
            <w:tcW w:w="6660" w:type="dxa"/>
            <w:tcBorders>
              <w:top w:val="nil"/>
              <w:left w:val="nil"/>
              <w:bottom w:val="nil"/>
              <w:right w:val="nil"/>
            </w:tcBorders>
            <w:shd w:val="clear" w:color="auto" w:fill="auto"/>
            <w:hideMark/>
          </w:tcPr>
          <w:p w:rsidR="00BA556D" w:rsidRPr="00B8535E" w:rsidRDefault="00BA556D" w:rsidP="00BA556D">
            <w:pPr>
              <w:widowControl/>
              <w:autoSpaceDE/>
              <w:autoSpaceDN/>
              <w:adjustRightInd/>
              <w:ind w:firstLineChars="200" w:firstLine="341"/>
              <w:jc w:val="left"/>
              <w:rPr>
                <w:sz w:val="17"/>
                <w:szCs w:val="17"/>
              </w:rPr>
            </w:pPr>
            <w:r w:rsidRPr="00C40F82">
              <w:rPr>
                <w:b/>
                <w:sz w:val="17"/>
                <w:szCs w:val="17"/>
              </w:rPr>
              <w:t>Sanjay Menon</w:t>
            </w:r>
            <w:r w:rsidRPr="00B8535E">
              <w:rPr>
                <w:sz w:val="17"/>
                <w:szCs w:val="17"/>
              </w:rPr>
              <w:t>, Louisiana State University Shreveport</w:t>
            </w:r>
          </w:p>
        </w:tc>
      </w:tr>
    </w:tbl>
    <w:p w:rsidR="00996E00" w:rsidRDefault="00996E00">
      <w:r>
        <w:br w:type="page"/>
      </w:r>
    </w:p>
    <w:tbl>
      <w:tblPr>
        <w:tblW w:w="6660" w:type="dxa"/>
        <w:tblLook w:val="04A0" w:firstRow="1" w:lastRow="0" w:firstColumn="1" w:lastColumn="0" w:noHBand="0" w:noVBand="1"/>
      </w:tblPr>
      <w:tblGrid>
        <w:gridCol w:w="6660"/>
      </w:tblGrid>
      <w:tr w:rsidR="00F44F9B" w:rsidRPr="00B8535E" w:rsidTr="00B443EF">
        <w:trPr>
          <w:trHeight w:val="225"/>
        </w:trPr>
        <w:tc>
          <w:tcPr>
            <w:tcW w:w="6660" w:type="dxa"/>
            <w:tcBorders>
              <w:top w:val="nil"/>
              <w:left w:val="nil"/>
              <w:bottom w:val="nil"/>
              <w:right w:val="nil"/>
            </w:tcBorders>
            <w:shd w:val="clear" w:color="000000" w:fill="000000"/>
            <w:noWrap/>
            <w:vAlign w:val="center"/>
            <w:hideMark/>
          </w:tcPr>
          <w:p w:rsidR="00F44F9B" w:rsidRPr="00B8535E" w:rsidRDefault="00F44F9B" w:rsidP="00B443EF">
            <w:pPr>
              <w:widowControl/>
              <w:autoSpaceDE/>
              <w:autoSpaceDN/>
              <w:adjustRightInd/>
              <w:rPr>
                <w:b/>
                <w:bCs/>
                <w:color w:val="FFFFFF"/>
                <w:sz w:val="17"/>
                <w:szCs w:val="17"/>
              </w:rPr>
            </w:pPr>
            <w:r w:rsidRPr="00B8535E">
              <w:rPr>
                <w:b/>
                <w:bCs/>
                <w:color w:val="FFFFFF"/>
                <w:sz w:val="17"/>
                <w:szCs w:val="17"/>
              </w:rPr>
              <w:t>DECISION SCIENCES INSTITUTE</w:t>
            </w:r>
          </w:p>
        </w:tc>
      </w:tr>
      <w:tr w:rsidR="00F44F9B" w:rsidRPr="00B8535E" w:rsidTr="00B443EF">
        <w:trPr>
          <w:trHeight w:val="225"/>
        </w:trPr>
        <w:tc>
          <w:tcPr>
            <w:tcW w:w="6660" w:type="dxa"/>
            <w:tcBorders>
              <w:top w:val="nil"/>
              <w:left w:val="nil"/>
              <w:bottom w:val="nil"/>
              <w:right w:val="nil"/>
            </w:tcBorders>
            <w:shd w:val="clear" w:color="000000" w:fill="000000"/>
            <w:noWrap/>
            <w:vAlign w:val="bottom"/>
            <w:hideMark/>
          </w:tcPr>
          <w:p w:rsidR="00F44F9B" w:rsidRPr="00B8535E" w:rsidRDefault="00F44F9B" w:rsidP="00B443EF">
            <w:pPr>
              <w:widowControl/>
              <w:autoSpaceDE/>
              <w:autoSpaceDN/>
              <w:adjustRightInd/>
              <w:rPr>
                <w:b/>
                <w:bCs/>
                <w:color w:val="FFFFFF"/>
                <w:sz w:val="17"/>
                <w:szCs w:val="17"/>
              </w:rPr>
            </w:pPr>
            <w:r w:rsidRPr="00B8535E">
              <w:rPr>
                <w:b/>
                <w:bCs/>
                <w:color w:val="FFFFFF"/>
                <w:sz w:val="17"/>
                <w:szCs w:val="17"/>
              </w:rPr>
              <w:t>SOUTHWEST REGION</w:t>
            </w:r>
          </w:p>
        </w:tc>
      </w:tr>
      <w:tr w:rsidR="00F44F9B" w:rsidRPr="00B8535E" w:rsidTr="00B443EF">
        <w:trPr>
          <w:trHeight w:val="225"/>
        </w:trPr>
        <w:tc>
          <w:tcPr>
            <w:tcW w:w="6660" w:type="dxa"/>
            <w:tcBorders>
              <w:top w:val="nil"/>
              <w:left w:val="nil"/>
              <w:bottom w:val="nil"/>
              <w:right w:val="nil"/>
            </w:tcBorders>
            <w:shd w:val="clear" w:color="auto" w:fill="auto"/>
            <w:textDirection w:val="btLr"/>
            <w:vAlign w:val="center"/>
            <w:hideMark/>
          </w:tcPr>
          <w:p w:rsidR="00F44F9B" w:rsidRPr="00B8535E" w:rsidRDefault="00F44F9B" w:rsidP="00B443EF">
            <w:pPr>
              <w:widowControl/>
              <w:autoSpaceDE/>
              <w:autoSpaceDN/>
              <w:adjustRightInd/>
              <w:rPr>
                <w:b/>
                <w:bCs/>
                <w:color w:val="FFFFFF"/>
                <w:sz w:val="17"/>
                <w:szCs w:val="17"/>
              </w:rPr>
            </w:pPr>
          </w:p>
        </w:tc>
      </w:tr>
      <w:tr w:rsidR="00F44F9B" w:rsidRPr="00B8535E" w:rsidTr="00B443EF">
        <w:trPr>
          <w:trHeight w:val="225"/>
        </w:trPr>
        <w:tc>
          <w:tcPr>
            <w:tcW w:w="6660" w:type="dxa"/>
            <w:tcBorders>
              <w:top w:val="nil"/>
              <w:left w:val="nil"/>
              <w:bottom w:val="nil"/>
              <w:right w:val="nil"/>
            </w:tcBorders>
            <w:shd w:val="clear" w:color="auto" w:fill="auto"/>
            <w:noWrap/>
            <w:vAlign w:val="bottom"/>
            <w:hideMark/>
          </w:tcPr>
          <w:p w:rsidR="00F44F9B" w:rsidRPr="00B8535E" w:rsidRDefault="00F44F9B" w:rsidP="00B443EF">
            <w:pPr>
              <w:widowControl/>
              <w:autoSpaceDE/>
              <w:autoSpaceDN/>
              <w:adjustRightInd/>
              <w:rPr>
                <w:b/>
                <w:bCs/>
                <w:color w:val="000000"/>
                <w:sz w:val="17"/>
                <w:szCs w:val="17"/>
              </w:rPr>
            </w:pPr>
            <w:r>
              <w:rPr>
                <w:b/>
                <w:bCs/>
                <w:color w:val="000000"/>
                <w:sz w:val="17"/>
                <w:szCs w:val="17"/>
              </w:rPr>
              <w:t>March 11</w:t>
            </w:r>
            <w:r w:rsidRPr="00B8535E">
              <w:rPr>
                <w:b/>
                <w:bCs/>
                <w:color w:val="000000"/>
                <w:sz w:val="17"/>
                <w:szCs w:val="17"/>
              </w:rPr>
              <w:t>, 2016</w:t>
            </w:r>
          </w:p>
        </w:tc>
      </w:tr>
      <w:tr w:rsidR="00F44F9B" w:rsidRPr="00B8535E" w:rsidTr="00B443EF">
        <w:trPr>
          <w:trHeight w:val="225"/>
        </w:trPr>
        <w:tc>
          <w:tcPr>
            <w:tcW w:w="6660" w:type="dxa"/>
            <w:tcBorders>
              <w:top w:val="nil"/>
              <w:left w:val="nil"/>
              <w:bottom w:val="nil"/>
              <w:right w:val="nil"/>
            </w:tcBorders>
            <w:shd w:val="clear" w:color="auto" w:fill="auto"/>
            <w:noWrap/>
            <w:vAlign w:val="bottom"/>
            <w:hideMark/>
          </w:tcPr>
          <w:p w:rsidR="00F44F9B" w:rsidRPr="00B8535E" w:rsidRDefault="00F44F9B" w:rsidP="00B443EF">
            <w:pPr>
              <w:widowControl/>
              <w:autoSpaceDE/>
              <w:autoSpaceDN/>
              <w:adjustRightInd/>
              <w:rPr>
                <w:b/>
                <w:bCs/>
                <w:color w:val="000000"/>
                <w:sz w:val="17"/>
                <w:szCs w:val="17"/>
              </w:rPr>
            </w:pPr>
            <w:r w:rsidRPr="00B8535E">
              <w:rPr>
                <w:b/>
                <w:bCs/>
                <w:color w:val="000000"/>
                <w:sz w:val="17"/>
                <w:szCs w:val="17"/>
              </w:rPr>
              <w:t>(</w:t>
            </w:r>
            <w:r>
              <w:rPr>
                <w:b/>
                <w:bCs/>
                <w:color w:val="000000"/>
                <w:sz w:val="17"/>
                <w:szCs w:val="17"/>
              </w:rPr>
              <w:t>Fri</w:t>
            </w:r>
            <w:r w:rsidRPr="00B8535E">
              <w:rPr>
                <w:b/>
                <w:bCs/>
                <w:color w:val="000000"/>
                <w:sz w:val="17"/>
                <w:szCs w:val="17"/>
              </w:rPr>
              <w:t>day)</w:t>
            </w:r>
          </w:p>
        </w:tc>
      </w:tr>
      <w:tr w:rsidR="00F44F9B" w:rsidRPr="00B8535E" w:rsidTr="00B443EF">
        <w:trPr>
          <w:trHeight w:val="225"/>
        </w:trPr>
        <w:tc>
          <w:tcPr>
            <w:tcW w:w="6660" w:type="dxa"/>
            <w:tcBorders>
              <w:top w:val="nil"/>
              <w:left w:val="nil"/>
              <w:bottom w:val="nil"/>
              <w:right w:val="nil"/>
            </w:tcBorders>
            <w:shd w:val="clear" w:color="auto" w:fill="auto"/>
            <w:hideMark/>
          </w:tcPr>
          <w:p w:rsidR="00F44F9B" w:rsidRPr="00B8535E" w:rsidRDefault="00F44F9B" w:rsidP="00B443EF">
            <w:pPr>
              <w:widowControl/>
              <w:autoSpaceDE/>
              <w:autoSpaceDN/>
              <w:adjustRightInd/>
              <w:ind w:firstLineChars="200" w:firstLine="340"/>
              <w:jc w:val="left"/>
              <w:rPr>
                <w:sz w:val="17"/>
                <w:szCs w:val="17"/>
              </w:rPr>
            </w:pPr>
          </w:p>
        </w:tc>
      </w:tr>
      <w:tr w:rsidR="00F44F9B" w:rsidRPr="00B8535E" w:rsidTr="00B443EF">
        <w:trPr>
          <w:trHeight w:val="225"/>
        </w:trPr>
        <w:tc>
          <w:tcPr>
            <w:tcW w:w="6660" w:type="dxa"/>
            <w:tcBorders>
              <w:top w:val="nil"/>
              <w:left w:val="nil"/>
              <w:bottom w:val="nil"/>
              <w:right w:val="nil"/>
            </w:tcBorders>
            <w:shd w:val="clear" w:color="auto" w:fill="auto"/>
            <w:hideMark/>
          </w:tcPr>
          <w:p w:rsidR="00F44F9B" w:rsidRPr="00B8535E" w:rsidRDefault="00F44F9B" w:rsidP="00B443EF">
            <w:pPr>
              <w:widowControl/>
              <w:autoSpaceDE/>
              <w:autoSpaceDN/>
              <w:adjustRightInd/>
              <w:ind w:firstLineChars="200" w:firstLine="400"/>
              <w:jc w:val="left"/>
              <w:rPr>
                <w:sz w:val="20"/>
                <w:szCs w:val="20"/>
              </w:rPr>
            </w:pPr>
          </w:p>
        </w:tc>
      </w:tr>
      <w:tr w:rsidR="00F44F9B" w:rsidRPr="00B8535E" w:rsidTr="00B443EF">
        <w:trPr>
          <w:trHeight w:val="315"/>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F9B" w:rsidRPr="00B8535E" w:rsidRDefault="00F44F9B" w:rsidP="00B443EF">
            <w:pPr>
              <w:widowControl/>
              <w:autoSpaceDE/>
              <w:autoSpaceDN/>
              <w:adjustRightInd/>
              <w:jc w:val="left"/>
              <w:rPr>
                <w:color w:val="000000"/>
                <w:sz w:val="17"/>
                <w:szCs w:val="17"/>
              </w:rPr>
            </w:pPr>
            <w:r w:rsidRPr="00B8535E">
              <w:rPr>
                <w:color w:val="000000"/>
                <w:sz w:val="17"/>
                <w:szCs w:val="17"/>
              </w:rPr>
              <w:t xml:space="preserve">10:30 am - 12:00 </w:t>
            </w:r>
            <w:r w:rsidRPr="00323414">
              <w:rPr>
                <w:color w:val="000000"/>
                <w:sz w:val="17"/>
                <w:szCs w:val="17"/>
              </w:rPr>
              <w:t xml:space="preserve">pm                                                                                    Meeting Room </w:t>
            </w:r>
            <w:r w:rsidR="00BF26D2" w:rsidRPr="00323414">
              <w:rPr>
                <w:color w:val="000000"/>
                <w:sz w:val="17"/>
                <w:szCs w:val="17"/>
              </w:rPr>
              <w:t>12</w:t>
            </w:r>
          </w:p>
        </w:tc>
      </w:tr>
      <w:tr w:rsidR="00F44F9B" w:rsidRPr="00B8535E" w:rsidTr="00B443EF">
        <w:trPr>
          <w:trHeight w:val="225"/>
        </w:trPr>
        <w:tc>
          <w:tcPr>
            <w:tcW w:w="6660" w:type="dxa"/>
            <w:tcBorders>
              <w:top w:val="nil"/>
              <w:left w:val="nil"/>
              <w:bottom w:val="nil"/>
              <w:right w:val="nil"/>
            </w:tcBorders>
            <w:shd w:val="clear" w:color="auto" w:fill="auto"/>
            <w:vAlign w:val="bottom"/>
            <w:hideMark/>
          </w:tcPr>
          <w:p w:rsidR="00F44F9B" w:rsidRPr="00B8535E" w:rsidRDefault="00F44F9B" w:rsidP="00B443EF">
            <w:pPr>
              <w:widowControl/>
              <w:autoSpaceDE/>
              <w:autoSpaceDN/>
              <w:adjustRightInd/>
              <w:jc w:val="left"/>
              <w:rPr>
                <w:b/>
                <w:bCs/>
                <w:sz w:val="17"/>
                <w:szCs w:val="17"/>
              </w:rPr>
            </w:pPr>
            <w:r>
              <w:rPr>
                <w:b/>
                <w:bCs/>
                <w:sz w:val="17"/>
                <w:szCs w:val="17"/>
              </w:rPr>
              <w:t>SESSION D</w:t>
            </w:r>
            <w:r w:rsidRPr="00B8535E">
              <w:rPr>
                <w:b/>
                <w:bCs/>
                <w:sz w:val="17"/>
                <w:szCs w:val="17"/>
              </w:rPr>
              <w:t xml:space="preserve">          E-Commerce &amp; Mobile</w:t>
            </w:r>
          </w:p>
        </w:tc>
      </w:tr>
      <w:tr w:rsidR="00F44F9B" w:rsidRPr="00B8535E" w:rsidTr="00B443EF">
        <w:trPr>
          <w:trHeight w:val="225"/>
        </w:trPr>
        <w:tc>
          <w:tcPr>
            <w:tcW w:w="6660" w:type="dxa"/>
            <w:tcBorders>
              <w:top w:val="nil"/>
              <w:left w:val="nil"/>
              <w:bottom w:val="nil"/>
              <w:right w:val="nil"/>
            </w:tcBorders>
            <w:shd w:val="clear" w:color="auto" w:fill="auto"/>
            <w:vAlign w:val="bottom"/>
            <w:hideMark/>
          </w:tcPr>
          <w:p w:rsidR="00F44F9B" w:rsidRPr="00B8535E" w:rsidRDefault="00F44F9B" w:rsidP="00B443EF">
            <w:pPr>
              <w:widowControl/>
              <w:autoSpaceDE/>
              <w:autoSpaceDN/>
              <w:adjustRightInd/>
              <w:jc w:val="left"/>
              <w:rPr>
                <w:b/>
                <w:bCs/>
                <w:sz w:val="17"/>
                <w:szCs w:val="17"/>
              </w:rPr>
            </w:pPr>
          </w:p>
        </w:tc>
      </w:tr>
      <w:tr w:rsidR="00F44F9B" w:rsidRPr="00B8535E" w:rsidTr="00B443EF">
        <w:trPr>
          <w:trHeight w:val="225"/>
        </w:trPr>
        <w:tc>
          <w:tcPr>
            <w:tcW w:w="6660" w:type="dxa"/>
            <w:tcBorders>
              <w:top w:val="nil"/>
              <w:left w:val="nil"/>
              <w:bottom w:val="nil"/>
              <w:right w:val="nil"/>
            </w:tcBorders>
            <w:shd w:val="clear" w:color="auto" w:fill="auto"/>
            <w:vAlign w:val="bottom"/>
            <w:hideMark/>
          </w:tcPr>
          <w:p w:rsidR="00F44F9B" w:rsidRPr="00B8535E" w:rsidRDefault="00F44F9B" w:rsidP="00B443EF">
            <w:pPr>
              <w:widowControl/>
              <w:autoSpaceDE/>
              <w:autoSpaceDN/>
              <w:adjustRightInd/>
              <w:jc w:val="left"/>
              <w:rPr>
                <w:b/>
                <w:bCs/>
                <w:i/>
                <w:iCs/>
                <w:sz w:val="17"/>
                <w:szCs w:val="17"/>
              </w:rPr>
            </w:pPr>
            <w:r w:rsidRPr="00B8535E">
              <w:rPr>
                <w:b/>
                <w:bCs/>
                <w:i/>
                <w:iCs/>
                <w:sz w:val="17"/>
                <w:szCs w:val="17"/>
              </w:rPr>
              <w:t xml:space="preserve">Session Chair: </w:t>
            </w:r>
            <w:r w:rsidRPr="00B8535E">
              <w:rPr>
                <w:b/>
                <w:bCs/>
                <w:sz w:val="17"/>
                <w:szCs w:val="17"/>
              </w:rPr>
              <w:t xml:space="preserve">June Lu, </w:t>
            </w:r>
            <w:r w:rsidRPr="00B8535E">
              <w:rPr>
                <w:sz w:val="17"/>
                <w:szCs w:val="17"/>
              </w:rPr>
              <w:t>University of Houston-Victoria</w:t>
            </w:r>
          </w:p>
        </w:tc>
      </w:tr>
      <w:tr w:rsidR="00F44F9B" w:rsidRPr="00B8535E" w:rsidTr="00B443EF">
        <w:trPr>
          <w:trHeight w:val="390"/>
        </w:trPr>
        <w:tc>
          <w:tcPr>
            <w:tcW w:w="6660" w:type="dxa"/>
            <w:tcBorders>
              <w:top w:val="nil"/>
              <w:left w:val="nil"/>
              <w:bottom w:val="nil"/>
              <w:right w:val="nil"/>
            </w:tcBorders>
            <w:shd w:val="clear" w:color="auto" w:fill="auto"/>
            <w:vAlign w:val="bottom"/>
            <w:hideMark/>
          </w:tcPr>
          <w:p w:rsidR="00F44F9B" w:rsidRPr="00B8535E" w:rsidRDefault="00F44F9B" w:rsidP="00B443EF">
            <w:pPr>
              <w:widowControl/>
              <w:autoSpaceDE/>
              <w:autoSpaceDN/>
              <w:adjustRightInd/>
              <w:jc w:val="left"/>
              <w:rPr>
                <w:i/>
                <w:iCs/>
                <w:sz w:val="17"/>
                <w:szCs w:val="17"/>
              </w:rPr>
            </w:pPr>
            <w:r w:rsidRPr="00B8535E">
              <w:rPr>
                <w:i/>
                <w:iCs/>
                <w:sz w:val="17"/>
                <w:szCs w:val="17"/>
              </w:rPr>
              <w:t>Mobile Shopper Perception Comparisons between China and USA</w:t>
            </w:r>
          </w:p>
        </w:tc>
      </w:tr>
      <w:tr w:rsidR="00F44F9B" w:rsidRPr="00B8535E" w:rsidTr="00B443EF">
        <w:trPr>
          <w:trHeight w:val="225"/>
        </w:trPr>
        <w:tc>
          <w:tcPr>
            <w:tcW w:w="6660" w:type="dxa"/>
            <w:tcBorders>
              <w:top w:val="nil"/>
              <w:left w:val="nil"/>
              <w:bottom w:val="nil"/>
              <w:right w:val="nil"/>
            </w:tcBorders>
            <w:shd w:val="clear" w:color="auto" w:fill="auto"/>
            <w:hideMark/>
          </w:tcPr>
          <w:p w:rsidR="00F44F9B" w:rsidRPr="00B8535E" w:rsidRDefault="00F44F9B" w:rsidP="00B443EF">
            <w:pPr>
              <w:widowControl/>
              <w:autoSpaceDE/>
              <w:autoSpaceDN/>
              <w:adjustRightInd/>
              <w:ind w:firstLineChars="200" w:firstLine="341"/>
              <w:jc w:val="left"/>
              <w:rPr>
                <w:sz w:val="17"/>
                <w:szCs w:val="17"/>
              </w:rPr>
            </w:pPr>
            <w:r w:rsidRPr="0016381F">
              <w:rPr>
                <w:b/>
                <w:sz w:val="17"/>
                <w:szCs w:val="17"/>
              </w:rPr>
              <w:t>June Lu</w:t>
            </w:r>
            <w:r w:rsidRPr="00B8535E">
              <w:rPr>
                <w:sz w:val="17"/>
                <w:szCs w:val="17"/>
              </w:rPr>
              <w:t>, University of Houston-Victoria</w:t>
            </w:r>
          </w:p>
        </w:tc>
      </w:tr>
      <w:tr w:rsidR="00F44F9B" w:rsidRPr="00B8535E" w:rsidTr="00B443EF">
        <w:trPr>
          <w:trHeight w:val="390"/>
        </w:trPr>
        <w:tc>
          <w:tcPr>
            <w:tcW w:w="6660" w:type="dxa"/>
            <w:tcBorders>
              <w:top w:val="nil"/>
              <w:left w:val="nil"/>
              <w:bottom w:val="nil"/>
              <w:right w:val="nil"/>
            </w:tcBorders>
            <w:shd w:val="clear" w:color="auto" w:fill="auto"/>
            <w:vAlign w:val="bottom"/>
            <w:hideMark/>
          </w:tcPr>
          <w:p w:rsidR="00F44F9B" w:rsidRPr="00B8535E" w:rsidRDefault="00F44F9B" w:rsidP="00B443EF">
            <w:pPr>
              <w:widowControl/>
              <w:autoSpaceDE/>
              <w:autoSpaceDN/>
              <w:adjustRightInd/>
              <w:jc w:val="left"/>
              <w:rPr>
                <w:i/>
                <w:iCs/>
                <w:sz w:val="17"/>
                <w:szCs w:val="17"/>
              </w:rPr>
            </w:pPr>
            <w:r w:rsidRPr="00B8535E">
              <w:rPr>
                <w:i/>
                <w:iCs/>
                <w:sz w:val="17"/>
                <w:szCs w:val="17"/>
              </w:rPr>
              <w:t>Social Presence and Online Initial Trust: A Vietnamese Perspective</w:t>
            </w:r>
          </w:p>
        </w:tc>
      </w:tr>
      <w:tr w:rsidR="00F44F9B" w:rsidRPr="00B8535E" w:rsidTr="00B443EF">
        <w:trPr>
          <w:trHeight w:val="225"/>
        </w:trPr>
        <w:tc>
          <w:tcPr>
            <w:tcW w:w="6660" w:type="dxa"/>
            <w:tcBorders>
              <w:top w:val="nil"/>
              <w:left w:val="nil"/>
              <w:bottom w:val="nil"/>
              <w:right w:val="nil"/>
            </w:tcBorders>
            <w:shd w:val="clear" w:color="auto" w:fill="auto"/>
            <w:hideMark/>
          </w:tcPr>
          <w:p w:rsidR="00F44F9B" w:rsidRPr="00B8535E" w:rsidRDefault="00F44F9B" w:rsidP="00B443EF">
            <w:pPr>
              <w:widowControl/>
              <w:autoSpaceDE/>
              <w:autoSpaceDN/>
              <w:adjustRightInd/>
              <w:ind w:firstLineChars="200" w:firstLine="341"/>
              <w:jc w:val="left"/>
              <w:rPr>
                <w:sz w:val="17"/>
                <w:szCs w:val="17"/>
              </w:rPr>
            </w:pPr>
            <w:r w:rsidRPr="0016381F">
              <w:rPr>
                <w:b/>
                <w:sz w:val="17"/>
                <w:szCs w:val="17"/>
              </w:rPr>
              <w:t xml:space="preserve">Robert </w:t>
            </w:r>
            <w:proofErr w:type="spellStart"/>
            <w:r w:rsidRPr="0016381F">
              <w:rPr>
                <w:b/>
                <w:sz w:val="17"/>
                <w:szCs w:val="17"/>
              </w:rPr>
              <w:t>Cutshall</w:t>
            </w:r>
            <w:proofErr w:type="spellEnd"/>
            <w:r w:rsidRPr="00B8535E">
              <w:rPr>
                <w:sz w:val="17"/>
                <w:szCs w:val="17"/>
              </w:rPr>
              <w:t>, Texas A&amp;M University - Corpus Christi</w:t>
            </w:r>
          </w:p>
        </w:tc>
      </w:tr>
      <w:tr w:rsidR="00F44F9B" w:rsidRPr="00B8535E" w:rsidTr="00B443EF">
        <w:trPr>
          <w:trHeight w:val="225"/>
        </w:trPr>
        <w:tc>
          <w:tcPr>
            <w:tcW w:w="6660" w:type="dxa"/>
            <w:tcBorders>
              <w:top w:val="nil"/>
              <w:left w:val="nil"/>
              <w:bottom w:val="nil"/>
              <w:right w:val="nil"/>
            </w:tcBorders>
            <w:shd w:val="clear" w:color="auto" w:fill="auto"/>
            <w:hideMark/>
          </w:tcPr>
          <w:p w:rsidR="00F44F9B" w:rsidRPr="00B8535E" w:rsidRDefault="00F44F9B" w:rsidP="00B443EF">
            <w:pPr>
              <w:widowControl/>
              <w:autoSpaceDE/>
              <w:autoSpaceDN/>
              <w:adjustRightInd/>
              <w:ind w:firstLineChars="200" w:firstLine="341"/>
              <w:jc w:val="left"/>
              <w:rPr>
                <w:sz w:val="17"/>
                <w:szCs w:val="17"/>
              </w:rPr>
            </w:pPr>
            <w:r w:rsidRPr="0016381F">
              <w:rPr>
                <w:b/>
                <w:sz w:val="17"/>
                <w:szCs w:val="17"/>
              </w:rPr>
              <w:t>Huong Pham</w:t>
            </w:r>
            <w:r w:rsidRPr="00B8535E">
              <w:rPr>
                <w:sz w:val="17"/>
                <w:szCs w:val="17"/>
              </w:rPr>
              <w:t>, Texas A&amp;M University - Corpus Christi</w:t>
            </w:r>
          </w:p>
        </w:tc>
      </w:tr>
      <w:tr w:rsidR="00F44F9B" w:rsidRPr="00B8535E" w:rsidTr="00B443EF">
        <w:trPr>
          <w:trHeight w:val="390"/>
        </w:trPr>
        <w:tc>
          <w:tcPr>
            <w:tcW w:w="6660" w:type="dxa"/>
            <w:tcBorders>
              <w:top w:val="nil"/>
              <w:left w:val="nil"/>
              <w:bottom w:val="nil"/>
              <w:right w:val="nil"/>
            </w:tcBorders>
            <w:shd w:val="clear" w:color="auto" w:fill="auto"/>
            <w:vAlign w:val="bottom"/>
            <w:hideMark/>
          </w:tcPr>
          <w:p w:rsidR="00F44F9B" w:rsidRPr="00B8535E" w:rsidRDefault="00F44F9B" w:rsidP="00B443EF">
            <w:pPr>
              <w:widowControl/>
              <w:autoSpaceDE/>
              <w:autoSpaceDN/>
              <w:adjustRightInd/>
              <w:jc w:val="left"/>
              <w:rPr>
                <w:i/>
                <w:iCs/>
                <w:sz w:val="17"/>
                <w:szCs w:val="17"/>
              </w:rPr>
            </w:pPr>
            <w:r w:rsidRPr="00B8535E">
              <w:rPr>
                <w:i/>
                <w:iCs/>
                <w:sz w:val="17"/>
                <w:szCs w:val="17"/>
              </w:rPr>
              <w:t>E-Commerce, Challenges, and Developing Countries</w:t>
            </w:r>
          </w:p>
        </w:tc>
      </w:tr>
      <w:tr w:rsidR="00F44F9B" w:rsidRPr="00B8535E" w:rsidTr="00B443EF">
        <w:trPr>
          <w:trHeight w:val="225"/>
        </w:trPr>
        <w:tc>
          <w:tcPr>
            <w:tcW w:w="6660" w:type="dxa"/>
            <w:tcBorders>
              <w:top w:val="nil"/>
              <w:left w:val="nil"/>
              <w:bottom w:val="nil"/>
              <w:right w:val="nil"/>
            </w:tcBorders>
            <w:shd w:val="clear" w:color="auto" w:fill="auto"/>
            <w:hideMark/>
          </w:tcPr>
          <w:p w:rsidR="00F44F9B" w:rsidRPr="00B8535E" w:rsidRDefault="00F44F9B" w:rsidP="00B443EF">
            <w:pPr>
              <w:widowControl/>
              <w:autoSpaceDE/>
              <w:autoSpaceDN/>
              <w:adjustRightInd/>
              <w:ind w:firstLineChars="200" w:firstLine="341"/>
              <w:jc w:val="left"/>
              <w:rPr>
                <w:sz w:val="17"/>
                <w:szCs w:val="17"/>
              </w:rPr>
            </w:pPr>
            <w:proofErr w:type="spellStart"/>
            <w:r w:rsidRPr="0016381F">
              <w:rPr>
                <w:b/>
                <w:sz w:val="17"/>
                <w:szCs w:val="17"/>
              </w:rPr>
              <w:t>Stellamaris</w:t>
            </w:r>
            <w:proofErr w:type="spellEnd"/>
            <w:r w:rsidRPr="0016381F">
              <w:rPr>
                <w:b/>
                <w:sz w:val="17"/>
                <w:szCs w:val="17"/>
              </w:rPr>
              <w:t xml:space="preserve"> </w:t>
            </w:r>
            <w:proofErr w:type="spellStart"/>
            <w:r w:rsidRPr="0016381F">
              <w:rPr>
                <w:b/>
                <w:sz w:val="17"/>
                <w:szCs w:val="17"/>
              </w:rPr>
              <w:t>Uwemi</w:t>
            </w:r>
            <w:proofErr w:type="spellEnd"/>
            <w:r w:rsidRPr="00B8535E">
              <w:rPr>
                <w:sz w:val="17"/>
                <w:szCs w:val="17"/>
              </w:rPr>
              <w:t>, University of Liverpool</w:t>
            </w:r>
          </w:p>
        </w:tc>
      </w:tr>
      <w:tr w:rsidR="00F44F9B" w:rsidRPr="00B8535E" w:rsidTr="00B443EF">
        <w:trPr>
          <w:trHeight w:val="225"/>
        </w:trPr>
        <w:tc>
          <w:tcPr>
            <w:tcW w:w="6660" w:type="dxa"/>
            <w:tcBorders>
              <w:top w:val="nil"/>
              <w:left w:val="nil"/>
              <w:bottom w:val="nil"/>
              <w:right w:val="nil"/>
            </w:tcBorders>
            <w:shd w:val="clear" w:color="auto" w:fill="auto"/>
            <w:hideMark/>
          </w:tcPr>
          <w:p w:rsidR="00F44F9B" w:rsidRPr="00B8535E" w:rsidRDefault="00F44F9B" w:rsidP="00B443EF">
            <w:pPr>
              <w:widowControl/>
              <w:autoSpaceDE/>
              <w:autoSpaceDN/>
              <w:adjustRightInd/>
              <w:ind w:firstLineChars="200" w:firstLine="341"/>
              <w:jc w:val="left"/>
              <w:rPr>
                <w:sz w:val="17"/>
                <w:szCs w:val="17"/>
              </w:rPr>
            </w:pPr>
            <w:r w:rsidRPr="0016381F">
              <w:rPr>
                <w:b/>
                <w:sz w:val="17"/>
                <w:szCs w:val="17"/>
              </w:rPr>
              <w:t xml:space="preserve">Habib </w:t>
            </w:r>
            <w:proofErr w:type="spellStart"/>
            <w:r w:rsidRPr="0016381F">
              <w:rPr>
                <w:b/>
                <w:sz w:val="17"/>
                <w:szCs w:val="17"/>
              </w:rPr>
              <w:t>Ullah</w:t>
            </w:r>
            <w:proofErr w:type="spellEnd"/>
            <w:r w:rsidRPr="0016381F">
              <w:rPr>
                <w:b/>
                <w:sz w:val="17"/>
                <w:szCs w:val="17"/>
              </w:rPr>
              <w:t xml:space="preserve"> Khan</w:t>
            </w:r>
            <w:r w:rsidRPr="00B8535E">
              <w:rPr>
                <w:sz w:val="17"/>
                <w:szCs w:val="17"/>
              </w:rPr>
              <w:t>, Qatar University</w:t>
            </w:r>
          </w:p>
        </w:tc>
      </w:tr>
      <w:tr w:rsidR="00F44F9B" w:rsidRPr="00B8535E" w:rsidTr="00B443EF">
        <w:trPr>
          <w:trHeight w:val="390"/>
        </w:trPr>
        <w:tc>
          <w:tcPr>
            <w:tcW w:w="6660" w:type="dxa"/>
            <w:tcBorders>
              <w:top w:val="nil"/>
              <w:left w:val="nil"/>
              <w:bottom w:val="nil"/>
              <w:right w:val="nil"/>
            </w:tcBorders>
            <w:shd w:val="clear" w:color="auto" w:fill="auto"/>
            <w:vAlign w:val="bottom"/>
            <w:hideMark/>
          </w:tcPr>
          <w:p w:rsidR="00F44F9B" w:rsidRPr="00B8535E" w:rsidRDefault="00F44F9B" w:rsidP="00B443EF">
            <w:pPr>
              <w:widowControl/>
              <w:autoSpaceDE/>
              <w:autoSpaceDN/>
              <w:adjustRightInd/>
              <w:jc w:val="left"/>
              <w:rPr>
                <w:i/>
                <w:iCs/>
                <w:sz w:val="17"/>
                <w:szCs w:val="17"/>
              </w:rPr>
            </w:pPr>
            <w:r w:rsidRPr="00B8535E">
              <w:rPr>
                <w:i/>
                <w:iCs/>
                <w:sz w:val="17"/>
                <w:szCs w:val="17"/>
              </w:rPr>
              <w:t>A Study of the Impact of Online Discount Coupon Promotions on the Merchant Reputation</w:t>
            </w:r>
          </w:p>
        </w:tc>
      </w:tr>
      <w:tr w:rsidR="00F44F9B" w:rsidRPr="00B8535E" w:rsidTr="00B443EF">
        <w:trPr>
          <w:trHeight w:val="225"/>
        </w:trPr>
        <w:tc>
          <w:tcPr>
            <w:tcW w:w="6660" w:type="dxa"/>
            <w:tcBorders>
              <w:top w:val="nil"/>
              <w:left w:val="nil"/>
              <w:bottom w:val="nil"/>
              <w:right w:val="nil"/>
            </w:tcBorders>
            <w:shd w:val="clear" w:color="auto" w:fill="auto"/>
            <w:hideMark/>
          </w:tcPr>
          <w:p w:rsidR="00F44F9B" w:rsidRPr="00B8535E" w:rsidRDefault="00F44F9B" w:rsidP="00B443EF">
            <w:pPr>
              <w:widowControl/>
              <w:autoSpaceDE/>
              <w:autoSpaceDN/>
              <w:adjustRightInd/>
              <w:ind w:firstLineChars="200" w:firstLine="341"/>
              <w:jc w:val="left"/>
              <w:rPr>
                <w:sz w:val="17"/>
                <w:szCs w:val="17"/>
              </w:rPr>
            </w:pPr>
            <w:r w:rsidRPr="0016381F">
              <w:rPr>
                <w:b/>
                <w:sz w:val="17"/>
                <w:szCs w:val="17"/>
              </w:rPr>
              <w:t>In Lee</w:t>
            </w:r>
            <w:r w:rsidRPr="00B8535E">
              <w:rPr>
                <w:sz w:val="17"/>
                <w:szCs w:val="17"/>
              </w:rPr>
              <w:t>, Western Illinois University</w:t>
            </w:r>
          </w:p>
        </w:tc>
      </w:tr>
    </w:tbl>
    <w:p w:rsidR="009A3523" w:rsidRDefault="009A3523" w:rsidP="00C44E4A"/>
    <w:p w:rsidR="009A3523" w:rsidRDefault="009A3523" w:rsidP="00C44E4A"/>
    <w:p w:rsidR="009A3523" w:rsidRDefault="009A3523" w:rsidP="00C44E4A"/>
    <w:tbl>
      <w:tblPr>
        <w:tblW w:w="6660" w:type="dxa"/>
        <w:tblLook w:val="04A0" w:firstRow="1" w:lastRow="0" w:firstColumn="1" w:lastColumn="0" w:noHBand="0" w:noVBand="1"/>
      </w:tblPr>
      <w:tblGrid>
        <w:gridCol w:w="6660"/>
      </w:tblGrid>
      <w:tr w:rsidR="009A3523" w:rsidRPr="00B8535E" w:rsidTr="00FF0788">
        <w:trPr>
          <w:trHeight w:val="315"/>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523" w:rsidRPr="00B8535E" w:rsidRDefault="009A3523" w:rsidP="00FF0788">
            <w:pPr>
              <w:widowControl/>
              <w:autoSpaceDE/>
              <w:autoSpaceDN/>
              <w:adjustRightInd/>
              <w:jc w:val="left"/>
              <w:rPr>
                <w:color w:val="000000"/>
                <w:sz w:val="17"/>
                <w:szCs w:val="17"/>
              </w:rPr>
            </w:pPr>
            <w:r>
              <w:rPr>
                <w:color w:val="000000"/>
                <w:sz w:val="17"/>
                <w:szCs w:val="17"/>
              </w:rPr>
              <w:t>12:30 am - 5</w:t>
            </w:r>
            <w:r w:rsidRPr="00B8535E">
              <w:rPr>
                <w:color w:val="000000"/>
                <w:sz w:val="17"/>
                <w:szCs w:val="17"/>
              </w:rPr>
              <w:t xml:space="preserve">:00 </w:t>
            </w:r>
            <w:r w:rsidRPr="009A3523">
              <w:rPr>
                <w:color w:val="000000"/>
                <w:sz w:val="17"/>
                <w:szCs w:val="17"/>
              </w:rPr>
              <w:t xml:space="preserve">pm                                                                                    </w:t>
            </w:r>
            <w:r w:rsidR="00C36467">
              <w:rPr>
                <w:color w:val="000000"/>
                <w:sz w:val="17"/>
                <w:szCs w:val="17"/>
              </w:rPr>
              <w:t xml:space="preserve">                  </w:t>
            </w:r>
            <w:r w:rsidR="00C36467" w:rsidRPr="00C36467">
              <w:rPr>
                <w:color w:val="000000"/>
                <w:sz w:val="17"/>
                <w:szCs w:val="17"/>
              </w:rPr>
              <w:t>Egbert</w:t>
            </w:r>
          </w:p>
        </w:tc>
      </w:tr>
    </w:tbl>
    <w:p w:rsidR="009A3523" w:rsidRDefault="009A3523" w:rsidP="009A3523">
      <w:pPr>
        <w:tabs>
          <w:tab w:val="left" w:pos="45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90"/>
        <w:jc w:val="left"/>
        <w:rPr>
          <w:b/>
          <w:i/>
          <w:sz w:val="17"/>
          <w:szCs w:val="17"/>
        </w:rPr>
      </w:pPr>
    </w:p>
    <w:p w:rsidR="00C36467" w:rsidRDefault="009A3523" w:rsidP="009A3523">
      <w:pPr>
        <w:tabs>
          <w:tab w:val="left" w:pos="45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90"/>
        <w:jc w:val="both"/>
      </w:pPr>
      <w:r w:rsidRPr="00FF0788">
        <w:rPr>
          <w:b/>
          <w:i/>
          <w:sz w:val="17"/>
          <w:szCs w:val="17"/>
        </w:rPr>
        <w:t xml:space="preserve">Doctoral Consortium                          </w:t>
      </w:r>
      <w:r w:rsidR="000D10E6" w:rsidRPr="00FF0788">
        <w:rPr>
          <w:b/>
          <w:sz w:val="17"/>
          <w:szCs w:val="17"/>
        </w:rPr>
        <w:t>b</w:t>
      </w:r>
      <w:r w:rsidRPr="00FF0788">
        <w:rPr>
          <w:b/>
          <w:sz w:val="17"/>
          <w:szCs w:val="17"/>
        </w:rPr>
        <w:t>y Invitation Only</w:t>
      </w:r>
      <w:r w:rsidRPr="00FF0788">
        <w:t xml:space="preserve"> </w:t>
      </w:r>
    </w:p>
    <w:p w:rsidR="00C44E4A" w:rsidRPr="00FF0788" w:rsidRDefault="00C36467" w:rsidP="009A3523">
      <w:pPr>
        <w:tabs>
          <w:tab w:val="left" w:pos="450"/>
          <w:tab w:val="righ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ind w:right="90"/>
        <w:jc w:val="both"/>
      </w:pPr>
      <w:r>
        <w:rPr>
          <w:sz w:val="17"/>
          <w:szCs w:val="17"/>
        </w:rPr>
        <w:t xml:space="preserve">Light lunch provided and open to doctoral students only. </w:t>
      </w:r>
      <w:r w:rsidR="00C44E4A" w:rsidRPr="00FF0788">
        <w:br w:type="page"/>
      </w:r>
    </w:p>
    <w:tbl>
      <w:tblPr>
        <w:tblW w:w="6891" w:type="dxa"/>
        <w:tblLook w:val="04A0" w:firstRow="1" w:lastRow="0" w:firstColumn="1" w:lastColumn="0" w:noHBand="0" w:noVBand="1"/>
      </w:tblPr>
      <w:tblGrid>
        <w:gridCol w:w="6781"/>
        <w:gridCol w:w="110"/>
      </w:tblGrid>
      <w:tr w:rsidR="00C44E4A" w:rsidRPr="00B8535E" w:rsidTr="007E0918">
        <w:trPr>
          <w:gridAfter w:val="1"/>
          <w:wAfter w:w="110" w:type="dxa"/>
          <w:trHeight w:val="225"/>
        </w:trPr>
        <w:tc>
          <w:tcPr>
            <w:tcW w:w="6781" w:type="dxa"/>
            <w:tcBorders>
              <w:top w:val="nil"/>
              <w:left w:val="nil"/>
              <w:bottom w:val="nil"/>
              <w:right w:val="nil"/>
            </w:tcBorders>
            <w:shd w:val="clear" w:color="000000" w:fill="000000"/>
            <w:noWrap/>
            <w:vAlign w:val="center"/>
            <w:hideMark/>
          </w:tcPr>
          <w:p w:rsidR="00C44E4A" w:rsidRPr="00B8535E" w:rsidRDefault="00C44E4A" w:rsidP="00431F3C">
            <w:pPr>
              <w:widowControl/>
              <w:autoSpaceDE/>
              <w:autoSpaceDN/>
              <w:adjustRightInd/>
              <w:rPr>
                <w:b/>
                <w:bCs/>
                <w:color w:val="FFFFFF"/>
                <w:sz w:val="17"/>
                <w:szCs w:val="17"/>
              </w:rPr>
            </w:pPr>
            <w:r w:rsidRPr="00B8535E">
              <w:rPr>
                <w:b/>
                <w:bCs/>
                <w:color w:val="FFFFFF"/>
                <w:sz w:val="17"/>
                <w:szCs w:val="17"/>
              </w:rPr>
              <w:t>DECISION SCIENCES INSTITUTE</w:t>
            </w:r>
          </w:p>
        </w:tc>
      </w:tr>
      <w:tr w:rsidR="00C44E4A" w:rsidRPr="00B8535E" w:rsidTr="007E0918">
        <w:trPr>
          <w:gridAfter w:val="1"/>
          <w:wAfter w:w="110" w:type="dxa"/>
          <w:trHeight w:val="225"/>
        </w:trPr>
        <w:tc>
          <w:tcPr>
            <w:tcW w:w="6781" w:type="dxa"/>
            <w:tcBorders>
              <w:top w:val="nil"/>
              <w:left w:val="nil"/>
              <w:bottom w:val="nil"/>
              <w:right w:val="nil"/>
            </w:tcBorders>
            <w:shd w:val="clear" w:color="000000" w:fill="000000"/>
            <w:noWrap/>
            <w:vAlign w:val="bottom"/>
            <w:hideMark/>
          </w:tcPr>
          <w:p w:rsidR="00C44E4A" w:rsidRPr="00B8535E" w:rsidRDefault="00C44E4A" w:rsidP="00431F3C">
            <w:pPr>
              <w:widowControl/>
              <w:autoSpaceDE/>
              <w:autoSpaceDN/>
              <w:adjustRightInd/>
              <w:rPr>
                <w:b/>
                <w:bCs/>
                <w:color w:val="FFFFFF"/>
                <w:sz w:val="17"/>
                <w:szCs w:val="17"/>
              </w:rPr>
            </w:pPr>
            <w:r w:rsidRPr="00B8535E">
              <w:rPr>
                <w:b/>
                <w:bCs/>
                <w:color w:val="FFFFFF"/>
                <w:sz w:val="17"/>
                <w:szCs w:val="17"/>
              </w:rPr>
              <w:t>SOUTHWEST REGION</w:t>
            </w:r>
          </w:p>
        </w:tc>
      </w:tr>
      <w:tr w:rsidR="00C44E4A" w:rsidRPr="00B8535E" w:rsidTr="007E0918">
        <w:trPr>
          <w:gridAfter w:val="1"/>
          <w:wAfter w:w="110" w:type="dxa"/>
          <w:trHeight w:val="225"/>
        </w:trPr>
        <w:tc>
          <w:tcPr>
            <w:tcW w:w="6781" w:type="dxa"/>
            <w:tcBorders>
              <w:top w:val="nil"/>
              <w:left w:val="nil"/>
              <w:bottom w:val="nil"/>
              <w:right w:val="nil"/>
            </w:tcBorders>
            <w:shd w:val="clear" w:color="auto" w:fill="auto"/>
            <w:textDirection w:val="btLr"/>
            <w:vAlign w:val="center"/>
            <w:hideMark/>
          </w:tcPr>
          <w:p w:rsidR="00C44E4A" w:rsidRPr="00B8535E" w:rsidRDefault="00C44E4A" w:rsidP="00431F3C">
            <w:pPr>
              <w:widowControl/>
              <w:autoSpaceDE/>
              <w:autoSpaceDN/>
              <w:adjustRightInd/>
              <w:rPr>
                <w:b/>
                <w:bCs/>
                <w:color w:val="FFFFFF"/>
                <w:sz w:val="17"/>
                <w:szCs w:val="17"/>
              </w:rPr>
            </w:pPr>
          </w:p>
        </w:tc>
      </w:tr>
      <w:tr w:rsidR="00C44E4A" w:rsidRPr="00B8535E" w:rsidTr="007E0918">
        <w:trPr>
          <w:gridAfter w:val="1"/>
          <w:wAfter w:w="110" w:type="dxa"/>
          <w:trHeight w:val="225"/>
        </w:trPr>
        <w:tc>
          <w:tcPr>
            <w:tcW w:w="6781" w:type="dxa"/>
            <w:tcBorders>
              <w:top w:val="nil"/>
              <w:left w:val="nil"/>
              <w:bottom w:val="nil"/>
              <w:right w:val="nil"/>
            </w:tcBorders>
            <w:shd w:val="clear" w:color="auto" w:fill="auto"/>
            <w:noWrap/>
            <w:vAlign w:val="bottom"/>
            <w:hideMark/>
          </w:tcPr>
          <w:p w:rsidR="00C44E4A" w:rsidRPr="00B8535E" w:rsidRDefault="00C44E4A" w:rsidP="00431F3C">
            <w:pPr>
              <w:widowControl/>
              <w:autoSpaceDE/>
              <w:autoSpaceDN/>
              <w:adjustRightInd/>
              <w:rPr>
                <w:b/>
                <w:bCs/>
                <w:color w:val="000000"/>
                <w:sz w:val="17"/>
                <w:szCs w:val="17"/>
              </w:rPr>
            </w:pPr>
            <w:r>
              <w:rPr>
                <w:b/>
                <w:bCs/>
                <w:color w:val="000000"/>
                <w:sz w:val="17"/>
                <w:szCs w:val="17"/>
              </w:rPr>
              <w:t>March 11</w:t>
            </w:r>
            <w:r w:rsidRPr="00B8535E">
              <w:rPr>
                <w:b/>
                <w:bCs/>
                <w:color w:val="000000"/>
                <w:sz w:val="17"/>
                <w:szCs w:val="17"/>
              </w:rPr>
              <w:t>, 2016</w:t>
            </w:r>
          </w:p>
        </w:tc>
      </w:tr>
      <w:tr w:rsidR="00C44E4A" w:rsidRPr="00B8535E" w:rsidTr="007E0918">
        <w:trPr>
          <w:gridAfter w:val="1"/>
          <w:wAfter w:w="110" w:type="dxa"/>
          <w:trHeight w:val="225"/>
        </w:trPr>
        <w:tc>
          <w:tcPr>
            <w:tcW w:w="6781" w:type="dxa"/>
            <w:tcBorders>
              <w:top w:val="nil"/>
              <w:left w:val="nil"/>
              <w:bottom w:val="nil"/>
              <w:right w:val="nil"/>
            </w:tcBorders>
            <w:shd w:val="clear" w:color="auto" w:fill="auto"/>
            <w:noWrap/>
            <w:vAlign w:val="bottom"/>
            <w:hideMark/>
          </w:tcPr>
          <w:p w:rsidR="00C44E4A" w:rsidRPr="00B8535E" w:rsidRDefault="00C44E4A" w:rsidP="00431F3C">
            <w:pPr>
              <w:widowControl/>
              <w:autoSpaceDE/>
              <w:autoSpaceDN/>
              <w:adjustRightInd/>
              <w:rPr>
                <w:b/>
                <w:bCs/>
                <w:color w:val="000000"/>
                <w:sz w:val="17"/>
                <w:szCs w:val="17"/>
              </w:rPr>
            </w:pPr>
            <w:r w:rsidRPr="00B8535E">
              <w:rPr>
                <w:b/>
                <w:bCs/>
                <w:color w:val="000000"/>
                <w:sz w:val="17"/>
                <w:szCs w:val="17"/>
              </w:rPr>
              <w:t>(</w:t>
            </w:r>
            <w:r>
              <w:rPr>
                <w:b/>
                <w:bCs/>
                <w:color w:val="000000"/>
                <w:sz w:val="17"/>
                <w:szCs w:val="17"/>
              </w:rPr>
              <w:t>Fri</w:t>
            </w:r>
            <w:r w:rsidRPr="00B8535E">
              <w:rPr>
                <w:b/>
                <w:bCs/>
                <w:color w:val="000000"/>
                <w:sz w:val="17"/>
                <w:szCs w:val="17"/>
              </w:rPr>
              <w:t>day)</w:t>
            </w:r>
          </w:p>
        </w:tc>
      </w:tr>
      <w:tr w:rsidR="00C44E4A" w:rsidRPr="00B8535E" w:rsidTr="007E0918">
        <w:trPr>
          <w:gridAfter w:val="1"/>
          <w:wAfter w:w="110" w:type="dxa"/>
          <w:trHeight w:val="225"/>
        </w:trPr>
        <w:tc>
          <w:tcPr>
            <w:tcW w:w="6781" w:type="dxa"/>
            <w:tcBorders>
              <w:top w:val="nil"/>
              <w:left w:val="nil"/>
              <w:bottom w:val="nil"/>
              <w:right w:val="nil"/>
            </w:tcBorders>
            <w:shd w:val="clear" w:color="auto" w:fill="auto"/>
            <w:hideMark/>
          </w:tcPr>
          <w:p w:rsidR="00C44E4A" w:rsidRPr="00B8535E" w:rsidRDefault="00C44E4A" w:rsidP="00431F3C">
            <w:pPr>
              <w:widowControl/>
              <w:autoSpaceDE/>
              <w:autoSpaceDN/>
              <w:adjustRightInd/>
              <w:ind w:firstLineChars="200" w:firstLine="340"/>
              <w:jc w:val="left"/>
              <w:rPr>
                <w:sz w:val="17"/>
                <w:szCs w:val="17"/>
              </w:rPr>
            </w:pPr>
          </w:p>
        </w:tc>
      </w:tr>
      <w:tr w:rsidR="00996E00" w:rsidRPr="00B8535E" w:rsidTr="007E0918">
        <w:trPr>
          <w:trHeight w:val="225"/>
        </w:trPr>
        <w:tc>
          <w:tcPr>
            <w:tcW w:w="6891" w:type="dxa"/>
            <w:gridSpan w:val="2"/>
            <w:tcBorders>
              <w:top w:val="nil"/>
              <w:left w:val="nil"/>
              <w:bottom w:val="nil"/>
              <w:right w:val="nil"/>
            </w:tcBorders>
            <w:shd w:val="clear" w:color="auto" w:fill="auto"/>
          </w:tcPr>
          <w:p w:rsidR="00C44E4A" w:rsidRDefault="00C44E4A" w:rsidP="00C44E4A">
            <w:pPr>
              <w:widowControl/>
              <w:autoSpaceDE/>
              <w:autoSpaceDN/>
              <w:adjustRightInd/>
              <w:jc w:val="left"/>
              <w:rPr>
                <w:sz w:val="17"/>
                <w:szCs w:val="17"/>
              </w:rPr>
            </w:pPr>
          </w:p>
          <w:tbl>
            <w:tblPr>
              <w:tblW w:w="6665" w:type="dxa"/>
              <w:tblLook w:val="04A0" w:firstRow="1" w:lastRow="0" w:firstColumn="1" w:lastColumn="0" w:noHBand="0" w:noVBand="1"/>
            </w:tblPr>
            <w:tblGrid>
              <w:gridCol w:w="6665"/>
            </w:tblGrid>
            <w:tr w:rsidR="007E0918" w:rsidRPr="00B8535E" w:rsidTr="000041D6">
              <w:trPr>
                <w:trHeight w:val="315"/>
              </w:trPr>
              <w:tc>
                <w:tcPr>
                  <w:tcW w:w="6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918" w:rsidRPr="00B8535E" w:rsidRDefault="007E0918" w:rsidP="007E0918">
                  <w:pPr>
                    <w:widowControl/>
                    <w:autoSpaceDE/>
                    <w:autoSpaceDN/>
                    <w:adjustRightInd/>
                    <w:jc w:val="left"/>
                    <w:rPr>
                      <w:color w:val="000000"/>
                      <w:sz w:val="17"/>
                      <w:szCs w:val="17"/>
                    </w:rPr>
                  </w:pPr>
                  <w:r w:rsidRPr="00B8535E">
                    <w:rPr>
                      <w:color w:val="000000"/>
                      <w:sz w:val="17"/>
                      <w:szCs w:val="17"/>
                    </w:rPr>
                    <w:t>1:30 pm - 3:00 pm</w:t>
                  </w:r>
                  <w:r>
                    <w:rPr>
                      <w:color w:val="000000"/>
                      <w:sz w:val="17"/>
                      <w:szCs w:val="17"/>
                    </w:rPr>
                    <w:t xml:space="preserve">                                                                                            Meeting Room 9</w:t>
                  </w:r>
                </w:p>
              </w:tc>
            </w:tr>
            <w:tr w:rsidR="007E0918" w:rsidRPr="00B8535E" w:rsidTr="000041D6">
              <w:trPr>
                <w:trHeight w:val="225"/>
              </w:trPr>
              <w:tc>
                <w:tcPr>
                  <w:tcW w:w="6665" w:type="dxa"/>
                  <w:tcBorders>
                    <w:top w:val="nil"/>
                    <w:left w:val="nil"/>
                    <w:bottom w:val="nil"/>
                    <w:right w:val="nil"/>
                  </w:tcBorders>
                  <w:shd w:val="clear" w:color="auto" w:fill="auto"/>
                  <w:vAlign w:val="bottom"/>
                  <w:hideMark/>
                </w:tcPr>
                <w:p w:rsidR="007E0918" w:rsidRPr="00B8535E" w:rsidRDefault="007E0918" w:rsidP="007E0918">
                  <w:pPr>
                    <w:widowControl/>
                    <w:autoSpaceDE/>
                    <w:autoSpaceDN/>
                    <w:adjustRightInd/>
                    <w:jc w:val="left"/>
                    <w:rPr>
                      <w:b/>
                      <w:bCs/>
                      <w:sz w:val="17"/>
                      <w:szCs w:val="17"/>
                    </w:rPr>
                  </w:pPr>
                  <w:r>
                    <w:rPr>
                      <w:b/>
                      <w:bCs/>
                      <w:sz w:val="17"/>
                      <w:szCs w:val="17"/>
                    </w:rPr>
                    <w:t>SESSION A</w:t>
                  </w:r>
                  <w:r w:rsidRPr="00B8535E">
                    <w:rPr>
                      <w:b/>
                      <w:bCs/>
                      <w:sz w:val="17"/>
                      <w:szCs w:val="17"/>
                    </w:rPr>
                    <w:t xml:space="preserve">         Marketing-II</w:t>
                  </w:r>
                </w:p>
              </w:tc>
            </w:tr>
            <w:tr w:rsidR="007E0918" w:rsidRPr="00B8535E" w:rsidTr="000041D6">
              <w:trPr>
                <w:trHeight w:val="225"/>
              </w:trPr>
              <w:tc>
                <w:tcPr>
                  <w:tcW w:w="6665" w:type="dxa"/>
                  <w:tcBorders>
                    <w:top w:val="nil"/>
                    <w:left w:val="nil"/>
                    <w:bottom w:val="nil"/>
                    <w:right w:val="nil"/>
                  </w:tcBorders>
                  <w:shd w:val="clear" w:color="auto" w:fill="auto"/>
                  <w:vAlign w:val="bottom"/>
                  <w:hideMark/>
                </w:tcPr>
                <w:p w:rsidR="007E0918" w:rsidRPr="00B8535E" w:rsidRDefault="007E0918" w:rsidP="007E0918">
                  <w:pPr>
                    <w:widowControl/>
                    <w:autoSpaceDE/>
                    <w:autoSpaceDN/>
                    <w:adjustRightInd/>
                    <w:jc w:val="left"/>
                    <w:rPr>
                      <w:b/>
                      <w:bCs/>
                      <w:sz w:val="17"/>
                      <w:szCs w:val="17"/>
                    </w:rPr>
                  </w:pPr>
                </w:p>
              </w:tc>
            </w:tr>
            <w:tr w:rsidR="007E0918" w:rsidRPr="00B8535E" w:rsidTr="000041D6">
              <w:trPr>
                <w:trHeight w:val="225"/>
              </w:trPr>
              <w:tc>
                <w:tcPr>
                  <w:tcW w:w="6665" w:type="dxa"/>
                  <w:tcBorders>
                    <w:top w:val="nil"/>
                    <w:left w:val="nil"/>
                    <w:bottom w:val="nil"/>
                    <w:right w:val="nil"/>
                  </w:tcBorders>
                  <w:shd w:val="clear" w:color="auto" w:fill="auto"/>
                  <w:vAlign w:val="bottom"/>
                  <w:hideMark/>
                </w:tcPr>
                <w:p w:rsidR="007E0918" w:rsidRPr="00B8535E" w:rsidRDefault="007E0918" w:rsidP="007E0918">
                  <w:pPr>
                    <w:widowControl/>
                    <w:autoSpaceDE/>
                    <w:autoSpaceDN/>
                    <w:adjustRightInd/>
                    <w:jc w:val="left"/>
                    <w:rPr>
                      <w:b/>
                      <w:bCs/>
                      <w:i/>
                      <w:iCs/>
                      <w:sz w:val="17"/>
                      <w:szCs w:val="17"/>
                    </w:rPr>
                  </w:pPr>
                  <w:r w:rsidRPr="00B8535E">
                    <w:rPr>
                      <w:b/>
                      <w:bCs/>
                      <w:i/>
                      <w:iCs/>
                      <w:sz w:val="17"/>
                      <w:szCs w:val="17"/>
                    </w:rPr>
                    <w:t xml:space="preserve">Session Chair: </w:t>
                  </w:r>
                  <w:r w:rsidRPr="00B8535E">
                    <w:rPr>
                      <w:b/>
                      <w:bCs/>
                      <w:sz w:val="17"/>
                      <w:szCs w:val="17"/>
                    </w:rPr>
                    <w:t xml:space="preserve">Aurore </w:t>
                  </w:r>
                  <w:proofErr w:type="spellStart"/>
                  <w:r w:rsidRPr="00B8535E">
                    <w:rPr>
                      <w:b/>
                      <w:bCs/>
                      <w:sz w:val="17"/>
                      <w:szCs w:val="17"/>
                    </w:rPr>
                    <w:t>Kamssu</w:t>
                  </w:r>
                  <w:proofErr w:type="spellEnd"/>
                  <w:r w:rsidRPr="00B8535E">
                    <w:rPr>
                      <w:b/>
                      <w:bCs/>
                      <w:sz w:val="17"/>
                      <w:szCs w:val="17"/>
                    </w:rPr>
                    <w:t xml:space="preserve">, </w:t>
                  </w:r>
                  <w:r w:rsidRPr="00B8535E">
                    <w:rPr>
                      <w:sz w:val="17"/>
                      <w:szCs w:val="17"/>
                    </w:rPr>
                    <w:t>Tennessee State University</w:t>
                  </w:r>
                </w:p>
              </w:tc>
            </w:tr>
            <w:tr w:rsidR="007E0918" w:rsidRPr="00B8535E" w:rsidTr="000041D6">
              <w:trPr>
                <w:trHeight w:val="390"/>
              </w:trPr>
              <w:tc>
                <w:tcPr>
                  <w:tcW w:w="6665" w:type="dxa"/>
                  <w:tcBorders>
                    <w:top w:val="nil"/>
                    <w:left w:val="nil"/>
                    <w:bottom w:val="nil"/>
                    <w:right w:val="nil"/>
                  </w:tcBorders>
                  <w:shd w:val="clear" w:color="auto" w:fill="auto"/>
                  <w:vAlign w:val="bottom"/>
                  <w:hideMark/>
                </w:tcPr>
                <w:p w:rsidR="007E0918" w:rsidRPr="00B8535E" w:rsidRDefault="007E0918" w:rsidP="007E0918">
                  <w:pPr>
                    <w:widowControl/>
                    <w:autoSpaceDE/>
                    <w:autoSpaceDN/>
                    <w:adjustRightInd/>
                    <w:jc w:val="left"/>
                    <w:rPr>
                      <w:i/>
                      <w:iCs/>
                      <w:sz w:val="17"/>
                      <w:szCs w:val="17"/>
                    </w:rPr>
                  </w:pPr>
                  <w:r w:rsidRPr="00B8535E">
                    <w:rPr>
                      <w:i/>
                      <w:iCs/>
                      <w:sz w:val="17"/>
                      <w:szCs w:val="17"/>
                    </w:rPr>
                    <w:t>Adaptive Selling and Personality Traits</w:t>
                  </w:r>
                </w:p>
              </w:tc>
            </w:tr>
            <w:tr w:rsidR="007E0918" w:rsidRPr="00B8535E" w:rsidTr="000041D6">
              <w:trPr>
                <w:trHeight w:val="225"/>
              </w:trPr>
              <w:tc>
                <w:tcPr>
                  <w:tcW w:w="6665" w:type="dxa"/>
                  <w:tcBorders>
                    <w:top w:val="nil"/>
                    <w:left w:val="nil"/>
                    <w:bottom w:val="nil"/>
                    <w:right w:val="nil"/>
                  </w:tcBorders>
                  <w:shd w:val="clear" w:color="auto" w:fill="auto"/>
                  <w:hideMark/>
                </w:tcPr>
                <w:p w:rsidR="007E0918" w:rsidRPr="00B8535E" w:rsidRDefault="007E0918" w:rsidP="007E0918">
                  <w:pPr>
                    <w:widowControl/>
                    <w:autoSpaceDE/>
                    <w:autoSpaceDN/>
                    <w:adjustRightInd/>
                    <w:ind w:firstLineChars="200" w:firstLine="341"/>
                    <w:jc w:val="left"/>
                    <w:rPr>
                      <w:sz w:val="17"/>
                      <w:szCs w:val="17"/>
                    </w:rPr>
                  </w:pPr>
                  <w:r w:rsidRPr="00C40F82">
                    <w:rPr>
                      <w:b/>
                      <w:sz w:val="17"/>
                      <w:szCs w:val="17"/>
                    </w:rPr>
                    <w:t xml:space="preserve">Eugenie </w:t>
                  </w:r>
                  <w:proofErr w:type="spellStart"/>
                  <w:r w:rsidRPr="00C40F82">
                    <w:rPr>
                      <w:b/>
                      <w:sz w:val="17"/>
                      <w:szCs w:val="17"/>
                    </w:rPr>
                    <w:t>Ardoin</w:t>
                  </w:r>
                  <w:proofErr w:type="spellEnd"/>
                  <w:r w:rsidRPr="00B8535E">
                    <w:rPr>
                      <w:sz w:val="17"/>
                      <w:szCs w:val="17"/>
                    </w:rPr>
                    <w:t>, ULM</w:t>
                  </w:r>
                </w:p>
              </w:tc>
            </w:tr>
            <w:tr w:rsidR="007E0918" w:rsidRPr="00B8535E" w:rsidTr="000041D6">
              <w:trPr>
                <w:trHeight w:val="225"/>
              </w:trPr>
              <w:tc>
                <w:tcPr>
                  <w:tcW w:w="6665" w:type="dxa"/>
                  <w:tcBorders>
                    <w:top w:val="nil"/>
                    <w:left w:val="nil"/>
                    <w:bottom w:val="nil"/>
                    <w:right w:val="nil"/>
                  </w:tcBorders>
                  <w:shd w:val="clear" w:color="auto" w:fill="auto"/>
                  <w:hideMark/>
                </w:tcPr>
                <w:p w:rsidR="007E0918" w:rsidRPr="00B8535E" w:rsidRDefault="007E0918" w:rsidP="007E0918">
                  <w:pPr>
                    <w:widowControl/>
                    <w:autoSpaceDE/>
                    <w:autoSpaceDN/>
                    <w:adjustRightInd/>
                    <w:ind w:firstLineChars="200" w:firstLine="341"/>
                    <w:jc w:val="left"/>
                    <w:rPr>
                      <w:sz w:val="17"/>
                      <w:szCs w:val="17"/>
                    </w:rPr>
                  </w:pPr>
                  <w:r w:rsidRPr="00C40F82">
                    <w:rPr>
                      <w:b/>
                      <w:sz w:val="17"/>
                      <w:szCs w:val="17"/>
                    </w:rPr>
                    <w:t>Henry Cole</w:t>
                  </w:r>
                  <w:r w:rsidRPr="00B8535E">
                    <w:rPr>
                      <w:sz w:val="17"/>
                      <w:szCs w:val="17"/>
                    </w:rPr>
                    <w:t>, ULM</w:t>
                  </w:r>
                </w:p>
              </w:tc>
            </w:tr>
            <w:tr w:rsidR="007E0918" w:rsidRPr="00B8535E" w:rsidTr="000041D6">
              <w:trPr>
                <w:trHeight w:val="390"/>
              </w:trPr>
              <w:tc>
                <w:tcPr>
                  <w:tcW w:w="6665" w:type="dxa"/>
                  <w:tcBorders>
                    <w:top w:val="nil"/>
                    <w:left w:val="nil"/>
                    <w:bottom w:val="nil"/>
                    <w:right w:val="nil"/>
                  </w:tcBorders>
                  <w:shd w:val="clear" w:color="auto" w:fill="auto"/>
                  <w:vAlign w:val="bottom"/>
                  <w:hideMark/>
                </w:tcPr>
                <w:p w:rsidR="007E0918" w:rsidRPr="00B8535E" w:rsidRDefault="007E0918" w:rsidP="007E0918">
                  <w:pPr>
                    <w:widowControl/>
                    <w:autoSpaceDE/>
                    <w:autoSpaceDN/>
                    <w:adjustRightInd/>
                    <w:jc w:val="left"/>
                    <w:rPr>
                      <w:i/>
                      <w:iCs/>
                      <w:sz w:val="17"/>
                      <w:szCs w:val="17"/>
                    </w:rPr>
                  </w:pPr>
                  <w:r w:rsidRPr="00B8535E">
                    <w:rPr>
                      <w:i/>
                      <w:iCs/>
                      <w:sz w:val="17"/>
                      <w:szCs w:val="17"/>
                    </w:rPr>
                    <w:t>The Mediation Roles of Quality and Value Perception on Brand Loyalty</w:t>
                  </w:r>
                </w:p>
              </w:tc>
            </w:tr>
            <w:tr w:rsidR="007E0918" w:rsidRPr="00B8535E" w:rsidTr="000041D6">
              <w:trPr>
                <w:trHeight w:val="225"/>
              </w:trPr>
              <w:tc>
                <w:tcPr>
                  <w:tcW w:w="6665" w:type="dxa"/>
                  <w:tcBorders>
                    <w:top w:val="nil"/>
                    <w:left w:val="nil"/>
                    <w:bottom w:val="nil"/>
                    <w:right w:val="nil"/>
                  </w:tcBorders>
                  <w:shd w:val="clear" w:color="auto" w:fill="auto"/>
                  <w:hideMark/>
                </w:tcPr>
                <w:p w:rsidR="007E0918" w:rsidRPr="00B8535E" w:rsidRDefault="007E0918" w:rsidP="007E0918">
                  <w:pPr>
                    <w:widowControl/>
                    <w:autoSpaceDE/>
                    <w:autoSpaceDN/>
                    <w:adjustRightInd/>
                    <w:ind w:firstLineChars="200" w:firstLine="341"/>
                    <w:jc w:val="left"/>
                    <w:rPr>
                      <w:sz w:val="17"/>
                      <w:szCs w:val="17"/>
                    </w:rPr>
                  </w:pPr>
                  <w:proofErr w:type="spellStart"/>
                  <w:r w:rsidRPr="00C40F82">
                    <w:rPr>
                      <w:b/>
                      <w:sz w:val="17"/>
                      <w:szCs w:val="17"/>
                    </w:rPr>
                    <w:t>Wann-Yih</w:t>
                  </w:r>
                  <w:proofErr w:type="spellEnd"/>
                  <w:r w:rsidRPr="00C40F82">
                    <w:rPr>
                      <w:b/>
                      <w:sz w:val="17"/>
                      <w:szCs w:val="17"/>
                    </w:rPr>
                    <w:t xml:space="preserve"> Wu, </w:t>
                  </w:r>
                  <w:proofErr w:type="spellStart"/>
                  <w:r w:rsidRPr="00B8535E">
                    <w:rPr>
                      <w:sz w:val="17"/>
                      <w:szCs w:val="17"/>
                    </w:rPr>
                    <w:t>Nanhua</w:t>
                  </w:r>
                  <w:proofErr w:type="spellEnd"/>
                  <w:r w:rsidRPr="00B8535E">
                    <w:rPr>
                      <w:sz w:val="17"/>
                      <w:szCs w:val="17"/>
                    </w:rPr>
                    <w:t xml:space="preserve"> University</w:t>
                  </w:r>
                </w:p>
              </w:tc>
            </w:tr>
            <w:tr w:rsidR="007E0918" w:rsidRPr="00B8535E" w:rsidTr="000041D6">
              <w:trPr>
                <w:trHeight w:val="225"/>
              </w:trPr>
              <w:tc>
                <w:tcPr>
                  <w:tcW w:w="6665" w:type="dxa"/>
                  <w:tcBorders>
                    <w:top w:val="nil"/>
                    <w:left w:val="nil"/>
                    <w:bottom w:val="nil"/>
                    <w:right w:val="nil"/>
                  </w:tcBorders>
                  <w:shd w:val="clear" w:color="auto" w:fill="auto"/>
                  <w:hideMark/>
                </w:tcPr>
                <w:p w:rsidR="007E0918" w:rsidRPr="00B8535E" w:rsidRDefault="007E0918" w:rsidP="007E0918">
                  <w:pPr>
                    <w:widowControl/>
                    <w:autoSpaceDE/>
                    <w:autoSpaceDN/>
                    <w:adjustRightInd/>
                    <w:ind w:firstLineChars="200" w:firstLine="341"/>
                    <w:jc w:val="left"/>
                    <w:rPr>
                      <w:sz w:val="17"/>
                      <w:szCs w:val="17"/>
                    </w:rPr>
                  </w:pPr>
                  <w:r w:rsidRPr="00C40F82">
                    <w:rPr>
                      <w:b/>
                      <w:sz w:val="17"/>
                      <w:szCs w:val="17"/>
                    </w:rPr>
                    <w:t xml:space="preserve">Nadia </w:t>
                  </w:r>
                  <w:proofErr w:type="spellStart"/>
                  <w:r w:rsidRPr="00C40F82">
                    <w:rPr>
                      <w:b/>
                      <w:sz w:val="17"/>
                      <w:szCs w:val="17"/>
                    </w:rPr>
                    <w:t>Anridho</w:t>
                  </w:r>
                  <w:proofErr w:type="spellEnd"/>
                  <w:r w:rsidRPr="00B8535E">
                    <w:rPr>
                      <w:sz w:val="17"/>
                      <w:szCs w:val="17"/>
                    </w:rPr>
                    <w:t>, Chinese Culture University</w:t>
                  </w:r>
                </w:p>
              </w:tc>
            </w:tr>
            <w:tr w:rsidR="007E0918" w:rsidRPr="00B8535E" w:rsidTr="000041D6">
              <w:trPr>
                <w:trHeight w:val="390"/>
              </w:trPr>
              <w:tc>
                <w:tcPr>
                  <w:tcW w:w="6665" w:type="dxa"/>
                  <w:tcBorders>
                    <w:top w:val="nil"/>
                    <w:left w:val="nil"/>
                    <w:bottom w:val="nil"/>
                    <w:right w:val="nil"/>
                  </w:tcBorders>
                  <w:shd w:val="clear" w:color="auto" w:fill="auto"/>
                  <w:vAlign w:val="bottom"/>
                  <w:hideMark/>
                </w:tcPr>
                <w:p w:rsidR="007E0918" w:rsidRPr="00B8535E" w:rsidRDefault="007E0918" w:rsidP="007E0918">
                  <w:pPr>
                    <w:widowControl/>
                    <w:autoSpaceDE/>
                    <w:autoSpaceDN/>
                    <w:adjustRightInd/>
                    <w:jc w:val="left"/>
                    <w:rPr>
                      <w:i/>
                      <w:iCs/>
                      <w:sz w:val="17"/>
                      <w:szCs w:val="17"/>
                    </w:rPr>
                  </w:pPr>
                  <w:r w:rsidRPr="00B8535E">
                    <w:rPr>
                      <w:i/>
                      <w:iCs/>
                      <w:sz w:val="17"/>
                      <w:szCs w:val="17"/>
                    </w:rPr>
                    <w:t>Social Media Implementation in Disaster Management: An Attribution Theory Perspective</w:t>
                  </w:r>
                </w:p>
              </w:tc>
            </w:tr>
            <w:tr w:rsidR="007E0918" w:rsidRPr="00B8535E" w:rsidTr="000041D6">
              <w:trPr>
                <w:trHeight w:val="225"/>
              </w:trPr>
              <w:tc>
                <w:tcPr>
                  <w:tcW w:w="6665" w:type="dxa"/>
                  <w:tcBorders>
                    <w:top w:val="nil"/>
                    <w:left w:val="nil"/>
                    <w:bottom w:val="nil"/>
                    <w:right w:val="nil"/>
                  </w:tcBorders>
                  <w:shd w:val="clear" w:color="auto" w:fill="auto"/>
                  <w:hideMark/>
                </w:tcPr>
                <w:p w:rsidR="007E0918" w:rsidRPr="00B8535E" w:rsidRDefault="007E0918" w:rsidP="007E0918">
                  <w:pPr>
                    <w:widowControl/>
                    <w:autoSpaceDE/>
                    <w:autoSpaceDN/>
                    <w:adjustRightInd/>
                    <w:ind w:firstLineChars="200" w:firstLine="341"/>
                    <w:jc w:val="left"/>
                    <w:rPr>
                      <w:sz w:val="17"/>
                      <w:szCs w:val="17"/>
                    </w:rPr>
                  </w:pPr>
                  <w:r w:rsidRPr="00C40F82">
                    <w:rPr>
                      <w:b/>
                      <w:sz w:val="17"/>
                      <w:szCs w:val="17"/>
                    </w:rPr>
                    <w:t xml:space="preserve">Louis </w:t>
                  </w:r>
                  <w:proofErr w:type="spellStart"/>
                  <w:r w:rsidRPr="00C40F82">
                    <w:rPr>
                      <w:b/>
                      <w:sz w:val="17"/>
                      <w:szCs w:val="17"/>
                    </w:rPr>
                    <w:t>Ngamassi</w:t>
                  </w:r>
                  <w:proofErr w:type="spellEnd"/>
                  <w:r w:rsidRPr="00B8535E">
                    <w:rPr>
                      <w:sz w:val="17"/>
                      <w:szCs w:val="17"/>
                    </w:rPr>
                    <w:t>, Prairie View A&amp;M University</w:t>
                  </w:r>
                </w:p>
              </w:tc>
            </w:tr>
            <w:tr w:rsidR="007E0918" w:rsidRPr="00B8535E" w:rsidTr="000041D6">
              <w:trPr>
                <w:trHeight w:val="225"/>
              </w:trPr>
              <w:tc>
                <w:tcPr>
                  <w:tcW w:w="6665" w:type="dxa"/>
                  <w:tcBorders>
                    <w:top w:val="nil"/>
                    <w:left w:val="nil"/>
                    <w:bottom w:val="nil"/>
                    <w:right w:val="nil"/>
                  </w:tcBorders>
                  <w:shd w:val="clear" w:color="auto" w:fill="auto"/>
                  <w:hideMark/>
                </w:tcPr>
                <w:p w:rsidR="007E0918" w:rsidRPr="00B8535E" w:rsidRDefault="007E0918" w:rsidP="007E0918">
                  <w:pPr>
                    <w:widowControl/>
                    <w:autoSpaceDE/>
                    <w:autoSpaceDN/>
                    <w:adjustRightInd/>
                    <w:ind w:firstLineChars="200" w:firstLine="341"/>
                    <w:jc w:val="left"/>
                    <w:rPr>
                      <w:sz w:val="17"/>
                      <w:szCs w:val="17"/>
                    </w:rPr>
                  </w:pPr>
                  <w:proofErr w:type="spellStart"/>
                  <w:r w:rsidRPr="00C40F82">
                    <w:rPr>
                      <w:b/>
                      <w:sz w:val="17"/>
                      <w:szCs w:val="17"/>
                    </w:rPr>
                    <w:t>Thiagarajan</w:t>
                  </w:r>
                  <w:proofErr w:type="spellEnd"/>
                  <w:r w:rsidRPr="00C40F82">
                    <w:rPr>
                      <w:b/>
                      <w:sz w:val="17"/>
                      <w:szCs w:val="17"/>
                    </w:rPr>
                    <w:t xml:space="preserve"> Ramakrishnan</w:t>
                  </w:r>
                  <w:r w:rsidRPr="00B8535E">
                    <w:rPr>
                      <w:sz w:val="17"/>
                      <w:szCs w:val="17"/>
                    </w:rPr>
                    <w:t>, Prairie View A&amp;M University</w:t>
                  </w:r>
                </w:p>
              </w:tc>
            </w:tr>
            <w:tr w:rsidR="007E0918" w:rsidRPr="00B8535E" w:rsidTr="000041D6">
              <w:trPr>
                <w:trHeight w:val="225"/>
              </w:trPr>
              <w:tc>
                <w:tcPr>
                  <w:tcW w:w="6665" w:type="dxa"/>
                  <w:tcBorders>
                    <w:top w:val="nil"/>
                    <w:left w:val="nil"/>
                    <w:bottom w:val="nil"/>
                    <w:right w:val="nil"/>
                  </w:tcBorders>
                  <w:shd w:val="clear" w:color="auto" w:fill="auto"/>
                  <w:hideMark/>
                </w:tcPr>
                <w:p w:rsidR="007E0918" w:rsidRPr="00B8535E" w:rsidRDefault="007E0918" w:rsidP="007E0918">
                  <w:pPr>
                    <w:widowControl/>
                    <w:autoSpaceDE/>
                    <w:autoSpaceDN/>
                    <w:adjustRightInd/>
                    <w:ind w:firstLineChars="200" w:firstLine="341"/>
                    <w:jc w:val="left"/>
                    <w:rPr>
                      <w:sz w:val="17"/>
                      <w:szCs w:val="17"/>
                    </w:rPr>
                  </w:pPr>
                  <w:proofErr w:type="spellStart"/>
                  <w:r w:rsidRPr="00C40F82">
                    <w:rPr>
                      <w:b/>
                      <w:sz w:val="17"/>
                      <w:szCs w:val="17"/>
                    </w:rPr>
                    <w:t>Shahedur</w:t>
                  </w:r>
                  <w:proofErr w:type="spellEnd"/>
                  <w:r w:rsidRPr="00C40F82">
                    <w:rPr>
                      <w:b/>
                      <w:sz w:val="17"/>
                      <w:szCs w:val="17"/>
                    </w:rPr>
                    <w:t xml:space="preserve"> Rahman</w:t>
                  </w:r>
                  <w:r w:rsidRPr="00B8535E">
                    <w:rPr>
                      <w:sz w:val="17"/>
                      <w:szCs w:val="17"/>
                    </w:rPr>
                    <w:t>, Prairie View A&amp;M University</w:t>
                  </w:r>
                </w:p>
              </w:tc>
            </w:tr>
            <w:tr w:rsidR="007E0918" w:rsidRPr="00B8535E" w:rsidTr="000041D6">
              <w:trPr>
                <w:trHeight w:val="390"/>
              </w:trPr>
              <w:tc>
                <w:tcPr>
                  <w:tcW w:w="6665" w:type="dxa"/>
                  <w:tcBorders>
                    <w:top w:val="nil"/>
                    <w:left w:val="nil"/>
                    <w:bottom w:val="nil"/>
                    <w:right w:val="nil"/>
                  </w:tcBorders>
                  <w:shd w:val="clear" w:color="auto" w:fill="auto"/>
                  <w:vAlign w:val="bottom"/>
                  <w:hideMark/>
                </w:tcPr>
                <w:p w:rsidR="007E0918" w:rsidRPr="00B8535E" w:rsidRDefault="007E0918" w:rsidP="007E0918">
                  <w:pPr>
                    <w:widowControl/>
                    <w:autoSpaceDE/>
                    <w:autoSpaceDN/>
                    <w:adjustRightInd/>
                    <w:jc w:val="left"/>
                    <w:rPr>
                      <w:i/>
                      <w:iCs/>
                      <w:sz w:val="17"/>
                      <w:szCs w:val="17"/>
                    </w:rPr>
                  </w:pPr>
                  <w:r w:rsidRPr="00B8535E">
                    <w:rPr>
                      <w:i/>
                      <w:iCs/>
                      <w:sz w:val="17"/>
                      <w:szCs w:val="17"/>
                    </w:rPr>
                    <w:t>Fitness Trackers: A Theoretical Adoption Model</w:t>
                  </w:r>
                </w:p>
              </w:tc>
            </w:tr>
            <w:tr w:rsidR="007E0918" w:rsidRPr="00B8535E" w:rsidTr="000041D6">
              <w:trPr>
                <w:trHeight w:val="225"/>
              </w:trPr>
              <w:tc>
                <w:tcPr>
                  <w:tcW w:w="6665" w:type="dxa"/>
                  <w:tcBorders>
                    <w:top w:val="nil"/>
                    <w:left w:val="nil"/>
                    <w:bottom w:val="nil"/>
                    <w:right w:val="nil"/>
                  </w:tcBorders>
                  <w:shd w:val="clear" w:color="auto" w:fill="auto"/>
                  <w:hideMark/>
                </w:tcPr>
                <w:p w:rsidR="007E0918" w:rsidRPr="00B8535E" w:rsidRDefault="007E0918" w:rsidP="007E0918">
                  <w:pPr>
                    <w:widowControl/>
                    <w:autoSpaceDE/>
                    <w:autoSpaceDN/>
                    <w:adjustRightInd/>
                    <w:ind w:firstLineChars="200" w:firstLine="341"/>
                    <w:jc w:val="left"/>
                    <w:rPr>
                      <w:sz w:val="17"/>
                      <w:szCs w:val="17"/>
                    </w:rPr>
                  </w:pPr>
                  <w:r w:rsidRPr="00C40F82">
                    <w:rPr>
                      <w:b/>
                      <w:sz w:val="17"/>
                      <w:szCs w:val="17"/>
                    </w:rPr>
                    <w:t>Tiffany Carroll</w:t>
                  </w:r>
                  <w:r w:rsidRPr="00B8535E">
                    <w:rPr>
                      <w:sz w:val="17"/>
                      <w:szCs w:val="17"/>
                    </w:rPr>
                    <w:t>, University of the Incarnate Word</w:t>
                  </w:r>
                </w:p>
              </w:tc>
            </w:tr>
            <w:tr w:rsidR="007E0918" w:rsidRPr="00B8535E" w:rsidTr="000041D6">
              <w:trPr>
                <w:trHeight w:val="225"/>
              </w:trPr>
              <w:tc>
                <w:tcPr>
                  <w:tcW w:w="6665" w:type="dxa"/>
                  <w:tcBorders>
                    <w:top w:val="nil"/>
                    <w:left w:val="nil"/>
                    <w:bottom w:val="nil"/>
                    <w:right w:val="nil"/>
                  </w:tcBorders>
                  <w:shd w:val="clear" w:color="auto" w:fill="auto"/>
                  <w:hideMark/>
                </w:tcPr>
                <w:p w:rsidR="007E0918" w:rsidRDefault="007E0918" w:rsidP="007E0918">
                  <w:pPr>
                    <w:widowControl/>
                    <w:autoSpaceDE/>
                    <w:autoSpaceDN/>
                    <w:adjustRightInd/>
                    <w:ind w:firstLineChars="200" w:firstLine="341"/>
                    <w:jc w:val="left"/>
                    <w:rPr>
                      <w:sz w:val="17"/>
                      <w:szCs w:val="17"/>
                    </w:rPr>
                  </w:pPr>
                  <w:r w:rsidRPr="00C40F82">
                    <w:rPr>
                      <w:b/>
                      <w:sz w:val="17"/>
                      <w:szCs w:val="17"/>
                    </w:rPr>
                    <w:t xml:space="preserve">Alberto Rubio-Sanchez, </w:t>
                  </w:r>
                  <w:r w:rsidRPr="00B8535E">
                    <w:rPr>
                      <w:sz w:val="17"/>
                      <w:szCs w:val="17"/>
                    </w:rPr>
                    <w:t>University of the Incarnate Word</w:t>
                  </w:r>
                </w:p>
                <w:p w:rsidR="007E0918" w:rsidRPr="00B8535E" w:rsidRDefault="007E0918" w:rsidP="007E0918">
                  <w:pPr>
                    <w:widowControl/>
                    <w:autoSpaceDE/>
                    <w:autoSpaceDN/>
                    <w:adjustRightInd/>
                    <w:ind w:firstLineChars="200" w:firstLine="340"/>
                    <w:jc w:val="left"/>
                    <w:rPr>
                      <w:sz w:val="17"/>
                      <w:szCs w:val="17"/>
                    </w:rPr>
                  </w:pPr>
                </w:p>
              </w:tc>
            </w:tr>
          </w:tbl>
          <w:p w:rsidR="007E0918" w:rsidRPr="00B8535E" w:rsidRDefault="007E0918" w:rsidP="00C44E4A">
            <w:pPr>
              <w:widowControl/>
              <w:autoSpaceDE/>
              <w:autoSpaceDN/>
              <w:adjustRightInd/>
              <w:jc w:val="left"/>
              <w:rPr>
                <w:sz w:val="17"/>
                <w:szCs w:val="17"/>
              </w:rPr>
            </w:pPr>
          </w:p>
        </w:tc>
      </w:tr>
      <w:tr w:rsidR="00B8535E" w:rsidRPr="00B8535E" w:rsidTr="007E0918">
        <w:trPr>
          <w:trHeight w:val="315"/>
        </w:trPr>
        <w:tc>
          <w:tcPr>
            <w:tcW w:w="68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35E" w:rsidRPr="00B8535E" w:rsidRDefault="00B8535E" w:rsidP="00B8535E">
            <w:pPr>
              <w:widowControl/>
              <w:autoSpaceDE/>
              <w:autoSpaceDN/>
              <w:adjustRightInd/>
              <w:jc w:val="left"/>
              <w:rPr>
                <w:color w:val="000000"/>
                <w:sz w:val="17"/>
                <w:szCs w:val="17"/>
              </w:rPr>
            </w:pPr>
            <w:r w:rsidRPr="00B8535E">
              <w:rPr>
                <w:color w:val="000000"/>
                <w:sz w:val="17"/>
                <w:szCs w:val="17"/>
              </w:rPr>
              <w:t>1:30 pm - 3:00 pm</w:t>
            </w:r>
            <w:r w:rsidR="007E28E8">
              <w:rPr>
                <w:color w:val="000000"/>
                <w:sz w:val="17"/>
                <w:szCs w:val="17"/>
              </w:rPr>
              <w:t xml:space="preserve">                                                                                                 Meeting Room 10 </w:t>
            </w:r>
          </w:p>
        </w:tc>
      </w:tr>
      <w:tr w:rsidR="00B8535E" w:rsidRPr="00B8535E" w:rsidTr="007E0918">
        <w:trPr>
          <w:trHeight w:val="225"/>
        </w:trPr>
        <w:tc>
          <w:tcPr>
            <w:tcW w:w="6891" w:type="dxa"/>
            <w:gridSpan w:val="2"/>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b/>
                <w:bCs/>
                <w:sz w:val="17"/>
                <w:szCs w:val="17"/>
              </w:rPr>
            </w:pPr>
            <w:r w:rsidRPr="00B8535E">
              <w:rPr>
                <w:b/>
                <w:bCs/>
                <w:sz w:val="17"/>
                <w:szCs w:val="17"/>
              </w:rPr>
              <w:t>SESSION B           Unmanned Aerial Vehicles (UAVs)</w:t>
            </w:r>
          </w:p>
        </w:tc>
      </w:tr>
      <w:tr w:rsidR="00B8535E" w:rsidRPr="00B8535E" w:rsidTr="007E0918">
        <w:trPr>
          <w:trHeight w:val="225"/>
        </w:trPr>
        <w:tc>
          <w:tcPr>
            <w:tcW w:w="6891" w:type="dxa"/>
            <w:gridSpan w:val="2"/>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b/>
                <w:bCs/>
                <w:sz w:val="17"/>
                <w:szCs w:val="17"/>
              </w:rPr>
            </w:pPr>
          </w:p>
        </w:tc>
      </w:tr>
      <w:tr w:rsidR="00B8535E" w:rsidRPr="00B8535E" w:rsidTr="007E0918">
        <w:trPr>
          <w:trHeight w:val="225"/>
        </w:trPr>
        <w:tc>
          <w:tcPr>
            <w:tcW w:w="6891" w:type="dxa"/>
            <w:gridSpan w:val="2"/>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b/>
                <w:bCs/>
                <w:i/>
                <w:iCs/>
                <w:sz w:val="17"/>
                <w:szCs w:val="17"/>
              </w:rPr>
            </w:pPr>
            <w:r w:rsidRPr="00B8535E">
              <w:rPr>
                <w:b/>
                <w:bCs/>
                <w:i/>
                <w:iCs/>
                <w:sz w:val="17"/>
                <w:szCs w:val="17"/>
              </w:rPr>
              <w:t xml:space="preserve">Session Chair: </w:t>
            </w:r>
            <w:r w:rsidRPr="00B8535E">
              <w:rPr>
                <w:b/>
                <w:bCs/>
                <w:sz w:val="17"/>
                <w:szCs w:val="17"/>
              </w:rPr>
              <w:t xml:space="preserve">Krishan Rana, </w:t>
            </w:r>
            <w:r w:rsidRPr="00B8535E">
              <w:rPr>
                <w:sz w:val="17"/>
                <w:szCs w:val="17"/>
              </w:rPr>
              <w:t>Alabama A&amp;M University</w:t>
            </w:r>
          </w:p>
        </w:tc>
      </w:tr>
      <w:tr w:rsidR="00B8535E" w:rsidRPr="00B8535E" w:rsidTr="007E0918">
        <w:trPr>
          <w:trHeight w:val="390"/>
        </w:trPr>
        <w:tc>
          <w:tcPr>
            <w:tcW w:w="6891" w:type="dxa"/>
            <w:gridSpan w:val="2"/>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i/>
                <w:iCs/>
                <w:sz w:val="17"/>
                <w:szCs w:val="17"/>
              </w:rPr>
            </w:pPr>
            <w:r w:rsidRPr="00B8535E">
              <w:rPr>
                <w:i/>
                <w:iCs/>
                <w:sz w:val="17"/>
                <w:szCs w:val="17"/>
              </w:rPr>
              <w:t>Transportation Systems in Central Asia: Issues and Challenges</w:t>
            </w:r>
          </w:p>
        </w:tc>
      </w:tr>
      <w:tr w:rsidR="00B8535E" w:rsidRPr="00B8535E" w:rsidTr="007E0918">
        <w:trPr>
          <w:trHeight w:val="225"/>
        </w:trPr>
        <w:tc>
          <w:tcPr>
            <w:tcW w:w="6891" w:type="dxa"/>
            <w:gridSpan w:val="2"/>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r w:rsidRPr="00A109C1">
              <w:rPr>
                <w:b/>
                <w:sz w:val="17"/>
                <w:szCs w:val="17"/>
              </w:rPr>
              <w:t>Krishan Rana</w:t>
            </w:r>
            <w:r w:rsidRPr="00B8535E">
              <w:rPr>
                <w:sz w:val="17"/>
                <w:szCs w:val="17"/>
              </w:rPr>
              <w:t>, Alabama A&amp;M University</w:t>
            </w:r>
          </w:p>
        </w:tc>
      </w:tr>
      <w:tr w:rsidR="00B8535E" w:rsidRPr="00B8535E" w:rsidTr="007E0918">
        <w:trPr>
          <w:trHeight w:val="390"/>
        </w:trPr>
        <w:tc>
          <w:tcPr>
            <w:tcW w:w="6891" w:type="dxa"/>
            <w:gridSpan w:val="2"/>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i/>
                <w:iCs/>
                <w:sz w:val="17"/>
                <w:szCs w:val="17"/>
              </w:rPr>
            </w:pPr>
            <w:r w:rsidRPr="00B8535E">
              <w:rPr>
                <w:i/>
                <w:iCs/>
                <w:sz w:val="17"/>
                <w:szCs w:val="17"/>
              </w:rPr>
              <w:t>Unmanned Aerial Vehicles (UAVs): An Emerging Technology for Logistics</w:t>
            </w:r>
          </w:p>
        </w:tc>
      </w:tr>
      <w:tr w:rsidR="00B8535E" w:rsidRPr="00B8535E" w:rsidTr="007E0918">
        <w:trPr>
          <w:trHeight w:val="225"/>
        </w:trPr>
        <w:tc>
          <w:tcPr>
            <w:tcW w:w="6891" w:type="dxa"/>
            <w:gridSpan w:val="2"/>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r w:rsidRPr="00A109C1">
              <w:rPr>
                <w:b/>
                <w:sz w:val="17"/>
                <w:szCs w:val="17"/>
              </w:rPr>
              <w:t>Krishan Rana</w:t>
            </w:r>
            <w:r w:rsidRPr="00B8535E">
              <w:rPr>
                <w:sz w:val="17"/>
                <w:szCs w:val="17"/>
              </w:rPr>
              <w:t>, Alabama A&amp;M University</w:t>
            </w:r>
          </w:p>
        </w:tc>
      </w:tr>
      <w:tr w:rsidR="00B8535E" w:rsidRPr="00B8535E" w:rsidTr="007E0918">
        <w:trPr>
          <w:trHeight w:val="225"/>
        </w:trPr>
        <w:tc>
          <w:tcPr>
            <w:tcW w:w="6891" w:type="dxa"/>
            <w:gridSpan w:val="2"/>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proofErr w:type="spellStart"/>
            <w:r w:rsidRPr="00A109C1">
              <w:rPr>
                <w:b/>
                <w:sz w:val="17"/>
                <w:szCs w:val="17"/>
              </w:rPr>
              <w:t>Sarat</w:t>
            </w:r>
            <w:proofErr w:type="spellEnd"/>
            <w:r w:rsidRPr="00A109C1">
              <w:rPr>
                <w:b/>
                <w:sz w:val="17"/>
                <w:szCs w:val="17"/>
              </w:rPr>
              <w:t xml:space="preserve"> </w:t>
            </w:r>
            <w:proofErr w:type="spellStart"/>
            <w:r w:rsidRPr="00A109C1">
              <w:rPr>
                <w:b/>
                <w:sz w:val="17"/>
                <w:szCs w:val="17"/>
              </w:rPr>
              <w:t>Praharaj</w:t>
            </w:r>
            <w:proofErr w:type="spellEnd"/>
            <w:r w:rsidRPr="00B8535E">
              <w:rPr>
                <w:sz w:val="17"/>
                <w:szCs w:val="17"/>
              </w:rPr>
              <w:t>, DMS Technologies, Inc.</w:t>
            </w:r>
          </w:p>
        </w:tc>
      </w:tr>
      <w:tr w:rsidR="00B8535E" w:rsidRPr="00B8535E" w:rsidTr="007E0918">
        <w:trPr>
          <w:trHeight w:val="225"/>
        </w:trPr>
        <w:tc>
          <w:tcPr>
            <w:tcW w:w="6891" w:type="dxa"/>
            <w:gridSpan w:val="2"/>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proofErr w:type="spellStart"/>
            <w:r w:rsidRPr="00A109C1">
              <w:rPr>
                <w:b/>
                <w:sz w:val="17"/>
                <w:szCs w:val="17"/>
              </w:rPr>
              <w:t>Tushar</w:t>
            </w:r>
            <w:proofErr w:type="spellEnd"/>
            <w:r w:rsidRPr="00A109C1">
              <w:rPr>
                <w:b/>
                <w:sz w:val="17"/>
                <w:szCs w:val="17"/>
              </w:rPr>
              <w:t xml:space="preserve"> Nanda</w:t>
            </w:r>
            <w:r w:rsidRPr="00B8535E">
              <w:rPr>
                <w:sz w:val="17"/>
                <w:szCs w:val="17"/>
              </w:rPr>
              <w:t>, DMS Technologies, Inc.</w:t>
            </w:r>
          </w:p>
        </w:tc>
      </w:tr>
      <w:tr w:rsidR="00B8535E" w:rsidRPr="00B8535E" w:rsidTr="007E0918">
        <w:trPr>
          <w:trHeight w:val="390"/>
        </w:trPr>
        <w:tc>
          <w:tcPr>
            <w:tcW w:w="6891" w:type="dxa"/>
            <w:gridSpan w:val="2"/>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i/>
                <w:iCs/>
                <w:sz w:val="17"/>
                <w:szCs w:val="17"/>
              </w:rPr>
            </w:pPr>
            <w:r w:rsidRPr="00B8535E">
              <w:rPr>
                <w:i/>
                <w:iCs/>
                <w:sz w:val="17"/>
                <w:szCs w:val="17"/>
              </w:rPr>
              <w:t>Power and Other Requirements for Unmanned Aerial Vehicles (UAVs)</w:t>
            </w:r>
          </w:p>
        </w:tc>
      </w:tr>
      <w:tr w:rsidR="00B8535E" w:rsidRPr="00B8535E" w:rsidTr="007E0918">
        <w:trPr>
          <w:trHeight w:val="225"/>
        </w:trPr>
        <w:tc>
          <w:tcPr>
            <w:tcW w:w="6891" w:type="dxa"/>
            <w:gridSpan w:val="2"/>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r w:rsidRPr="00A109C1">
              <w:rPr>
                <w:b/>
                <w:sz w:val="17"/>
                <w:szCs w:val="17"/>
              </w:rPr>
              <w:t>Krishan Rana</w:t>
            </w:r>
            <w:r w:rsidRPr="00B8535E">
              <w:rPr>
                <w:sz w:val="17"/>
                <w:szCs w:val="17"/>
              </w:rPr>
              <w:t>, Alabama A&amp;M University</w:t>
            </w:r>
          </w:p>
        </w:tc>
      </w:tr>
      <w:tr w:rsidR="00B8535E" w:rsidRPr="00B8535E" w:rsidTr="007E0918">
        <w:trPr>
          <w:trHeight w:val="225"/>
        </w:trPr>
        <w:tc>
          <w:tcPr>
            <w:tcW w:w="6891" w:type="dxa"/>
            <w:gridSpan w:val="2"/>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proofErr w:type="spellStart"/>
            <w:r w:rsidRPr="00A109C1">
              <w:rPr>
                <w:b/>
                <w:sz w:val="17"/>
                <w:szCs w:val="17"/>
              </w:rPr>
              <w:t>Tushar</w:t>
            </w:r>
            <w:proofErr w:type="spellEnd"/>
            <w:r w:rsidRPr="00A109C1">
              <w:rPr>
                <w:b/>
                <w:sz w:val="17"/>
                <w:szCs w:val="17"/>
              </w:rPr>
              <w:t xml:space="preserve"> Nanda</w:t>
            </w:r>
            <w:r w:rsidRPr="00B8535E">
              <w:rPr>
                <w:sz w:val="17"/>
                <w:szCs w:val="17"/>
              </w:rPr>
              <w:t>, DMS Technologies, Inc.</w:t>
            </w:r>
          </w:p>
        </w:tc>
      </w:tr>
      <w:tr w:rsidR="00B8535E" w:rsidRPr="00B8535E" w:rsidTr="007E0918">
        <w:trPr>
          <w:trHeight w:val="225"/>
        </w:trPr>
        <w:tc>
          <w:tcPr>
            <w:tcW w:w="6891" w:type="dxa"/>
            <w:gridSpan w:val="2"/>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proofErr w:type="spellStart"/>
            <w:r w:rsidRPr="00A109C1">
              <w:rPr>
                <w:b/>
                <w:sz w:val="17"/>
                <w:szCs w:val="17"/>
              </w:rPr>
              <w:t>Sarat</w:t>
            </w:r>
            <w:proofErr w:type="spellEnd"/>
            <w:r w:rsidRPr="00A109C1">
              <w:rPr>
                <w:b/>
                <w:sz w:val="17"/>
                <w:szCs w:val="17"/>
              </w:rPr>
              <w:t xml:space="preserve"> </w:t>
            </w:r>
            <w:proofErr w:type="spellStart"/>
            <w:r w:rsidRPr="00A109C1">
              <w:rPr>
                <w:b/>
                <w:sz w:val="17"/>
                <w:szCs w:val="17"/>
              </w:rPr>
              <w:t>Praharaj</w:t>
            </w:r>
            <w:proofErr w:type="spellEnd"/>
            <w:r w:rsidRPr="00B8535E">
              <w:rPr>
                <w:sz w:val="17"/>
                <w:szCs w:val="17"/>
              </w:rPr>
              <w:t>, DMS Technologies, Inc.</w:t>
            </w:r>
          </w:p>
        </w:tc>
      </w:tr>
      <w:tr w:rsidR="00B8535E" w:rsidRPr="00B8535E" w:rsidTr="007E0918">
        <w:trPr>
          <w:trHeight w:val="225"/>
        </w:trPr>
        <w:tc>
          <w:tcPr>
            <w:tcW w:w="6891" w:type="dxa"/>
            <w:gridSpan w:val="2"/>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0"/>
              <w:jc w:val="left"/>
              <w:rPr>
                <w:sz w:val="17"/>
                <w:szCs w:val="17"/>
              </w:rPr>
            </w:pPr>
          </w:p>
        </w:tc>
      </w:tr>
    </w:tbl>
    <w:p w:rsidR="00ED2CDA" w:rsidRDefault="00ED2CDA">
      <w:r>
        <w:br w:type="page"/>
      </w:r>
    </w:p>
    <w:tbl>
      <w:tblPr>
        <w:tblW w:w="6660" w:type="dxa"/>
        <w:tblLook w:val="04A0" w:firstRow="1" w:lastRow="0" w:firstColumn="1" w:lastColumn="0" w:noHBand="0" w:noVBand="1"/>
      </w:tblPr>
      <w:tblGrid>
        <w:gridCol w:w="6660"/>
      </w:tblGrid>
      <w:tr w:rsidR="00ED2CDA" w:rsidRPr="00B8535E" w:rsidTr="00ED2CDA">
        <w:trPr>
          <w:trHeight w:val="225"/>
        </w:trPr>
        <w:tc>
          <w:tcPr>
            <w:tcW w:w="6660" w:type="dxa"/>
            <w:tcBorders>
              <w:top w:val="nil"/>
              <w:left w:val="nil"/>
              <w:bottom w:val="nil"/>
              <w:right w:val="nil"/>
            </w:tcBorders>
            <w:shd w:val="clear" w:color="000000" w:fill="000000"/>
            <w:noWrap/>
            <w:vAlign w:val="center"/>
            <w:hideMark/>
          </w:tcPr>
          <w:p w:rsidR="00ED2CDA" w:rsidRPr="00B8535E" w:rsidRDefault="00ED2CDA" w:rsidP="00ED2CDA">
            <w:pPr>
              <w:widowControl/>
              <w:autoSpaceDE/>
              <w:autoSpaceDN/>
              <w:adjustRightInd/>
              <w:rPr>
                <w:b/>
                <w:bCs/>
                <w:color w:val="FFFFFF"/>
                <w:sz w:val="17"/>
                <w:szCs w:val="17"/>
              </w:rPr>
            </w:pPr>
            <w:r w:rsidRPr="00B8535E">
              <w:rPr>
                <w:b/>
                <w:bCs/>
                <w:color w:val="FFFFFF"/>
                <w:sz w:val="17"/>
                <w:szCs w:val="17"/>
              </w:rPr>
              <w:t>DECISION SCIENCES INSTITUTE</w:t>
            </w:r>
          </w:p>
        </w:tc>
      </w:tr>
      <w:tr w:rsidR="00ED2CDA" w:rsidRPr="00B8535E" w:rsidTr="00ED2CDA">
        <w:trPr>
          <w:trHeight w:val="225"/>
        </w:trPr>
        <w:tc>
          <w:tcPr>
            <w:tcW w:w="6660" w:type="dxa"/>
            <w:tcBorders>
              <w:top w:val="nil"/>
              <w:left w:val="nil"/>
              <w:bottom w:val="nil"/>
              <w:right w:val="nil"/>
            </w:tcBorders>
            <w:shd w:val="clear" w:color="000000" w:fill="000000"/>
            <w:noWrap/>
            <w:vAlign w:val="bottom"/>
            <w:hideMark/>
          </w:tcPr>
          <w:p w:rsidR="00ED2CDA" w:rsidRPr="00B8535E" w:rsidRDefault="00ED2CDA" w:rsidP="00ED2CDA">
            <w:pPr>
              <w:widowControl/>
              <w:autoSpaceDE/>
              <w:autoSpaceDN/>
              <w:adjustRightInd/>
              <w:rPr>
                <w:b/>
                <w:bCs/>
                <w:color w:val="FFFFFF"/>
                <w:sz w:val="17"/>
                <w:szCs w:val="17"/>
              </w:rPr>
            </w:pPr>
            <w:r w:rsidRPr="00B8535E">
              <w:rPr>
                <w:b/>
                <w:bCs/>
                <w:color w:val="FFFFFF"/>
                <w:sz w:val="17"/>
                <w:szCs w:val="17"/>
              </w:rPr>
              <w:t>SOUTHWEST REGION</w:t>
            </w:r>
          </w:p>
        </w:tc>
      </w:tr>
      <w:tr w:rsidR="00ED2CDA" w:rsidRPr="00B8535E" w:rsidTr="00ED2CDA">
        <w:trPr>
          <w:trHeight w:val="225"/>
        </w:trPr>
        <w:tc>
          <w:tcPr>
            <w:tcW w:w="6660" w:type="dxa"/>
            <w:tcBorders>
              <w:top w:val="nil"/>
              <w:left w:val="nil"/>
              <w:bottom w:val="nil"/>
              <w:right w:val="nil"/>
            </w:tcBorders>
            <w:shd w:val="clear" w:color="auto" w:fill="auto"/>
            <w:textDirection w:val="btLr"/>
            <w:vAlign w:val="center"/>
            <w:hideMark/>
          </w:tcPr>
          <w:p w:rsidR="00ED2CDA" w:rsidRPr="00B8535E" w:rsidRDefault="00ED2CDA" w:rsidP="00ED2CDA">
            <w:pPr>
              <w:widowControl/>
              <w:autoSpaceDE/>
              <w:autoSpaceDN/>
              <w:adjustRightInd/>
              <w:rPr>
                <w:b/>
                <w:bCs/>
                <w:color w:val="FFFFFF"/>
                <w:sz w:val="17"/>
                <w:szCs w:val="17"/>
              </w:rPr>
            </w:pPr>
          </w:p>
        </w:tc>
      </w:tr>
      <w:tr w:rsidR="00ED2CDA" w:rsidRPr="00B8535E" w:rsidTr="00ED2CDA">
        <w:trPr>
          <w:trHeight w:val="225"/>
        </w:trPr>
        <w:tc>
          <w:tcPr>
            <w:tcW w:w="6660" w:type="dxa"/>
            <w:tcBorders>
              <w:top w:val="nil"/>
              <w:left w:val="nil"/>
              <w:bottom w:val="nil"/>
              <w:right w:val="nil"/>
            </w:tcBorders>
            <w:shd w:val="clear" w:color="auto" w:fill="auto"/>
            <w:noWrap/>
            <w:vAlign w:val="bottom"/>
            <w:hideMark/>
          </w:tcPr>
          <w:p w:rsidR="00ED2CDA" w:rsidRPr="00B8535E" w:rsidRDefault="00ED2CDA" w:rsidP="00ED2CDA">
            <w:pPr>
              <w:widowControl/>
              <w:autoSpaceDE/>
              <w:autoSpaceDN/>
              <w:adjustRightInd/>
              <w:rPr>
                <w:b/>
                <w:bCs/>
                <w:color w:val="000000"/>
                <w:sz w:val="17"/>
                <w:szCs w:val="17"/>
              </w:rPr>
            </w:pPr>
            <w:r>
              <w:rPr>
                <w:b/>
                <w:bCs/>
                <w:color w:val="000000"/>
                <w:sz w:val="17"/>
                <w:szCs w:val="17"/>
              </w:rPr>
              <w:t>March 11</w:t>
            </w:r>
            <w:r w:rsidRPr="00B8535E">
              <w:rPr>
                <w:b/>
                <w:bCs/>
                <w:color w:val="000000"/>
                <w:sz w:val="17"/>
                <w:szCs w:val="17"/>
              </w:rPr>
              <w:t>, 2016</w:t>
            </w:r>
          </w:p>
        </w:tc>
      </w:tr>
      <w:tr w:rsidR="00ED2CDA" w:rsidRPr="00B8535E" w:rsidTr="00ED2CDA">
        <w:trPr>
          <w:trHeight w:val="225"/>
        </w:trPr>
        <w:tc>
          <w:tcPr>
            <w:tcW w:w="6660" w:type="dxa"/>
            <w:tcBorders>
              <w:top w:val="nil"/>
              <w:left w:val="nil"/>
              <w:bottom w:val="nil"/>
              <w:right w:val="nil"/>
            </w:tcBorders>
            <w:shd w:val="clear" w:color="auto" w:fill="auto"/>
            <w:noWrap/>
            <w:vAlign w:val="bottom"/>
            <w:hideMark/>
          </w:tcPr>
          <w:p w:rsidR="00ED2CDA" w:rsidRPr="00B8535E" w:rsidRDefault="00ED2CDA" w:rsidP="00ED2CDA">
            <w:pPr>
              <w:widowControl/>
              <w:autoSpaceDE/>
              <w:autoSpaceDN/>
              <w:adjustRightInd/>
              <w:rPr>
                <w:b/>
                <w:bCs/>
                <w:color w:val="000000"/>
                <w:sz w:val="17"/>
                <w:szCs w:val="17"/>
              </w:rPr>
            </w:pPr>
            <w:r w:rsidRPr="00B8535E">
              <w:rPr>
                <w:b/>
                <w:bCs/>
                <w:color w:val="000000"/>
                <w:sz w:val="17"/>
                <w:szCs w:val="17"/>
              </w:rPr>
              <w:t>(</w:t>
            </w:r>
            <w:r>
              <w:rPr>
                <w:b/>
                <w:bCs/>
                <w:color w:val="000000"/>
                <w:sz w:val="17"/>
                <w:szCs w:val="17"/>
              </w:rPr>
              <w:t>Fri</w:t>
            </w:r>
            <w:r w:rsidRPr="00B8535E">
              <w:rPr>
                <w:b/>
                <w:bCs/>
                <w:color w:val="000000"/>
                <w:sz w:val="17"/>
                <w:szCs w:val="17"/>
              </w:rPr>
              <w:t>day)</w:t>
            </w:r>
          </w:p>
        </w:tc>
      </w:tr>
      <w:tr w:rsidR="00B8535E" w:rsidRPr="00B8535E" w:rsidTr="00B8535E">
        <w:trPr>
          <w:trHeight w:val="225"/>
        </w:trPr>
        <w:tc>
          <w:tcPr>
            <w:tcW w:w="6660" w:type="dxa"/>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400"/>
              <w:jc w:val="left"/>
              <w:rPr>
                <w:sz w:val="20"/>
                <w:szCs w:val="20"/>
              </w:rPr>
            </w:pPr>
          </w:p>
        </w:tc>
      </w:tr>
    </w:tbl>
    <w:p w:rsidR="00C44E4A" w:rsidRDefault="00C44E4A"/>
    <w:tbl>
      <w:tblPr>
        <w:tblW w:w="6876" w:type="dxa"/>
        <w:tblLook w:val="04A0" w:firstRow="1" w:lastRow="0" w:firstColumn="1" w:lastColumn="0" w:noHBand="0" w:noVBand="1"/>
      </w:tblPr>
      <w:tblGrid>
        <w:gridCol w:w="6660"/>
        <w:gridCol w:w="216"/>
      </w:tblGrid>
      <w:tr w:rsidR="007E0918" w:rsidRPr="00B8535E" w:rsidTr="004E3C0A">
        <w:trPr>
          <w:trHeight w:val="315"/>
        </w:trPr>
        <w:tc>
          <w:tcPr>
            <w:tcW w:w="68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918" w:rsidRPr="00B8535E" w:rsidRDefault="007E0918" w:rsidP="004E3C0A">
            <w:pPr>
              <w:widowControl/>
              <w:autoSpaceDE/>
              <w:autoSpaceDN/>
              <w:adjustRightInd/>
              <w:jc w:val="left"/>
              <w:rPr>
                <w:color w:val="000000"/>
                <w:sz w:val="17"/>
                <w:szCs w:val="17"/>
              </w:rPr>
            </w:pPr>
            <w:r w:rsidRPr="00B8535E">
              <w:rPr>
                <w:color w:val="000000"/>
                <w:sz w:val="17"/>
                <w:szCs w:val="17"/>
              </w:rPr>
              <w:t>1:30 pm - 3:00 pm</w:t>
            </w:r>
            <w:r>
              <w:rPr>
                <w:color w:val="000000"/>
                <w:sz w:val="17"/>
                <w:szCs w:val="17"/>
              </w:rPr>
              <w:t xml:space="preserve">                                                                                                 Meeting Room 1</w:t>
            </w:r>
            <w:r w:rsidR="004E3C0A">
              <w:rPr>
                <w:color w:val="000000"/>
                <w:sz w:val="17"/>
                <w:szCs w:val="17"/>
              </w:rPr>
              <w:t>1</w:t>
            </w:r>
          </w:p>
        </w:tc>
      </w:tr>
      <w:tr w:rsidR="007E0918" w:rsidRPr="00B8535E" w:rsidTr="004E3C0A">
        <w:trPr>
          <w:trHeight w:val="225"/>
        </w:trPr>
        <w:tc>
          <w:tcPr>
            <w:tcW w:w="6876" w:type="dxa"/>
            <w:gridSpan w:val="2"/>
            <w:tcBorders>
              <w:top w:val="nil"/>
              <w:left w:val="nil"/>
              <w:bottom w:val="nil"/>
              <w:right w:val="nil"/>
            </w:tcBorders>
            <w:shd w:val="clear" w:color="auto" w:fill="auto"/>
            <w:hideMark/>
          </w:tcPr>
          <w:tbl>
            <w:tblPr>
              <w:tblW w:w="6660" w:type="dxa"/>
              <w:tblLook w:val="04A0" w:firstRow="1" w:lastRow="0" w:firstColumn="1" w:lastColumn="0" w:noHBand="0" w:noVBand="1"/>
            </w:tblPr>
            <w:tblGrid>
              <w:gridCol w:w="6660"/>
            </w:tblGrid>
            <w:tr w:rsidR="007E0918" w:rsidRPr="00B8535E" w:rsidTr="002B2C99">
              <w:trPr>
                <w:trHeight w:val="225"/>
              </w:trPr>
              <w:tc>
                <w:tcPr>
                  <w:tcW w:w="6660" w:type="dxa"/>
                  <w:tcBorders>
                    <w:top w:val="nil"/>
                    <w:left w:val="nil"/>
                    <w:bottom w:val="nil"/>
                    <w:right w:val="nil"/>
                  </w:tcBorders>
                  <w:shd w:val="clear" w:color="auto" w:fill="auto"/>
                  <w:vAlign w:val="bottom"/>
                  <w:hideMark/>
                </w:tcPr>
                <w:p w:rsidR="007E0918" w:rsidRPr="00B8535E" w:rsidRDefault="007E0918" w:rsidP="002B2C99">
                  <w:pPr>
                    <w:widowControl/>
                    <w:autoSpaceDE/>
                    <w:autoSpaceDN/>
                    <w:adjustRightInd/>
                    <w:jc w:val="left"/>
                    <w:rPr>
                      <w:b/>
                      <w:bCs/>
                      <w:sz w:val="17"/>
                      <w:szCs w:val="17"/>
                    </w:rPr>
                  </w:pPr>
                  <w:r w:rsidRPr="00B8535E">
                    <w:rPr>
                      <w:b/>
                      <w:bCs/>
                      <w:sz w:val="17"/>
                      <w:szCs w:val="17"/>
                    </w:rPr>
                    <w:t xml:space="preserve">SESSION </w:t>
                  </w:r>
                  <w:r w:rsidR="004E3C0A">
                    <w:rPr>
                      <w:b/>
                      <w:bCs/>
                      <w:sz w:val="17"/>
                      <w:szCs w:val="17"/>
                    </w:rPr>
                    <w:t>C</w:t>
                  </w:r>
                  <w:r w:rsidRPr="00B8535E">
                    <w:rPr>
                      <w:b/>
                      <w:bCs/>
                      <w:sz w:val="17"/>
                      <w:szCs w:val="17"/>
                    </w:rPr>
                    <w:t xml:space="preserve">          Management and Org Behavior-II</w:t>
                  </w:r>
                </w:p>
              </w:tc>
            </w:tr>
            <w:tr w:rsidR="007E0918" w:rsidRPr="00B8535E" w:rsidTr="002B2C99">
              <w:trPr>
                <w:trHeight w:val="225"/>
              </w:trPr>
              <w:tc>
                <w:tcPr>
                  <w:tcW w:w="6660" w:type="dxa"/>
                  <w:tcBorders>
                    <w:top w:val="nil"/>
                    <w:left w:val="nil"/>
                    <w:bottom w:val="nil"/>
                    <w:right w:val="nil"/>
                  </w:tcBorders>
                  <w:shd w:val="clear" w:color="auto" w:fill="auto"/>
                  <w:vAlign w:val="bottom"/>
                  <w:hideMark/>
                </w:tcPr>
                <w:p w:rsidR="007E0918" w:rsidRDefault="007E0918" w:rsidP="002B2C99">
                  <w:pPr>
                    <w:widowControl/>
                    <w:autoSpaceDE/>
                    <w:autoSpaceDN/>
                    <w:adjustRightInd/>
                    <w:jc w:val="left"/>
                    <w:rPr>
                      <w:b/>
                      <w:bCs/>
                      <w:i/>
                      <w:iCs/>
                      <w:sz w:val="17"/>
                      <w:szCs w:val="17"/>
                    </w:rPr>
                  </w:pPr>
                </w:p>
                <w:p w:rsidR="007E0918" w:rsidRPr="00B8535E" w:rsidRDefault="007E0918" w:rsidP="002B2C99">
                  <w:pPr>
                    <w:widowControl/>
                    <w:autoSpaceDE/>
                    <w:autoSpaceDN/>
                    <w:adjustRightInd/>
                    <w:jc w:val="left"/>
                    <w:rPr>
                      <w:b/>
                      <w:bCs/>
                      <w:i/>
                      <w:iCs/>
                      <w:sz w:val="17"/>
                      <w:szCs w:val="17"/>
                    </w:rPr>
                  </w:pPr>
                  <w:r w:rsidRPr="00B8535E">
                    <w:rPr>
                      <w:b/>
                      <w:bCs/>
                      <w:i/>
                      <w:iCs/>
                      <w:sz w:val="17"/>
                      <w:szCs w:val="17"/>
                    </w:rPr>
                    <w:t xml:space="preserve">Session Chair: </w:t>
                  </w:r>
                  <w:r w:rsidR="002F6130" w:rsidRPr="000C303D">
                    <w:rPr>
                      <w:b/>
                      <w:sz w:val="17"/>
                      <w:szCs w:val="17"/>
                    </w:rPr>
                    <w:t>Michael Meeks</w:t>
                  </w:r>
                  <w:r w:rsidR="002F6130" w:rsidRPr="00B8535E">
                    <w:rPr>
                      <w:sz w:val="17"/>
                      <w:szCs w:val="17"/>
                    </w:rPr>
                    <w:t>, Louisiana State University Shreveport</w:t>
                  </w:r>
                </w:p>
              </w:tc>
            </w:tr>
            <w:tr w:rsidR="007E0918" w:rsidRPr="00B8535E" w:rsidTr="002B2C99">
              <w:trPr>
                <w:trHeight w:val="390"/>
              </w:trPr>
              <w:tc>
                <w:tcPr>
                  <w:tcW w:w="6660" w:type="dxa"/>
                  <w:tcBorders>
                    <w:top w:val="nil"/>
                    <w:left w:val="nil"/>
                    <w:bottom w:val="nil"/>
                    <w:right w:val="nil"/>
                  </w:tcBorders>
                  <w:shd w:val="clear" w:color="auto" w:fill="auto"/>
                  <w:vAlign w:val="bottom"/>
                  <w:hideMark/>
                </w:tcPr>
                <w:p w:rsidR="007E0918" w:rsidRPr="00B8535E" w:rsidRDefault="007E0918" w:rsidP="002B2C99">
                  <w:pPr>
                    <w:widowControl/>
                    <w:autoSpaceDE/>
                    <w:autoSpaceDN/>
                    <w:adjustRightInd/>
                    <w:jc w:val="left"/>
                    <w:rPr>
                      <w:i/>
                      <w:iCs/>
                      <w:sz w:val="17"/>
                      <w:szCs w:val="17"/>
                    </w:rPr>
                  </w:pPr>
                  <w:r w:rsidRPr="00B8535E">
                    <w:rPr>
                      <w:i/>
                      <w:iCs/>
                      <w:sz w:val="17"/>
                      <w:szCs w:val="17"/>
                    </w:rPr>
                    <w:t>Investor Rights and Corruption</w:t>
                  </w:r>
                </w:p>
              </w:tc>
            </w:tr>
            <w:tr w:rsidR="007E0918" w:rsidRPr="00B8535E" w:rsidTr="002B2C99">
              <w:trPr>
                <w:trHeight w:val="225"/>
              </w:trPr>
              <w:tc>
                <w:tcPr>
                  <w:tcW w:w="6660" w:type="dxa"/>
                  <w:tcBorders>
                    <w:top w:val="nil"/>
                    <w:left w:val="nil"/>
                    <w:bottom w:val="nil"/>
                    <w:right w:val="nil"/>
                  </w:tcBorders>
                  <w:shd w:val="clear" w:color="auto" w:fill="auto"/>
                  <w:hideMark/>
                </w:tcPr>
                <w:p w:rsidR="007E0918" w:rsidRPr="00B8535E" w:rsidRDefault="007E0918" w:rsidP="002B2C99">
                  <w:pPr>
                    <w:widowControl/>
                    <w:autoSpaceDE/>
                    <w:autoSpaceDN/>
                    <w:adjustRightInd/>
                    <w:ind w:firstLineChars="200" w:firstLine="341"/>
                    <w:jc w:val="left"/>
                    <w:rPr>
                      <w:sz w:val="17"/>
                      <w:szCs w:val="17"/>
                    </w:rPr>
                  </w:pPr>
                  <w:r w:rsidRPr="000C303D">
                    <w:rPr>
                      <w:b/>
                      <w:sz w:val="17"/>
                      <w:szCs w:val="17"/>
                    </w:rPr>
                    <w:t xml:space="preserve">Thomas </w:t>
                  </w:r>
                  <w:proofErr w:type="spellStart"/>
                  <w:r w:rsidRPr="000C303D">
                    <w:rPr>
                      <w:b/>
                      <w:sz w:val="17"/>
                      <w:szCs w:val="17"/>
                    </w:rPr>
                    <w:t>Tolleson</w:t>
                  </w:r>
                  <w:proofErr w:type="spellEnd"/>
                  <w:r w:rsidRPr="00B8535E">
                    <w:rPr>
                      <w:sz w:val="17"/>
                      <w:szCs w:val="17"/>
                    </w:rPr>
                    <w:t>, Texas Wesleyan University</w:t>
                  </w:r>
                </w:p>
              </w:tc>
            </w:tr>
            <w:tr w:rsidR="007E0918" w:rsidRPr="00B8535E" w:rsidTr="002B2C99">
              <w:trPr>
                <w:trHeight w:val="225"/>
              </w:trPr>
              <w:tc>
                <w:tcPr>
                  <w:tcW w:w="6660" w:type="dxa"/>
                  <w:tcBorders>
                    <w:top w:val="nil"/>
                    <w:left w:val="nil"/>
                    <w:bottom w:val="nil"/>
                    <w:right w:val="nil"/>
                  </w:tcBorders>
                  <w:shd w:val="clear" w:color="auto" w:fill="auto"/>
                  <w:hideMark/>
                </w:tcPr>
                <w:p w:rsidR="007E0918" w:rsidRPr="00B8535E" w:rsidRDefault="007E0918" w:rsidP="002B2C99">
                  <w:pPr>
                    <w:widowControl/>
                    <w:autoSpaceDE/>
                    <w:autoSpaceDN/>
                    <w:adjustRightInd/>
                    <w:ind w:firstLineChars="200" w:firstLine="341"/>
                    <w:jc w:val="left"/>
                    <w:rPr>
                      <w:sz w:val="17"/>
                      <w:szCs w:val="17"/>
                    </w:rPr>
                  </w:pPr>
                  <w:proofErr w:type="spellStart"/>
                  <w:r w:rsidRPr="000C303D">
                    <w:rPr>
                      <w:b/>
                      <w:sz w:val="17"/>
                      <w:szCs w:val="17"/>
                    </w:rPr>
                    <w:t>Shengxiong</w:t>
                  </w:r>
                  <w:proofErr w:type="spellEnd"/>
                  <w:r w:rsidRPr="000C303D">
                    <w:rPr>
                      <w:b/>
                      <w:sz w:val="17"/>
                      <w:szCs w:val="17"/>
                    </w:rPr>
                    <w:t xml:space="preserve"> Wu</w:t>
                  </w:r>
                  <w:r w:rsidRPr="00B8535E">
                    <w:rPr>
                      <w:sz w:val="17"/>
                      <w:szCs w:val="17"/>
                    </w:rPr>
                    <w:t>, Texas Wesleyan University</w:t>
                  </w:r>
                </w:p>
              </w:tc>
            </w:tr>
            <w:tr w:rsidR="00360CC8" w:rsidRPr="00B8535E" w:rsidTr="004E7BB2">
              <w:trPr>
                <w:trHeight w:val="390"/>
              </w:trPr>
              <w:tc>
                <w:tcPr>
                  <w:tcW w:w="6660" w:type="dxa"/>
                  <w:tcBorders>
                    <w:top w:val="nil"/>
                    <w:left w:val="nil"/>
                    <w:bottom w:val="nil"/>
                    <w:right w:val="nil"/>
                  </w:tcBorders>
                  <w:shd w:val="clear" w:color="auto" w:fill="auto"/>
                  <w:vAlign w:val="bottom"/>
                  <w:hideMark/>
                </w:tcPr>
                <w:p w:rsidR="00360CC8" w:rsidRPr="00360CC8" w:rsidRDefault="00360CC8" w:rsidP="004E7BB2">
                  <w:pPr>
                    <w:widowControl/>
                    <w:autoSpaceDE/>
                    <w:autoSpaceDN/>
                    <w:adjustRightInd/>
                    <w:jc w:val="left"/>
                    <w:rPr>
                      <w:i/>
                      <w:iCs/>
                      <w:sz w:val="17"/>
                      <w:szCs w:val="17"/>
                    </w:rPr>
                  </w:pPr>
                  <w:r w:rsidRPr="00360CC8">
                    <w:rPr>
                      <w:i/>
                      <w:iCs/>
                      <w:sz w:val="17"/>
                      <w:szCs w:val="17"/>
                    </w:rPr>
                    <w:t>Accounting Forensics:  A Study of Student Learning Outcomes</w:t>
                  </w:r>
                </w:p>
              </w:tc>
            </w:tr>
            <w:tr w:rsidR="00360CC8" w:rsidRPr="00B8535E" w:rsidTr="004E7BB2">
              <w:trPr>
                <w:trHeight w:val="225"/>
              </w:trPr>
              <w:tc>
                <w:tcPr>
                  <w:tcW w:w="6660" w:type="dxa"/>
                  <w:tcBorders>
                    <w:top w:val="nil"/>
                    <w:left w:val="nil"/>
                    <w:bottom w:val="nil"/>
                    <w:right w:val="nil"/>
                  </w:tcBorders>
                  <w:shd w:val="clear" w:color="auto" w:fill="auto"/>
                  <w:hideMark/>
                </w:tcPr>
                <w:p w:rsidR="00360CC8" w:rsidRPr="00360CC8" w:rsidRDefault="00360CC8" w:rsidP="004E7BB2">
                  <w:pPr>
                    <w:widowControl/>
                    <w:autoSpaceDE/>
                    <w:autoSpaceDN/>
                    <w:adjustRightInd/>
                    <w:ind w:firstLineChars="200" w:firstLine="341"/>
                    <w:jc w:val="left"/>
                    <w:rPr>
                      <w:sz w:val="17"/>
                      <w:szCs w:val="17"/>
                    </w:rPr>
                  </w:pPr>
                  <w:r w:rsidRPr="00360CC8">
                    <w:rPr>
                      <w:b/>
                      <w:sz w:val="17"/>
                      <w:szCs w:val="17"/>
                    </w:rPr>
                    <w:t xml:space="preserve">Grace </w:t>
                  </w:r>
                  <w:proofErr w:type="spellStart"/>
                  <w:r w:rsidRPr="00360CC8">
                    <w:rPr>
                      <w:b/>
                      <w:sz w:val="17"/>
                      <w:szCs w:val="17"/>
                    </w:rPr>
                    <w:t>Koong</w:t>
                  </w:r>
                  <w:proofErr w:type="spellEnd"/>
                  <w:r w:rsidRPr="00360CC8">
                    <w:rPr>
                      <w:sz w:val="17"/>
                      <w:szCs w:val="17"/>
                    </w:rPr>
                    <w:t>, UTRGV</w:t>
                  </w:r>
                </w:p>
              </w:tc>
            </w:tr>
            <w:tr w:rsidR="00360CC8" w:rsidRPr="00B8535E" w:rsidTr="004E7BB2">
              <w:trPr>
                <w:trHeight w:val="225"/>
              </w:trPr>
              <w:tc>
                <w:tcPr>
                  <w:tcW w:w="6660" w:type="dxa"/>
                  <w:tcBorders>
                    <w:top w:val="nil"/>
                    <w:left w:val="nil"/>
                    <w:bottom w:val="nil"/>
                    <w:right w:val="nil"/>
                  </w:tcBorders>
                  <w:shd w:val="clear" w:color="auto" w:fill="auto"/>
                  <w:hideMark/>
                </w:tcPr>
                <w:p w:rsidR="00360CC8" w:rsidRPr="00360CC8" w:rsidRDefault="00360CC8" w:rsidP="004E7BB2">
                  <w:pPr>
                    <w:widowControl/>
                    <w:autoSpaceDE/>
                    <w:autoSpaceDN/>
                    <w:adjustRightInd/>
                    <w:ind w:firstLineChars="200" w:firstLine="341"/>
                    <w:jc w:val="left"/>
                    <w:rPr>
                      <w:sz w:val="17"/>
                      <w:szCs w:val="17"/>
                    </w:rPr>
                  </w:pPr>
                  <w:r w:rsidRPr="00360CC8">
                    <w:rPr>
                      <w:b/>
                      <w:sz w:val="17"/>
                      <w:szCs w:val="17"/>
                    </w:rPr>
                    <w:t>Lai Liu</w:t>
                  </w:r>
                  <w:r w:rsidRPr="00360CC8">
                    <w:rPr>
                      <w:sz w:val="17"/>
                      <w:szCs w:val="17"/>
                    </w:rPr>
                    <w:t>, UTRGV</w:t>
                  </w:r>
                </w:p>
              </w:tc>
            </w:tr>
            <w:tr w:rsidR="00360CC8" w:rsidRPr="00B8535E" w:rsidTr="004E7BB2">
              <w:trPr>
                <w:trHeight w:val="225"/>
              </w:trPr>
              <w:tc>
                <w:tcPr>
                  <w:tcW w:w="6660" w:type="dxa"/>
                  <w:tcBorders>
                    <w:top w:val="nil"/>
                    <w:left w:val="nil"/>
                    <w:bottom w:val="nil"/>
                    <w:right w:val="nil"/>
                  </w:tcBorders>
                  <w:shd w:val="clear" w:color="auto" w:fill="auto"/>
                  <w:hideMark/>
                </w:tcPr>
                <w:p w:rsidR="00360CC8" w:rsidRPr="00360CC8" w:rsidRDefault="00360CC8" w:rsidP="004E7BB2">
                  <w:pPr>
                    <w:widowControl/>
                    <w:autoSpaceDE/>
                    <w:autoSpaceDN/>
                    <w:adjustRightInd/>
                    <w:ind w:firstLineChars="200" w:firstLine="341"/>
                    <w:jc w:val="left"/>
                    <w:rPr>
                      <w:sz w:val="17"/>
                      <w:szCs w:val="17"/>
                    </w:rPr>
                  </w:pPr>
                  <w:r w:rsidRPr="00360CC8">
                    <w:rPr>
                      <w:b/>
                      <w:sz w:val="17"/>
                      <w:szCs w:val="17"/>
                    </w:rPr>
                    <w:t xml:space="preserve">Kai </w:t>
                  </w:r>
                  <w:proofErr w:type="spellStart"/>
                  <w:r w:rsidRPr="00360CC8">
                    <w:rPr>
                      <w:b/>
                      <w:sz w:val="17"/>
                      <w:szCs w:val="17"/>
                    </w:rPr>
                    <w:t>Koong</w:t>
                  </w:r>
                  <w:proofErr w:type="spellEnd"/>
                  <w:r w:rsidRPr="00360CC8">
                    <w:rPr>
                      <w:sz w:val="17"/>
                      <w:szCs w:val="17"/>
                    </w:rPr>
                    <w:t xml:space="preserve">, </w:t>
                  </w:r>
                  <w:proofErr w:type="spellStart"/>
                  <w:r w:rsidRPr="00360CC8">
                    <w:rPr>
                      <w:sz w:val="17"/>
                      <w:szCs w:val="17"/>
                    </w:rPr>
                    <w:t>Xidian</w:t>
                  </w:r>
                  <w:proofErr w:type="spellEnd"/>
                  <w:r w:rsidRPr="00360CC8">
                    <w:rPr>
                      <w:sz w:val="17"/>
                      <w:szCs w:val="17"/>
                    </w:rPr>
                    <w:t xml:space="preserve"> University</w:t>
                  </w:r>
                </w:p>
              </w:tc>
            </w:tr>
            <w:tr w:rsidR="00360CC8" w:rsidRPr="00B8535E" w:rsidTr="004E7BB2">
              <w:trPr>
                <w:trHeight w:val="225"/>
              </w:trPr>
              <w:tc>
                <w:tcPr>
                  <w:tcW w:w="6660" w:type="dxa"/>
                  <w:tcBorders>
                    <w:top w:val="nil"/>
                    <w:left w:val="nil"/>
                    <w:bottom w:val="nil"/>
                    <w:right w:val="nil"/>
                  </w:tcBorders>
                  <w:shd w:val="clear" w:color="auto" w:fill="auto"/>
                  <w:hideMark/>
                </w:tcPr>
                <w:p w:rsidR="00360CC8" w:rsidRPr="00360CC8" w:rsidRDefault="00360CC8" w:rsidP="004E7BB2">
                  <w:pPr>
                    <w:widowControl/>
                    <w:autoSpaceDE/>
                    <w:autoSpaceDN/>
                    <w:adjustRightInd/>
                    <w:ind w:firstLineChars="200" w:firstLine="341"/>
                    <w:jc w:val="left"/>
                    <w:rPr>
                      <w:sz w:val="17"/>
                      <w:szCs w:val="17"/>
                    </w:rPr>
                  </w:pPr>
                  <w:proofErr w:type="spellStart"/>
                  <w:r w:rsidRPr="00360CC8">
                    <w:rPr>
                      <w:b/>
                      <w:sz w:val="17"/>
                      <w:szCs w:val="17"/>
                    </w:rPr>
                    <w:t>Yuntao</w:t>
                  </w:r>
                  <w:proofErr w:type="spellEnd"/>
                  <w:r w:rsidRPr="00360CC8">
                    <w:rPr>
                      <w:b/>
                      <w:sz w:val="17"/>
                      <w:szCs w:val="17"/>
                    </w:rPr>
                    <w:t xml:space="preserve"> Zhang</w:t>
                  </w:r>
                  <w:r w:rsidRPr="00360CC8">
                    <w:rPr>
                      <w:sz w:val="17"/>
                      <w:szCs w:val="17"/>
                    </w:rPr>
                    <w:t xml:space="preserve">, </w:t>
                  </w:r>
                  <w:proofErr w:type="spellStart"/>
                  <w:r w:rsidRPr="00360CC8">
                    <w:rPr>
                      <w:sz w:val="17"/>
                      <w:szCs w:val="17"/>
                    </w:rPr>
                    <w:t>Xidian</w:t>
                  </w:r>
                  <w:proofErr w:type="spellEnd"/>
                  <w:r w:rsidRPr="00360CC8">
                    <w:rPr>
                      <w:sz w:val="17"/>
                      <w:szCs w:val="17"/>
                    </w:rPr>
                    <w:t xml:space="preserve"> University</w:t>
                  </w:r>
                </w:p>
              </w:tc>
            </w:tr>
            <w:tr w:rsidR="007E0918" w:rsidRPr="00B8535E" w:rsidTr="002B2C99">
              <w:trPr>
                <w:trHeight w:val="390"/>
              </w:trPr>
              <w:tc>
                <w:tcPr>
                  <w:tcW w:w="6660" w:type="dxa"/>
                  <w:tcBorders>
                    <w:top w:val="nil"/>
                    <w:left w:val="nil"/>
                    <w:bottom w:val="nil"/>
                    <w:right w:val="nil"/>
                  </w:tcBorders>
                  <w:shd w:val="clear" w:color="auto" w:fill="auto"/>
                  <w:vAlign w:val="bottom"/>
                  <w:hideMark/>
                </w:tcPr>
                <w:p w:rsidR="007E0918" w:rsidRPr="00B8535E" w:rsidRDefault="007E0918" w:rsidP="002B2C99">
                  <w:pPr>
                    <w:widowControl/>
                    <w:autoSpaceDE/>
                    <w:autoSpaceDN/>
                    <w:adjustRightInd/>
                    <w:jc w:val="left"/>
                    <w:rPr>
                      <w:i/>
                      <w:iCs/>
                      <w:sz w:val="17"/>
                      <w:szCs w:val="17"/>
                    </w:rPr>
                  </w:pPr>
                  <w:r w:rsidRPr="00B8535E">
                    <w:rPr>
                      <w:i/>
                      <w:iCs/>
                      <w:sz w:val="17"/>
                      <w:szCs w:val="17"/>
                    </w:rPr>
                    <w:t>Building Effective Teams: A Pedagogical Approach</w:t>
                  </w:r>
                </w:p>
              </w:tc>
            </w:tr>
            <w:tr w:rsidR="007E0918" w:rsidRPr="00B8535E" w:rsidTr="002B2C99">
              <w:trPr>
                <w:trHeight w:val="225"/>
              </w:trPr>
              <w:tc>
                <w:tcPr>
                  <w:tcW w:w="6660" w:type="dxa"/>
                  <w:tcBorders>
                    <w:top w:val="nil"/>
                    <w:left w:val="nil"/>
                    <w:bottom w:val="nil"/>
                    <w:right w:val="nil"/>
                  </w:tcBorders>
                  <w:shd w:val="clear" w:color="auto" w:fill="auto"/>
                  <w:hideMark/>
                </w:tcPr>
                <w:p w:rsidR="007E0918" w:rsidRPr="00B8535E" w:rsidRDefault="007E0918" w:rsidP="002B2C99">
                  <w:pPr>
                    <w:widowControl/>
                    <w:autoSpaceDE/>
                    <w:autoSpaceDN/>
                    <w:adjustRightInd/>
                    <w:ind w:firstLineChars="200" w:firstLine="341"/>
                    <w:jc w:val="left"/>
                    <w:rPr>
                      <w:sz w:val="17"/>
                      <w:szCs w:val="17"/>
                    </w:rPr>
                  </w:pPr>
                  <w:r w:rsidRPr="000C303D">
                    <w:rPr>
                      <w:b/>
                      <w:sz w:val="17"/>
                      <w:szCs w:val="17"/>
                    </w:rPr>
                    <w:t>Michael Meeks</w:t>
                  </w:r>
                  <w:r w:rsidRPr="00B8535E">
                    <w:rPr>
                      <w:sz w:val="17"/>
                      <w:szCs w:val="17"/>
                    </w:rPr>
                    <w:t>, Louisiana State University Shreveport</w:t>
                  </w:r>
                </w:p>
              </w:tc>
            </w:tr>
            <w:tr w:rsidR="007E0918" w:rsidRPr="00B8535E" w:rsidTr="002B2C99">
              <w:trPr>
                <w:trHeight w:val="390"/>
              </w:trPr>
              <w:tc>
                <w:tcPr>
                  <w:tcW w:w="6660" w:type="dxa"/>
                  <w:tcBorders>
                    <w:top w:val="nil"/>
                    <w:left w:val="nil"/>
                    <w:bottom w:val="nil"/>
                    <w:right w:val="nil"/>
                  </w:tcBorders>
                  <w:shd w:val="clear" w:color="auto" w:fill="auto"/>
                  <w:vAlign w:val="bottom"/>
                  <w:hideMark/>
                </w:tcPr>
                <w:p w:rsidR="007E0918" w:rsidRPr="00B8535E" w:rsidRDefault="007E0918" w:rsidP="002B2C99">
                  <w:pPr>
                    <w:widowControl/>
                    <w:autoSpaceDE/>
                    <w:autoSpaceDN/>
                    <w:adjustRightInd/>
                    <w:jc w:val="left"/>
                    <w:rPr>
                      <w:i/>
                      <w:iCs/>
                      <w:sz w:val="17"/>
                      <w:szCs w:val="17"/>
                    </w:rPr>
                  </w:pPr>
                  <w:r w:rsidRPr="00B8535E">
                    <w:rPr>
                      <w:i/>
                      <w:iCs/>
                      <w:sz w:val="17"/>
                      <w:szCs w:val="17"/>
                    </w:rPr>
                    <w:t>Strategic Negotiations: An Empathy Focused Experiential Pedagogy</w:t>
                  </w:r>
                </w:p>
              </w:tc>
            </w:tr>
            <w:tr w:rsidR="007E0918" w:rsidRPr="00B8535E" w:rsidTr="002B2C99">
              <w:trPr>
                <w:trHeight w:val="225"/>
              </w:trPr>
              <w:tc>
                <w:tcPr>
                  <w:tcW w:w="6660" w:type="dxa"/>
                  <w:tcBorders>
                    <w:top w:val="nil"/>
                    <w:left w:val="nil"/>
                    <w:bottom w:val="nil"/>
                    <w:right w:val="nil"/>
                  </w:tcBorders>
                  <w:shd w:val="clear" w:color="auto" w:fill="auto"/>
                  <w:hideMark/>
                </w:tcPr>
                <w:p w:rsidR="007E0918" w:rsidRPr="00B8535E" w:rsidRDefault="007E0918" w:rsidP="002B2C99">
                  <w:pPr>
                    <w:widowControl/>
                    <w:autoSpaceDE/>
                    <w:autoSpaceDN/>
                    <w:adjustRightInd/>
                    <w:ind w:firstLineChars="200" w:firstLine="341"/>
                    <w:jc w:val="left"/>
                    <w:rPr>
                      <w:sz w:val="17"/>
                      <w:szCs w:val="17"/>
                    </w:rPr>
                  </w:pPr>
                  <w:r w:rsidRPr="000C303D">
                    <w:rPr>
                      <w:b/>
                      <w:sz w:val="17"/>
                      <w:szCs w:val="17"/>
                    </w:rPr>
                    <w:t>Michael Meeks</w:t>
                  </w:r>
                  <w:r w:rsidRPr="00B8535E">
                    <w:rPr>
                      <w:sz w:val="17"/>
                      <w:szCs w:val="17"/>
                    </w:rPr>
                    <w:t>, Louisiana State University Shreveport</w:t>
                  </w:r>
                </w:p>
              </w:tc>
            </w:tr>
            <w:tr w:rsidR="007E0918" w:rsidRPr="00B8535E" w:rsidTr="002B2C99">
              <w:trPr>
                <w:trHeight w:val="225"/>
              </w:trPr>
              <w:tc>
                <w:tcPr>
                  <w:tcW w:w="6660" w:type="dxa"/>
                  <w:tcBorders>
                    <w:top w:val="nil"/>
                    <w:left w:val="nil"/>
                    <w:bottom w:val="nil"/>
                    <w:right w:val="nil"/>
                  </w:tcBorders>
                  <w:shd w:val="clear" w:color="auto" w:fill="auto"/>
                  <w:hideMark/>
                </w:tcPr>
                <w:p w:rsidR="007E0918" w:rsidRDefault="007E0918" w:rsidP="002B2C99">
                  <w:pPr>
                    <w:widowControl/>
                    <w:autoSpaceDE/>
                    <w:autoSpaceDN/>
                    <w:adjustRightInd/>
                    <w:ind w:firstLineChars="200" w:firstLine="340"/>
                    <w:jc w:val="left"/>
                    <w:rPr>
                      <w:sz w:val="17"/>
                      <w:szCs w:val="17"/>
                    </w:rPr>
                  </w:pPr>
                </w:p>
                <w:p w:rsidR="007E0918" w:rsidRPr="00B8535E" w:rsidRDefault="007E0918" w:rsidP="002B2C99">
                  <w:pPr>
                    <w:widowControl/>
                    <w:autoSpaceDE/>
                    <w:autoSpaceDN/>
                    <w:adjustRightInd/>
                    <w:ind w:firstLineChars="200" w:firstLine="340"/>
                    <w:jc w:val="left"/>
                    <w:rPr>
                      <w:sz w:val="17"/>
                      <w:szCs w:val="17"/>
                    </w:rPr>
                  </w:pPr>
                </w:p>
              </w:tc>
            </w:tr>
          </w:tbl>
          <w:p w:rsidR="007E0918" w:rsidRPr="00B8535E" w:rsidRDefault="007E0918" w:rsidP="002B2C99">
            <w:pPr>
              <w:widowControl/>
              <w:autoSpaceDE/>
              <w:autoSpaceDN/>
              <w:adjustRightInd/>
              <w:ind w:firstLineChars="200" w:firstLine="400"/>
              <w:jc w:val="left"/>
              <w:rPr>
                <w:sz w:val="20"/>
                <w:szCs w:val="20"/>
              </w:rPr>
            </w:pPr>
          </w:p>
        </w:tc>
      </w:tr>
      <w:tr w:rsidR="004E3C0A" w:rsidRPr="00B8535E" w:rsidTr="004E3C0A">
        <w:trPr>
          <w:gridAfter w:val="1"/>
          <w:wAfter w:w="216" w:type="dxa"/>
          <w:trHeight w:val="315"/>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C0A" w:rsidRPr="00B8535E" w:rsidRDefault="004E3C0A" w:rsidP="004E3C0A">
            <w:pPr>
              <w:widowControl/>
              <w:autoSpaceDE/>
              <w:autoSpaceDN/>
              <w:adjustRightInd/>
              <w:jc w:val="left"/>
              <w:rPr>
                <w:color w:val="000000"/>
                <w:sz w:val="17"/>
                <w:szCs w:val="17"/>
              </w:rPr>
            </w:pPr>
            <w:r w:rsidRPr="00B8535E">
              <w:rPr>
                <w:color w:val="000000"/>
                <w:sz w:val="17"/>
                <w:szCs w:val="17"/>
              </w:rPr>
              <w:t>1:30 pm - 3:00 pm</w:t>
            </w:r>
            <w:r>
              <w:rPr>
                <w:color w:val="000000"/>
                <w:sz w:val="17"/>
                <w:szCs w:val="17"/>
              </w:rPr>
              <w:t xml:space="preserve">                                                                                            Meeting Room 12</w:t>
            </w:r>
          </w:p>
        </w:tc>
      </w:tr>
      <w:tr w:rsidR="004E3C0A" w:rsidRPr="00B8535E" w:rsidTr="004E3C0A">
        <w:trPr>
          <w:gridAfter w:val="1"/>
          <w:wAfter w:w="216" w:type="dxa"/>
          <w:trHeight w:val="225"/>
        </w:trPr>
        <w:tc>
          <w:tcPr>
            <w:tcW w:w="6660" w:type="dxa"/>
            <w:tcBorders>
              <w:top w:val="nil"/>
              <w:left w:val="nil"/>
              <w:bottom w:val="nil"/>
              <w:right w:val="nil"/>
            </w:tcBorders>
            <w:shd w:val="clear" w:color="auto" w:fill="auto"/>
            <w:vAlign w:val="bottom"/>
            <w:hideMark/>
          </w:tcPr>
          <w:p w:rsidR="004E3C0A" w:rsidRPr="00B8535E" w:rsidRDefault="004E3C0A" w:rsidP="002B2C99">
            <w:pPr>
              <w:widowControl/>
              <w:autoSpaceDE/>
              <w:autoSpaceDN/>
              <w:adjustRightInd/>
              <w:jc w:val="left"/>
              <w:rPr>
                <w:b/>
                <w:bCs/>
                <w:sz w:val="17"/>
                <w:szCs w:val="17"/>
              </w:rPr>
            </w:pPr>
            <w:r>
              <w:rPr>
                <w:b/>
                <w:bCs/>
                <w:sz w:val="17"/>
                <w:szCs w:val="17"/>
              </w:rPr>
              <w:t>SESSION D</w:t>
            </w:r>
            <w:r w:rsidRPr="00B8535E">
              <w:rPr>
                <w:b/>
                <w:bCs/>
                <w:sz w:val="17"/>
                <w:szCs w:val="17"/>
              </w:rPr>
              <w:t xml:space="preserve">           Supply Chain Management</w:t>
            </w:r>
          </w:p>
        </w:tc>
      </w:tr>
      <w:tr w:rsidR="004E3C0A" w:rsidRPr="00B8535E" w:rsidTr="004E3C0A">
        <w:trPr>
          <w:gridAfter w:val="1"/>
          <w:wAfter w:w="216" w:type="dxa"/>
          <w:trHeight w:val="225"/>
        </w:trPr>
        <w:tc>
          <w:tcPr>
            <w:tcW w:w="6660" w:type="dxa"/>
            <w:tcBorders>
              <w:top w:val="nil"/>
              <w:left w:val="nil"/>
              <w:bottom w:val="nil"/>
              <w:right w:val="nil"/>
            </w:tcBorders>
            <w:shd w:val="clear" w:color="auto" w:fill="auto"/>
            <w:vAlign w:val="bottom"/>
            <w:hideMark/>
          </w:tcPr>
          <w:p w:rsidR="004E3C0A" w:rsidRPr="00B8535E" w:rsidRDefault="004E3C0A" w:rsidP="002B2C99">
            <w:pPr>
              <w:widowControl/>
              <w:autoSpaceDE/>
              <w:autoSpaceDN/>
              <w:adjustRightInd/>
              <w:jc w:val="left"/>
              <w:rPr>
                <w:b/>
                <w:bCs/>
                <w:sz w:val="17"/>
                <w:szCs w:val="17"/>
              </w:rPr>
            </w:pPr>
          </w:p>
        </w:tc>
      </w:tr>
      <w:tr w:rsidR="004E3C0A" w:rsidRPr="00B8535E" w:rsidTr="004E3C0A">
        <w:trPr>
          <w:gridAfter w:val="1"/>
          <w:wAfter w:w="216" w:type="dxa"/>
          <w:trHeight w:val="225"/>
        </w:trPr>
        <w:tc>
          <w:tcPr>
            <w:tcW w:w="6660" w:type="dxa"/>
            <w:tcBorders>
              <w:top w:val="nil"/>
              <w:left w:val="nil"/>
              <w:bottom w:val="nil"/>
              <w:right w:val="nil"/>
            </w:tcBorders>
            <w:shd w:val="clear" w:color="auto" w:fill="auto"/>
            <w:vAlign w:val="bottom"/>
            <w:hideMark/>
          </w:tcPr>
          <w:p w:rsidR="004E3C0A" w:rsidRPr="00B8535E" w:rsidRDefault="004E3C0A" w:rsidP="002B2C99">
            <w:pPr>
              <w:widowControl/>
              <w:autoSpaceDE/>
              <w:autoSpaceDN/>
              <w:adjustRightInd/>
              <w:jc w:val="left"/>
              <w:rPr>
                <w:b/>
                <w:bCs/>
                <w:i/>
                <w:iCs/>
                <w:sz w:val="17"/>
                <w:szCs w:val="17"/>
              </w:rPr>
            </w:pPr>
            <w:r w:rsidRPr="00B8535E">
              <w:rPr>
                <w:b/>
                <w:bCs/>
                <w:i/>
                <w:iCs/>
                <w:sz w:val="17"/>
                <w:szCs w:val="17"/>
              </w:rPr>
              <w:t xml:space="preserve">Session Chair: </w:t>
            </w:r>
            <w:r w:rsidR="002F7061">
              <w:rPr>
                <w:b/>
                <w:sz w:val="17"/>
                <w:szCs w:val="17"/>
              </w:rPr>
              <w:t xml:space="preserve">Mark </w:t>
            </w:r>
            <w:proofErr w:type="spellStart"/>
            <w:r w:rsidR="002F7061">
              <w:rPr>
                <w:b/>
                <w:sz w:val="17"/>
                <w:szCs w:val="17"/>
              </w:rPr>
              <w:t>McM</w:t>
            </w:r>
            <w:r w:rsidR="002F7061" w:rsidRPr="00A109C1">
              <w:rPr>
                <w:b/>
                <w:sz w:val="17"/>
                <w:szCs w:val="17"/>
              </w:rPr>
              <w:t>urtrey</w:t>
            </w:r>
            <w:proofErr w:type="spellEnd"/>
            <w:r w:rsidR="002F7061" w:rsidRPr="00B8535E">
              <w:rPr>
                <w:sz w:val="17"/>
                <w:szCs w:val="17"/>
              </w:rPr>
              <w:t>, University of Central Arkansas</w:t>
            </w:r>
          </w:p>
        </w:tc>
      </w:tr>
      <w:tr w:rsidR="004E3C0A" w:rsidRPr="00B8535E" w:rsidTr="004E3C0A">
        <w:trPr>
          <w:gridAfter w:val="1"/>
          <w:wAfter w:w="216" w:type="dxa"/>
          <w:trHeight w:val="390"/>
        </w:trPr>
        <w:tc>
          <w:tcPr>
            <w:tcW w:w="6660" w:type="dxa"/>
            <w:tcBorders>
              <w:top w:val="nil"/>
              <w:left w:val="nil"/>
              <w:bottom w:val="nil"/>
              <w:right w:val="nil"/>
            </w:tcBorders>
            <w:shd w:val="clear" w:color="auto" w:fill="auto"/>
            <w:vAlign w:val="bottom"/>
            <w:hideMark/>
          </w:tcPr>
          <w:p w:rsidR="004E3C0A" w:rsidRPr="00B8535E" w:rsidRDefault="004E3C0A" w:rsidP="002B2C99">
            <w:pPr>
              <w:widowControl/>
              <w:autoSpaceDE/>
              <w:autoSpaceDN/>
              <w:adjustRightInd/>
              <w:jc w:val="left"/>
              <w:rPr>
                <w:i/>
                <w:iCs/>
                <w:sz w:val="17"/>
                <w:szCs w:val="17"/>
              </w:rPr>
            </w:pPr>
            <w:r w:rsidRPr="00B8535E">
              <w:rPr>
                <w:i/>
                <w:iCs/>
                <w:sz w:val="17"/>
                <w:szCs w:val="17"/>
              </w:rPr>
              <w:t>Contracts in buyer-supplier-customer triads</w:t>
            </w:r>
          </w:p>
        </w:tc>
      </w:tr>
      <w:tr w:rsidR="004E3C0A" w:rsidRPr="00B8535E" w:rsidTr="004E3C0A">
        <w:trPr>
          <w:gridAfter w:val="1"/>
          <w:wAfter w:w="216" w:type="dxa"/>
          <w:trHeight w:val="225"/>
        </w:trPr>
        <w:tc>
          <w:tcPr>
            <w:tcW w:w="6660" w:type="dxa"/>
            <w:tcBorders>
              <w:top w:val="nil"/>
              <w:left w:val="nil"/>
              <w:bottom w:val="nil"/>
              <w:right w:val="nil"/>
            </w:tcBorders>
            <w:shd w:val="clear" w:color="auto" w:fill="auto"/>
            <w:hideMark/>
          </w:tcPr>
          <w:p w:rsidR="004E3C0A" w:rsidRPr="00B8535E" w:rsidRDefault="004E3C0A" w:rsidP="002B2C99">
            <w:pPr>
              <w:widowControl/>
              <w:autoSpaceDE/>
              <w:autoSpaceDN/>
              <w:adjustRightInd/>
              <w:ind w:firstLineChars="200" w:firstLine="341"/>
              <w:jc w:val="left"/>
              <w:rPr>
                <w:sz w:val="17"/>
                <w:szCs w:val="17"/>
              </w:rPr>
            </w:pPr>
            <w:proofErr w:type="spellStart"/>
            <w:r w:rsidRPr="00A109C1">
              <w:rPr>
                <w:b/>
                <w:sz w:val="17"/>
                <w:szCs w:val="17"/>
              </w:rPr>
              <w:t>Catalin</w:t>
            </w:r>
            <w:proofErr w:type="spellEnd"/>
            <w:r w:rsidRPr="00A109C1">
              <w:rPr>
                <w:b/>
                <w:sz w:val="17"/>
                <w:szCs w:val="17"/>
              </w:rPr>
              <w:t xml:space="preserve"> </w:t>
            </w:r>
            <w:proofErr w:type="spellStart"/>
            <w:r w:rsidRPr="00A109C1">
              <w:rPr>
                <w:b/>
                <w:sz w:val="17"/>
                <w:szCs w:val="17"/>
              </w:rPr>
              <w:t>Dinulescu</w:t>
            </w:r>
            <w:proofErr w:type="spellEnd"/>
            <w:r w:rsidRPr="00B8535E">
              <w:rPr>
                <w:sz w:val="17"/>
                <w:szCs w:val="17"/>
              </w:rPr>
              <w:t>, University of North Texas</w:t>
            </w:r>
          </w:p>
        </w:tc>
      </w:tr>
      <w:tr w:rsidR="004E3C0A" w:rsidRPr="00B8535E" w:rsidTr="004E3C0A">
        <w:trPr>
          <w:gridAfter w:val="1"/>
          <w:wAfter w:w="216" w:type="dxa"/>
          <w:trHeight w:val="225"/>
        </w:trPr>
        <w:tc>
          <w:tcPr>
            <w:tcW w:w="6660" w:type="dxa"/>
            <w:tcBorders>
              <w:top w:val="nil"/>
              <w:left w:val="nil"/>
              <w:bottom w:val="nil"/>
              <w:right w:val="nil"/>
            </w:tcBorders>
            <w:shd w:val="clear" w:color="auto" w:fill="auto"/>
            <w:hideMark/>
          </w:tcPr>
          <w:p w:rsidR="004E3C0A" w:rsidRPr="00B8535E" w:rsidRDefault="004E3C0A" w:rsidP="002B2C99">
            <w:pPr>
              <w:widowControl/>
              <w:autoSpaceDE/>
              <w:autoSpaceDN/>
              <w:adjustRightInd/>
              <w:ind w:firstLineChars="200" w:firstLine="341"/>
              <w:jc w:val="left"/>
              <w:rPr>
                <w:sz w:val="17"/>
                <w:szCs w:val="17"/>
              </w:rPr>
            </w:pPr>
            <w:r w:rsidRPr="00A109C1">
              <w:rPr>
                <w:b/>
                <w:sz w:val="17"/>
                <w:szCs w:val="17"/>
              </w:rPr>
              <w:t>Victor Prybutok</w:t>
            </w:r>
            <w:r w:rsidRPr="00B8535E">
              <w:rPr>
                <w:sz w:val="17"/>
                <w:szCs w:val="17"/>
              </w:rPr>
              <w:t>, University of North Texas</w:t>
            </w:r>
          </w:p>
        </w:tc>
      </w:tr>
      <w:tr w:rsidR="004E3C0A" w:rsidRPr="00B8535E" w:rsidTr="004E3C0A">
        <w:trPr>
          <w:gridAfter w:val="1"/>
          <w:wAfter w:w="216" w:type="dxa"/>
          <w:trHeight w:val="390"/>
        </w:trPr>
        <w:tc>
          <w:tcPr>
            <w:tcW w:w="6660" w:type="dxa"/>
            <w:tcBorders>
              <w:top w:val="nil"/>
              <w:left w:val="nil"/>
              <w:bottom w:val="nil"/>
              <w:right w:val="nil"/>
            </w:tcBorders>
            <w:shd w:val="clear" w:color="auto" w:fill="auto"/>
            <w:vAlign w:val="bottom"/>
            <w:hideMark/>
          </w:tcPr>
          <w:p w:rsidR="004E3C0A" w:rsidRPr="00B8535E" w:rsidRDefault="004E3C0A" w:rsidP="002B2C99">
            <w:pPr>
              <w:widowControl/>
              <w:autoSpaceDE/>
              <w:autoSpaceDN/>
              <w:adjustRightInd/>
              <w:jc w:val="left"/>
              <w:rPr>
                <w:i/>
                <w:iCs/>
                <w:sz w:val="17"/>
                <w:szCs w:val="17"/>
              </w:rPr>
            </w:pPr>
            <w:r w:rsidRPr="00B8535E">
              <w:rPr>
                <w:i/>
                <w:iCs/>
                <w:sz w:val="17"/>
                <w:szCs w:val="17"/>
              </w:rPr>
              <w:t>Community Based Participatory Research: Community Based Supply Chain Food Providers</w:t>
            </w:r>
          </w:p>
        </w:tc>
      </w:tr>
      <w:tr w:rsidR="004E3C0A" w:rsidRPr="00B8535E" w:rsidTr="004E3C0A">
        <w:trPr>
          <w:gridAfter w:val="1"/>
          <w:wAfter w:w="216" w:type="dxa"/>
          <w:trHeight w:val="225"/>
        </w:trPr>
        <w:tc>
          <w:tcPr>
            <w:tcW w:w="6660" w:type="dxa"/>
            <w:tcBorders>
              <w:top w:val="nil"/>
              <w:left w:val="nil"/>
              <w:bottom w:val="nil"/>
              <w:right w:val="nil"/>
            </w:tcBorders>
            <w:shd w:val="clear" w:color="auto" w:fill="auto"/>
            <w:hideMark/>
          </w:tcPr>
          <w:p w:rsidR="004E3C0A" w:rsidRPr="00B8535E" w:rsidRDefault="004E3C0A" w:rsidP="002B2C99">
            <w:pPr>
              <w:widowControl/>
              <w:autoSpaceDE/>
              <w:autoSpaceDN/>
              <w:adjustRightInd/>
              <w:ind w:firstLineChars="200" w:firstLine="341"/>
              <w:jc w:val="left"/>
              <w:rPr>
                <w:sz w:val="17"/>
                <w:szCs w:val="17"/>
              </w:rPr>
            </w:pPr>
            <w:r w:rsidRPr="00A109C1">
              <w:rPr>
                <w:b/>
                <w:sz w:val="17"/>
                <w:szCs w:val="17"/>
              </w:rPr>
              <w:t xml:space="preserve">Yolanda </w:t>
            </w:r>
            <w:proofErr w:type="spellStart"/>
            <w:r w:rsidRPr="00A109C1">
              <w:rPr>
                <w:b/>
                <w:sz w:val="17"/>
                <w:szCs w:val="17"/>
              </w:rPr>
              <w:t>Obaze</w:t>
            </w:r>
            <w:proofErr w:type="spellEnd"/>
            <w:r w:rsidRPr="00B8535E">
              <w:rPr>
                <w:sz w:val="17"/>
                <w:szCs w:val="17"/>
              </w:rPr>
              <w:t>, University of North Texas</w:t>
            </w:r>
          </w:p>
        </w:tc>
      </w:tr>
      <w:tr w:rsidR="004E3C0A" w:rsidRPr="00B8535E" w:rsidTr="004E3C0A">
        <w:trPr>
          <w:gridAfter w:val="1"/>
          <w:wAfter w:w="216" w:type="dxa"/>
          <w:trHeight w:val="225"/>
        </w:trPr>
        <w:tc>
          <w:tcPr>
            <w:tcW w:w="6660" w:type="dxa"/>
            <w:tcBorders>
              <w:top w:val="nil"/>
              <w:left w:val="nil"/>
              <w:bottom w:val="nil"/>
              <w:right w:val="nil"/>
            </w:tcBorders>
            <w:shd w:val="clear" w:color="auto" w:fill="auto"/>
            <w:hideMark/>
          </w:tcPr>
          <w:p w:rsidR="004E3C0A" w:rsidRPr="00B8535E" w:rsidRDefault="004E3C0A" w:rsidP="002B2C99">
            <w:pPr>
              <w:widowControl/>
              <w:autoSpaceDE/>
              <w:autoSpaceDN/>
              <w:adjustRightInd/>
              <w:ind w:firstLineChars="200" w:firstLine="341"/>
              <w:jc w:val="left"/>
              <w:rPr>
                <w:sz w:val="17"/>
                <w:szCs w:val="17"/>
              </w:rPr>
            </w:pPr>
            <w:r w:rsidRPr="00A109C1">
              <w:rPr>
                <w:b/>
                <w:sz w:val="17"/>
                <w:szCs w:val="17"/>
              </w:rPr>
              <w:t>Victor Prybutok</w:t>
            </w:r>
            <w:r w:rsidRPr="00B8535E">
              <w:rPr>
                <w:sz w:val="17"/>
                <w:szCs w:val="17"/>
              </w:rPr>
              <w:t>, University of North Texas</w:t>
            </w:r>
          </w:p>
        </w:tc>
      </w:tr>
      <w:tr w:rsidR="004E3C0A" w:rsidRPr="00B8535E" w:rsidTr="004E3C0A">
        <w:trPr>
          <w:gridAfter w:val="1"/>
          <w:wAfter w:w="216" w:type="dxa"/>
          <w:trHeight w:val="225"/>
        </w:trPr>
        <w:tc>
          <w:tcPr>
            <w:tcW w:w="6660" w:type="dxa"/>
            <w:tcBorders>
              <w:top w:val="nil"/>
              <w:left w:val="nil"/>
              <w:bottom w:val="nil"/>
              <w:right w:val="nil"/>
            </w:tcBorders>
            <w:shd w:val="clear" w:color="auto" w:fill="auto"/>
            <w:hideMark/>
          </w:tcPr>
          <w:p w:rsidR="004E3C0A" w:rsidRPr="00B8535E" w:rsidRDefault="004E3C0A" w:rsidP="002B2C99">
            <w:pPr>
              <w:widowControl/>
              <w:autoSpaceDE/>
              <w:autoSpaceDN/>
              <w:adjustRightInd/>
              <w:ind w:firstLineChars="200" w:firstLine="341"/>
              <w:jc w:val="left"/>
              <w:rPr>
                <w:sz w:val="17"/>
                <w:szCs w:val="17"/>
              </w:rPr>
            </w:pPr>
            <w:r w:rsidRPr="00A109C1">
              <w:rPr>
                <w:b/>
                <w:sz w:val="17"/>
                <w:szCs w:val="17"/>
              </w:rPr>
              <w:t>Daniel Peak</w:t>
            </w:r>
            <w:r w:rsidRPr="00B8535E">
              <w:rPr>
                <w:sz w:val="17"/>
                <w:szCs w:val="17"/>
              </w:rPr>
              <w:t>, University of North Texas</w:t>
            </w:r>
          </w:p>
        </w:tc>
      </w:tr>
      <w:tr w:rsidR="004E3C0A" w:rsidRPr="00B8535E" w:rsidTr="004E3C0A">
        <w:trPr>
          <w:gridAfter w:val="1"/>
          <w:wAfter w:w="216" w:type="dxa"/>
          <w:trHeight w:val="390"/>
        </w:trPr>
        <w:tc>
          <w:tcPr>
            <w:tcW w:w="6660" w:type="dxa"/>
            <w:tcBorders>
              <w:top w:val="nil"/>
              <w:left w:val="nil"/>
              <w:bottom w:val="nil"/>
              <w:right w:val="nil"/>
            </w:tcBorders>
            <w:shd w:val="clear" w:color="auto" w:fill="auto"/>
            <w:vAlign w:val="bottom"/>
            <w:hideMark/>
          </w:tcPr>
          <w:p w:rsidR="004E3C0A" w:rsidRPr="00B8535E" w:rsidRDefault="004E3C0A" w:rsidP="002B2C99">
            <w:pPr>
              <w:widowControl/>
              <w:autoSpaceDE/>
              <w:autoSpaceDN/>
              <w:adjustRightInd/>
              <w:jc w:val="left"/>
              <w:rPr>
                <w:i/>
                <w:iCs/>
                <w:sz w:val="17"/>
                <w:szCs w:val="17"/>
              </w:rPr>
            </w:pPr>
            <w:r w:rsidRPr="00B8535E">
              <w:rPr>
                <w:i/>
                <w:iCs/>
                <w:sz w:val="17"/>
                <w:szCs w:val="17"/>
              </w:rPr>
              <w:t>Product Characteristics and Supply Chain Strategic Fit</w:t>
            </w:r>
          </w:p>
        </w:tc>
      </w:tr>
      <w:tr w:rsidR="004E3C0A" w:rsidRPr="00B8535E" w:rsidTr="004E3C0A">
        <w:trPr>
          <w:gridAfter w:val="1"/>
          <w:wAfter w:w="216" w:type="dxa"/>
          <w:trHeight w:val="225"/>
        </w:trPr>
        <w:tc>
          <w:tcPr>
            <w:tcW w:w="6660" w:type="dxa"/>
            <w:tcBorders>
              <w:top w:val="nil"/>
              <w:left w:val="nil"/>
              <w:bottom w:val="nil"/>
              <w:right w:val="nil"/>
            </w:tcBorders>
            <w:shd w:val="clear" w:color="auto" w:fill="auto"/>
            <w:hideMark/>
          </w:tcPr>
          <w:p w:rsidR="004E3C0A" w:rsidRPr="00B8535E" w:rsidRDefault="004E3C0A" w:rsidP="002B2C99">
            <w:pPr>
              <w:widowControl/>
              <w:autoSpaceDE/>
              <w:autoSpaceDN/>
              <w:adjustRightInd/>
              <w:ind w:firstLineChars="200" w:firstLine="341"/>
              <w:jc w:val="left"/>
              <w:rPr>
                <w:sz w:val="17"/>
                <w:szCs w:val="17"/>
              </w:rPr>
            </w:pPr>
            <w:proofErr w:type="spellStart"/>
            <w:r w:rsidRPr="00A109C1">
              <w:rPr>
                <w:b/>
                <w:sz w:val="17"/>
                <w:szCs w:val="17"/>
              </w:rPr>
              <w:t>Seock-Jin</w:t>
            </w:r>
            <w:proofErr w:type="spellEnd"/>
            <w:r w:rsidRPr="00A109C1">
              <w:rPr>
                <w:b/>
                <w:sz w:val="17"/>
                <w:szCs w:val="17"/>
              </w:rPr>
              <w:t xml:space="preserve"> Hong, </w:t>
            </w:r>
            <w:r w:rsidRPr="00B8535E">
              <w:rPr>
                <w:sz w:val="17"/>
                <w:szCs w:val="17"/>
              </w:rPr>
              <w:t>University of North Texas and Kedge Business School in Bordeaux</w:t>
            </w:r>
          </w:p>
        </w:tc>
      </w:tr>
      <w:tr w:rsidR="004E3C0A" w:rsidRPr="00B8535E" w:rsidTr="004E3C0A">
        <w:trPr>
          <w:gridAfter w:val="1"/>
          <w:wAfter w:w="216" w:type="dxa"/>
          <w:trHeight w:val="225"/>
        </w:trPr>
        <w:tc>
          <w:tcPr>
            <w:tcW w:w="6660" w:type="dxa"/>
            <w:tcBorders>
              <w:top w:val="nil"/>
              <w:left w:val="nil"/>
              <w:bottom w:val="nil"/>
              <w:right w:val="nil"/>
            </w:tcBorders>
            <w:shd w:val="clear" w:color="auto" w:fill="auto"/>
            <w:hideMark/>
          </w:tcPr>
          <w:p w:rsidR="004E3C0A" w:rsidRPr="00B8535E" w:rsidRDefault="004E3C0A" w:rsidP="002B2C99">
            <w:pPr>
              <w:widowControl/>
              <w:autoSpaceDE/>
              <w:autoSpaceDN/>
              <w:adjustRightInd/>
              <w:ind w:firstLineChars="200" w:firstLine="341"/>
              <w:jc w:val="left"/>
              <w:rPr>
                <w:sz w:val="17"/>
                <w:szCs w:val="17"/>
              </w:rPr>
            </w:pPr>
            <w:r w:rsidRPr="00A109C1">
              <w:rPr>
                <w:b/>
                <w:sz w:val="17"/>
                <w:szCs w:val="17"/>
              </w:rPr>
              <w:t>Chi Zhang</w:t>
            </w:r>
            <w:r w:rsidRPr="00B8535E">
              <w:rPr>
                <w:sz w:val="17"/>
                <w:szCs w:val="17"/>
              </w:rPr>
              <w:t>, KEDGE Business School</w:t>
            </w:r>
          </w:p>
        </w:tc>
      </w:tr>
      <w:tr w:rsidR="004E3C0A" w:rsidRPr="00B8535E" w:rsidTr="004E3C0A">
        <w:trPr>
          <w:gridAfter w:val="1"/>
          <w:wAfter w:w="216" w:type="dxa"/>
          <w:trHeight w:val="390"/>
        </w:trPr>
        <w:tc>
          <w:tcPr>
            <w:tcW w:w="6660" w:type="dxa"/>
            <w:tcBorders>
              <w:top w:val="nil"/>
              <w:left w:val="nil"/>
              <w:bottom w:val="nil"/>
              <w:right w:val="nil"/>
            </w:tcBorders>
            <w:shd w:val="clear" w:color="auto" w:fill="auto"/>
            <w:vAlign w:val="bottom"/>
            <w:hideMark/>
          </w:tcPr>
          <w:p w:rsidR="004E3C0A" w:rsidRPr="00B8535E" w:rsidRDefault="004E3C0A" w:rsidP="002B2C99">
            <w:pPr>
              <w:widowControl/>
              <w:autoSpaceDE/>
              <w:autoSpaceDN/>
              <w:adjustRightInd/>
              <w:jc w:val="left"/>
              <w:rPr>
                <w:i/>
                <w:iCs/>
                <w:sz w:val="17"/>
                <w:szCs w:val="17"/>
              </w:rPr>
            </w:pPr>
            <w:r w:rsidRPr="00B8535E">
              <w:rPr>
                <w:i/>
                <w:iCs/>
                <w:sz w:val="17"/>
                <w:szCs w:val="17"/>
              </w:rPr>
              <w:t>Corporate Survival, Quality Initiative</w:t>
            </w:r>
          </w:p>
        </w:tc>
      </w:tr>
      <w:tr w:rsidR="004E3C0A" w:rsidRPr="00B8535E" w:rsidTr="004E3C0A">
        <w:trPr>
          <w:gridAfter w:val="1"/>
          <w:wAfter w:w="216" w:type="dxa"/>
          <w:trHeight w:val="225"/>
        </w:trPr>
        <w:tc>
          <w:tcPr>
            <w:tcW w:w="6660" w:type="dxa"/>
            <w:tcBorders>
              <w:top w:val="nil"/>
              <w:left w:val="nil"/>
              <w:bottom w:val="nil"/>
              <w:right w:val="nil"/>
            </w:tcBorders>
            <w:shd w:val="clear" w:color="auto" w:fill="auto"/>
            <w:hideMark/>
          </w:tcPr>
          <w:p w:rsidR="004E3C0A" w:rsidRPr="00B8535E" w:rsidRDefault="004E3C0A" w:rsidP="002B2C99">
            <w:pPr>
              <w:widowControl/>
              <w:autoSpaceDE/>
              <w:autoSpaceDN/>
              <w:adjustRightInd/>
              <w:ind w:firstLineChars="200" w:firstLine="341"/>
              <w:jc w:val="left"/>
              <w:rPr>
                <w:sz w:val="17"/>
                <w:szCs w:val="17"/>
              </w:rPr>
            </w:pPr>
            <w:r w:rsidRPr="00A109C1">
              <w:rPr>
                <w:b/>
                <w:sz w:val="17"/>
                <w:szCs w:val="17"/>
              </w:rPr>
              <w:t>Amber Alderson</w:t>
            </w:r>
            <w:r w:rsidRPr="00B8535E">
              <w:rPr>
                <w:sz w:val="17"/>
                <w:szCs w:val="17"/>
              </w:rPr>
              <w:t>, University of Central Arkansas</w:t>
            </w:r>
          </w:p>
        </w:tc>
      </w:tr>
      <w:tr w:rsidR="004E3C0A" w:rsidRPr="00B8535E" w:rsidTr="004E3C0A">
        <w:trPr>
          <w:gridAfter w:val="1"/>
          <w:wAfter w:w="216" w:type="dxa"/>
          <w:trHeight w:val="225"/>
        </w:trPr>
        <w:tc>
          <w:tcPr>
            <w:tcW w:w="6660" w:type="dxa"/>
            <w:tcBorders>
              <w:top w:val="nil"/>
              <w:left w:val="nil"/>
              <w:bottom w:val="nil"/>
              <w:right w:val="nil"/>
            </w:tcBorders>
            <w:shd w:val="clear" w:color="auto" w:fill="auto"/>
            <w:hideMark/>
          </w:tcPr>
          <w:p w:rsidR="004E3C0A" w:rsidRPr="00B8535E" w:rsidRDefault="004E3C0A" w:rsidP="002B2C99">
            <w:pPr>
              <w:widowControl/>
              <w:autoSpaceDE/>
              <w:autoSpaceDN/>
              <w:adjustRightInd/>
              <w:ind w:firstLineChars="200" w:firstLine="341"/>
              <w:jc w:val="left"/>
              <w:rPr>
                <w:sz w:val="17"/>
                <w:szCs w:val="17"/>
              </w:rPr>
            </w:pPr>
            <w:r>
              <w:rPr>
                <w:b/>
                <w:sz w:val="17"/>
                <w:szCs w:val="17"/>
              </w:rPr>
              <w:t xml:space="preserve">Mark </w:t>
            </w:r>
            <w:proofErr w:type="spellStart"/>
            <w:r>
              <w:rPr>
                <w:b/>
                <w:sz w:val="17"/>
                <w:szCs w:val="17"/>
              </w:rPr>
              <w:t>McM</w:t>
            </w:r>
            <w:r w:rsidRPr="00A109C1">
              <w:rPr>
                <w:b/>
                <w:sz w:val="17"/>
                <w:szCs w:val="17"/>
              </w:rPr>
              <w:t>urtrey</w:t>
            </w:r>
            <w:proofErr w:type="spellEnd"/>
            <w:r w:rsidRPr="00B8535E">
              <w:rPr>
                <w:sz w:val="17"/>
                <w:szCs w:val="17"/>
              </w:rPr>
              <w:t>, University of Central Arkansas</w:t>
            </w:r>
          </w:p>
        </w:tc>
      </w:tr>
    </w:tbl>
    <w:p w:rsidR="00C44E4A" w:rsidRDefault="00C44E4A">
      <w:r>
        <w:t xml:space="preserve"> </w:t>
      </w:r>
      <w:r>
        <w:br w:type="page"/>
      </w:r>
    </w:p>
    <w:tbl>
      <w:tblPr>
        <w:tblW w:w="6660" w:type="dxa"/>
        <w:tblLook w:val="04A0" w:firstRow="1" w:lastRow="0" w:firstColumn="1" w:lastColumn="0" w:noHBand="0" w:noVBand="1"/>
      </w:tblPr>
      <w:tblGrid>
        <w:gridCol w:w="6660"/>
      </w:tblGrid>
      <w:tr w:rsidR="00C44E4A" w:rsidRPr="00B8535E" w:rsidTr="0023319B">
        <w:trPr>
          <w:trHeight w:val="225"/>
        </w:trPr>
        <w:tc>
          <w:tcPr>
            <w:tcW w:w="6660" w:type="dxa"/>
            <w:tcBorders>
              <w:top w:val="nil"/>
              <w:left w:val="nil"/>
              <w:bottom w:val="nil"/>
              <w:right w:val="nil"/>
            </w:tcBorders>
            <w:shd w:val="clear" w:color="000000" w:fill="000000"/>
            <w:noWrap/>
            <w:vAlign w:val="center"/>
            <w:hideMark/>
          </w:tcPr>
          <w:p w:rsidR="00C44E4A" w:rsidRPr="00B8535E" w:rsidRDefault="00C44E4A" w:rsidP="00431F3C">
            <w:pPr>
              <w:widowControl/>
              <w:autoSpaceDE/>
              <w:autoSpaceDN/>
              <w:adjustRightInd/>
              <w:rPr>
                <w:b/>
                <w:bCs/>
                <w:color w:val="FFFFFF"/>
                <w:sz w:val="17"/>
                <w:szCs w:val="17"/>
              </w:rPr>
            </w:pPr>
            <w:r w:rsidRPr="00B8535E">
              <w:rPr>
                <w:b/>
                <w:bCs/>
                <w:color w:val="FFFFFF"/>
                <w:sz w:val="17"/>
                <w:szCs w:val="17"/>
              </w:rPr>
              <w:t>DECISION SCIENCES INSTITUTE</w:t>
            </w:r>
          </w:p>
        </w:tc>
      </w:tr>
      <w:tr w:rsidR="00C44E4A" w:rsidRPr="00B8535E" w:rsidTr="0023319B">
        <w:trPr>
          <w:trHeight w:val="225"/>
        </w:trPr>
        <w:tc>
          <w:tcPr>
            <w:tcW w:w="6660" w:type="dxa"/>
            <w:tcBorders>
              <w:top w:val="nil"/>
              <w:left w:val="nil"/>
              <w:bottom w:val="nil"/>
              <w:right w:val="nil"/>
            </w:tcBorders>
            <w:shd w:val="clear" w:color="000000" w:fill="000000"/>
            <w:noWrap/>
            <w:vAlign w:val="bottom"/>
            <w:hideMark/>
          </w:tcPr>
          <w:p w:rsidR="00C44E4A" w:rsidRPr="00B8535E" w:rsidRDefault="00C44E4A" w:rsidP="00431F3C">
            <w:pPr>
              <w:widowControl/>
              <w:autoSpaceDE/>
              <w:autoSpaceDN/>
              <w:adjustRightInd/>
              <w:rPr>
                <w:b/>
                <w:bCs/>
                <w:color w:val="FFFFFF"/>
                <w:sz w:val="17"/>
                <w:szCs w:val="17"/>
              </w:rPr>
            </w:pPr>
            <w:r w:rsidRPr="00B8535E">
              <w:rPr>
                <w:b/>
                <w:bCs/>
                <w:color w:val="FFFFFF"/>
                <w:sz w:val="17"/>
                <w:szCs w:val="17"/>
              </w:rPr>
              <w:t>SOUTHWEST REGION</w:t>
            </w:r>
          </w:p>
        </w:tc>
      </w:tr>
      <w:tr w:rsidR="00C44E4A" w:rsidRPr="00B8535E" w:rsidTr="0023319B">
        <w:trPr>
          <w:trHeight w:val="225"/>
        </w:trPr>
        <w:tc>
          <w:tcPr>
            <w:tcW w:w="6660" w:type="dxa"/>
            <w:tcBorders>
              <w:top w:val="nil"/>
              <w:left w:val="nil"/>
              <w:bottom w:val="nil"/>
              <w:right w:val="nil"/>
            </w:tcBorders>
            <w:shd w:val="clear" w:color="auto" w:fill="auto"/>
            <w:textDirection w:val="btLr"/>
            <w:vAlign w:val="center"/>
            <w:hideMark/>
          </w:tcPr>
          <w:p w:rsidR="00C44E4A" w:rsidRPr="00B8535E" w:rsidRDefault="00C44E4A" w:rsidP="00431F3C">
            <w:pPr>
              <w:widowControl/>
              <w:autoSpaceDE/>
              <w:autoSpaceDN/>
              <w:adjustRightInd/>
              <w:rPr>
                <w:b/>
                <w:bCs/>
                <w:color w:val="FFFFFF"/>
                <w:sz w:val="17"/>
                <w:szCs w:val="17"/>
              </w:rPr>
            </w:pPr>
          </w:p>
        </w:tc>
      </w:tr>
      <w:tr w:rsidR="00C44E4A" w:rsidRPr="00B8535E" w:rsidTr="0023319B">
        <w:trPr>
          <w:trHeight w:val="225"/>
        </w:trPr>
        <w:tc>
          <w:tcPr>
            <w:tcW w:w="6660" w:type="dxa"/>
            <w:tcBorders>
              <w:top w:val="nil"/>
              <w:left w:val="nil"/>
              <w:bottom w:val="nil"/>
              <w:right w:val="nil"/>
            </w:tcBorders>
            <w:shd w:val="clear" w:color="auto" w:fill="auto"/>
            <w:noWrap/>
            <w:vAlign w:val="bottom"/>
            <w:hideMark/>
          </w:tcPr>
          <w:p w:rsidR="00C44E4A" w:rsidRPr="00B8535E" w:rsidRDefault="00C44E4A" w:rsidP="00431F3C">
            <w:pPr>
              <w:widowControl/>
              <w:autoSpaceDE/>
              <w:autoSpaceDN/>
              <w:adjustRightInd/>
              <w:rPr>
                <w:b/>
                <w:bCs/>
                <w:color w:val="000000"/>
                <w:sz w:val="17"/>
                <w:szCs w:val="17"/>
              </w:rPr>
            </w:pPr>
            <w:r>
              <w:rPr>
                <w:b/>
                <w:bCs/>
                <w:color w:val="000000"/>
                <w:sz w:val="17"/>
                <w:szCs w:val="17"/>
              </w:rPr>
              <w:t>March 11</w:t>
            </w:r>
            <w:r w:rsidRPr="00B8535E">
              <w:rPr>
                <w:b/>
                <w:bCs/>
                <w:color w:val="000000"/>
                <w:sz w:val="17"/>
                <w:szCs w:val="17"/>
              </w:rPr>
              <w:t>, 2016</w:t>
            </w:r>
          </w:p>
        </w:tc>
      </w:tr>
      <w:tr w:rsidR="00C44E4A" w:rsidRPr="00B8535E" w:rsidTr="0023319B">
        <w:trPr>
          <w:trHeight w:val="225"/>
        </w:trPr>
        <w:tc>
          <w:tcPr>
            <w:tcW w:w="6660" w:type="dxa"/>
            <w:tcBorders>
              <w:top w:val="nil"/>
              <w:left w:val="nil"/>
              <w:bottom w:val="nil"/>
              <w:right w:val="nil"/>
            </w:tcBorders>
            <w:shd w:val="clear" w:color="auto" w:fill="auto"/>
            <w:noWrap/>
            <w:vAlign w:val="bottom"/>
            <w:hideMark/>
          </w:tcPr>
          <w:p w:rsidR="00C44E4A" w:rsidRDefault="00C44E4A" w:rsidP="00431F3C">
            <w:pPr>
              <w:widowControl/>
              <w:autoSpaceDE/>
              <w:autoSpaceDN/>
              <w:adjustRightInd/>
              <w:rPr>
                <w:b/>
                <w:bCs/>
                <w:color w:val="000000"/>
                <w:sz w:val="17"/>
                <w:szCs w:val="17"/>
              </w:rPr>
            </w:pPr>
            <w:r w:rsidRPr="00B8535E">
              <w:rPr>
                <w:b/>
                <w:bCs/>
                <w:color w:val="000000"/>
                <w:sz w:val="17"/>
                <w:szCs w:val="17"/>
              </w:rPr>
              <w:t>(</w:t>
            </w:r>
            <w:r>
              <w:rPr>
                <w:b/>
                <w:bCs/>
                <w:color w:val="000000"/>
                <w:sz w:val="17"/>
                <w:szCs w:val="17"/>
              </w:rPr>
              <w:t>Fri</w:t>
            </w:r>
            <w:r w:rsidRPr="00B8535E">
              <w:rPr>
                <w:b/>
                <w:bCs/>
                <w:color w:val="000000"/>
                <w:sz w:val="17"/>
                <w:szCs w:val="17"/>
              </w:rPr>
              <w:t>day)</w:t>
            </w:r>
          </w:p>
          <w:p w:rsidR="00E62A62" w:rsidRDefault="00E62A62" w:rsidP="00431F3C">
            <w:pPr>
              <w:widowControl/>
              <w:autoSpaceDE/>
              <w:autoSpaceDN/>
              <w:adjustRightInd/>
              <w:rPr>
                <w:b/>
                <w:bCs/>
                <w:color w:val="000000"/>
                <w:sz w:val="17"/>
                <w:szCs w:val="17"/>
              </w:rPr>
            </w:pPr>
          </w:p>
          <w:p w:rsidR="00E62A62" w:rsidRPr="00C37DC7" w:rsidRDefault="00E62A62" w:rsidP="00E62A62">
            <w:pPr>
              <w:widowControl/>
              <w:autoSpaceDE/>
              <w:autoSpaceDN/>
              <w:adjustRightInd/>
              <w:jc w:val="left"/>
              <w:rPr>
                <w:sz w:val="17"/>
                <w:szCs w:val="17"/>
                <w:lang w:eastAsia="zh-CN"/>
              </w:rPr>
            </w:pPr>
          </w:p>
          <w:tbl>
            <w:tblPr>
              <w:tblW w:w="0" w:type="auto"/>
              <w:tblInd w:w="120" w:type="dxa"/>
              <w:tblBorders>
                <w:top w:val="single" w:sz="8" w:space="0" w:color="000000"/>
                <w:bottom w:val="single" w:sz="8" w:space="0" w:color="000000"/>
              </w:tblBorders>
              <w:tblCellMar>
                <w:left w:w="120" w:type="dxa"/>
                <w:right w:w="120" w:type="dxa"/>
              </w:tblCellMar>
              <w:tblLook w:val="0000" w:firstRow="0" w:lastRow="0" w:firstColumn="0" w:lastColumn="0" w:noHBand="0" w:noVBand="0"/>
            </w:tblPr>
            <w:tblGrid>
              <w:gridCol w:w="3136"/>
              <w:gridCol w:w="3188"/>
            </w:tblGrid>
            <w:tr w:rsidR="00E62A62" w:rsidRPr="00C37DC7" w:rsidTr="00431F3C">
              <w:trPr>
                <w:cantSplit/>
              </w:trPr>
              <w:tc>
                <w:tcPr>
                  <w:tcW w:w="3600" w:type="dxa"/>
                </w:tcPr>
                <w:p w:rsidR="00E62A62" w:rsidRPr="00C37DC7" w:rsidRDefault="00E62A62" w:rsidP="00431F3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before="84" w:after="32"/>
                    <w:jc w:val="left"/>
                    <w:rPr>
                      <w:sz w:val="17"/>
                      <w:szCs w:val="17"/>
                    </w:rPr>
                  </w:pPr>
                  <w:r w:rsidRPr="00C37DC7">
                    <w:rPr>
                      <w:sz w:val="17"/>
                      <w:szCs w:val="17"/>
                    </w:rPr>
                    <w:t>3:00 p.m. - 3:30 p.m.</w:t>
                  </w:r>
                </w:p>
              </w:tc>
              <w:tc>
                <w:tcPr>
                  <w:tcW w:w="3600" w:type="dxa"/>
                </w:tcPr>
                <w:p w:rsidR="00E62A62" w:rsidRPr="00C37DC7" w:rsidRDefault="00E62A62" w:rsidP="00431F3C">
                  <w:pPr>
                    <w:tabs>
                      <w:tab w:val="right" w:pos="3360"/>
                    </w:tabs>
                    <w:spacing w:before="84" w:after="32"/>
                    <w:jc w:val="right"/>
                    <w:rPr>
                      <w:sz w:val="17"/>
                      <w:szCs w:val="17"/>
                    </w:rPr>
                  </w:pPr>
                  <w:r>
                    <w:rPr>
                      <w:sz w:val="17"/>
                      <w:szCs w:val="17"/>
                    </w:rPr>
                    <w:t>Ballroom C</w:t>
                  </w:r>
                </w:p>
              </w:tc>
            </w:tr>
          </w:tbl>
          <w:p w:rsidR="00E62A62" w:rsidRPr="00C37DC7" w:rsidRDefault="00E62A62" w:rsidP="00E62A62">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sz w:val="17"/>
                <w:szCs w:val="17"/>
              </w:rPr>
            </w:pPr>
          </w:p>
          <w:p w:rsidR="00E62A62" w:rsidRPr="00C37DC7" w:rsidRDefault="00E62A62" w:rsidP="00E62A6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b/>
                <w:bCs/>
                <w:sz w:val="17"/>
                <w:szCs w:val="17"/>
              </w:rPr>
            </w:pPr>
            <w:r w:rsidRPr="00C37DC7">
              <w:rPr>
                <w:b/>
                <w:bCs/>
                <w:sz w:val="17"/>
                <w:szCs w:val="17"/>
              </w:rPr>
              <w:t xml:space="preserve">FBD Coffee Break </w:t>
            </w:r>
          </w:p>
          <w:p w:rsidR="00E62A62" w:rsidRPr="00C37DC7" w:rsidRDefault="00E62A62" w:rsidP="00E62A62">
            <w:pPr>
              <w:jc w:val="left"/>
              <w:rPr>
                <w:sz w:val="17"/>
                <w:szCs w:val="17"/>
              </w:rPr>
            </w:pPr>
          </w:p>
          <w:p w:rsidR="00E62A62" w:rsidRPr="00C37DC7" w:rsidRDefault="00E62A62" w:rsidP="00E62A6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sz w:val="17"/>
                <w:szCs w:val="17"/>
              </w:rPr>
            </w:pPr>
            <w:r w:rsidRPr="00C37DC7">
              <w:rPr>
                <w:bCs/>
                <w:sz w:val="17"/>
                <w:szCs w:val="17"/>
              </w:rPr>
              <w:t>Please make plans to visit the exhibits for information on the latest books and newest educational technologies. Let our exhibitors know how much we appreciate their presence and continued support!</w:t>
            </w:r>
          </w:p>
          <w:p w:rsidR="00E62A62" w:rsidRPr="00C37DC7" w:rsidRDefault="00E62A62" w:rsidP="00E62A6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sz w:val="17"/>
                <w:szCs w:val="17"/>
              </w:rPr>
            </w:pPr>
          </w:p>
          <w:p w:rsidR="00E62A62" w:rsidRDefault="00E62A62" w:rsidP="00E62A6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i/>
                <w:sz w:val="17"/>
                <w:szCs w:val="17"/>
                <w:u w:val="single"/>
              </w:rPr>
            </w:pPr>
            <w:r w:rsidRPr="00C37DC7">
              <w:rPr>
                <w:bCs/>
                <w:sz w:val="17"/>
                <w:szCs w:val="17"/>
              </w:rPr>
              <w:t xml:space="preserve">Great Door Prize Drawings take place at </w:t>
            </w:r>
            <w:r w:rsidRPr="00C37DC7">
              <w:rPr>
                <w:b/>
                <w:bCs/>
                <w:sz w:val="17"/>
                <w:szCs w:val="17"/>
              </w:rPr>
              <w:t>3:15 p.m.</w:t>
            </w:r>
            <w:r w:rsidRPr="00C37DC7">
              <w:rPr>
                <w:bCs/>
                <w:sz w:val="17"/>
                <w:szCs w:val="17"/>
              </w:rPr>
              <w:t xml:space="preserve"> in the Exhibit Area.  </w:t>
            </w:r>
            <w:r w:rsidRPr="00C37DC7">
              <w:rPr>
                <w:bCs/>
                <w:i/>
                <w:sz w:val="17"/>
                <w:szCs w:val="17"/>
                <w:u w:val="single"/>
              </w:rPr>
              <w:t>Must be present to win.</w:t>
            </w:r>
          </w:p>
          <w:p w:rsidR="00E62A62" w:rsidRPr="00B8535E" w:rsidRDefault="00E62A62" w:rsidP="00431F3C">
            <w:pPr>
              <w:widowControl/>
              <w:autoSpaceDE/>
              <w:autoSpaceDN/>
              <w:adjustRightInd/>
              <w:rPr>
                <w:b/>
                <w:bCs/>
                <w:color w:val="000000"/>
                <w:sz w:val="17"/>
                <w:szCs w:val="17"/>
              </w:rPr>
            </w:pPr>
          </w:p>
        </w:tc>
      </w:tr>
      <w:tr w:rsidR="00B8535E" w:rsidRPr="00B8535E" w:rsidTr="0023319B">
        <w:trPr>
          <w:trHeight w:val="225"/>
        </w:trPr>
        <w:tc>
          <w:tcPr>
            <w:tcW w:w="6660" w:type="dxa"/>
            <w:tcBorders>
              <w:top w:val="nil"/>
              <w:left w:val="nil"/>
              <w:bottom w:val="nil"/>
              <w:right w:val="nil"/>
            </w:tcBorders>
            <w:shd w:val="clear" w:color="auto" w:fill="auto"/>
            <w:hideMark/>
          </w:tcPr>
          <w:p w:rsidR="00C44E4A" w:rsidRPr="00B8535E" w:rsidRDefault="00C44E4A" w:rsidP="00B8535E">
            <w:pPr>
              <w:widowControl/>
              <w:autoSpaceDE/>
              <w:autoSpaceDN/>
              <w:adjustRightInd/>
              <w:ind w:firstLineChars="200" w:firstLine="340"/>
              <w:jc w:val="left"/>
              <w:rPr>
                <w:sz w:val="17"/>
                <w:szCs w:val="17"/>
              </w:rPr>
            </w:pPr>
          </w:p>
        </w:tc>
      </w:tr>
      <w:tr w:rsidR="00B8535E" w:rsidRPr="00B8535E" w:rsidTr="0023319B">
        <w:trPr>
          <w:trHeight w:val="315"/>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35E" w:rsidRPr="00B8535E" w:rsidRDefault="00B8535E" w:rsidP="00B8535E">
            <w:pPr>
              <w:widowControl/>
              <w:autoSpaceDE/>
              <w:autoSpaceDN/>
              <w:adjustRightInd/>
              <w:jc w:val="left"/>
              <w:rPr>
                <w:color w:val="000000"/>
                <w:sz w:val="17"/>
                <w:szCs w:val="17"/>
              </w:rPr>
            </w:pPr>
            <w:r w:rsidRPr="00B8535E">
              <w:rPr>
                <w:color w:val="000000"/>
                <w:sz w:val="17"/>
                <w:szCs w:val="17"/>
              </w:rPr>
              <w:t>3:30 pm - 5:00 pm</w:t>
            </w:r>
            <w:r w:rsidR="00C86413">
              <w:rPr>
                <w:color w:val="000000"/>
                <w:sz w:val="17"/>
                <w:szCs w:val="17"/>
              </w:rPr>
              <w:t xml:space="preserve">                                                                                              Meeting Room 9</w:t>
            </w:r>
          </w:p>
        </w:tc>
      </w:tr>
      <w:tr w:rsidR="0023319B" w:rsidRPr="00B8535E" w:rsidTr="0023319B">
        <w:trPr>
          <w:trHeight w:val="225"/>
        </w:trPr>
        <w:tc>
          <w:tcPr>
            <w:tcW w:w="6660" w:type="dxa"/>
            <w:tcBorders>
              <w:top w:val="nil"/>
              <w:left w:val="nil"/>
              <w:bottom w:val="nil"/>
              <w:right w:val="nil"/>
            </w:tcBorders>
            <w:shd w:val="clear" w:color="auto" w:fill="auto"/>
            <w:vAlign w:val="bottom"/>
            <w:hideMark/>
          </w:tcPr>
          <w:p w:rsidR="0023319B" w:rsidRPr="00B8535E" w:rsidRDefault="0023319B" w:rsidP="002B2C99">
            <w:pPr>
              <w:widowControl/>
              <w:autoSpaceDE/>
              <w:autoSpaceDN/>
              <w:adjustRightInd/>
              <w:jc w:val="left"/>
              <w:rPr>
                <w:b/>
                <w:bCs/>
                <w:sz w:val="17"/>
                <w:szCs w:val="17"/>
              </w:rPr>
            </w:pPr>
            <w:r>
              <w:rPr>
                <w:b/>
                <w:bCs/>
                <w:sz w:val="17"/>
                <w:szCs w:val="17"/>
              </w:rPr>
              <w:t>SESSION A</w:t>
            </w:r>
            <w:r w:rsidRPr="00B8535E">
              <w:rPr>
                <w:b/>
                <w:bCs/>
                <w:sz w:val="17"/>
                <w:szCs w:val="17"/>
              </w:rPr>
              <w:t xml:space="preserve">           Operations Management-II</w:t>
            </w:r>
          </w:p>
        </w:tc>
      </w:tr>
      <w:tr w:rsidR="0023319B" w:rsidRPr="00B8535E" w:rsidTr="0023319B">
        <w:trPr>
          <w:trHeight w:val="225"/>
        </w:trPr>
        <w:tc>
          <w:tcPr>
            <w:tcW w:w="6660" w:type="dxa"/>
            <w:tcBorders>
              <w:top w:val="nil"/>
              <w:left w:val="nil"/>
              <w:bottom w:val="nil"/>
              <w:right w:val="nil"/>
            </w:tcBorders>
            <w:shd w:val="clear" w:color="auto" w:fill="auto"/>
            <w:vAlign w:val="bottom"/>
            <w:hideMark/>
          </w:tcPr>
          <w:p w:rsidR="0023319B" w:rsidRPr="00B8535E" w:rsidRDefault="0023319B" w:rsidP="002B2C99">
            <w:pPr>
              <w:widowControl/>
              <w:autoSpaceDE/>
              <w:autoSpaceDN/>
              <w:adjustRightInd/>
              <w:jc w:val="left"/>
              <w:rPr>
                <w:b/>
                <w:bCs/>
                <w:sz w:val="17"/>
                <w:szCs w:val="17"/>
              </w:rPr>
            </w:pPr>
          </w:p>
        </w:tc>
      </w:tr>
      <w:tr w:rsidR="0023319B" w:rsidRPr="00B8535E" w:rsidTr="0023319B">
        <w:trPr>
          <w:trHeight w:val="225"/>
        </w:trPr>
        <w:tc>
          <w:tcPr>
            <w:tcW w:w="6660" w:type="dxa"/>
            <w:tcBorders>
              <w:top w:val="nil"/>
              <w:left w:val="nil"/>
              <w:bottom w:val="nil"/>
              <w:right w:val="nil"/>
            </w:tcBorders>
            <w:shd w:val="clear" w:color="auto" w:fill="auto"/>
            <w:vAlign w:val="bottom"/>
            <w:hideMark/>
          </w:tcPr>
          <w:p w:rsidR="0023319B" w:rsidRPr="00B8535E" w:rsidRDefault="0023319B" w:rsidP="002B2C99">
            <w:pPr>
              <w:widowControl/>
              <w:autoSpaceDE/>
              <w:autoSpaceDN/>
              <w:adjustRightInd/>
              <w:jc w:val="left"/>
              <w:rPr>
                <w:b/>
                <w:bCs/>
                <w:i/>
                <w:iCs/>
                <w:sz w:val="17"/>
                <w:szCs w:val="17"/>
              </w:rPr>
            </w:pPr>
            <w:r w:rsidRPr="00B8535E">
              <w:rPr>
                <w:b/>
                <w:bCs/>
                <w:i/>
                <w:iCs/>
                <w:sz w:val="17"/>
                <w:szCs w:val="17"/>
              </w:rPr>
              <w:t xml:space="preserve">Session Chair: </w:t>
            </w:r>
            <w:proofErr w:type="spellStart"/>
            <w:r w:rsidRPr="00B8535E">
              <w:rPr>
                <w:b/>
                <w:bCs/>
                <w:sz w:val="17"/>
                <w:szCs w:val="17"/>
              </w:rPr>
              <w:t>Cenk</w:t>
            </w:r>
            <w:proofErr w:type="spellEnd"/>
            <w:r w:rsidRPr="00B8535E">
              <w:rPr>
                <w:b/>
                <w:bCs/>
                <w:sz w:val="17"/>
                <w:szCs w:val="17"/>
              </w:rPr>
              <w:t xml:space="preserve"> </w:t>
            </w:r>
            <w:proofErr w:type="spellStart"/>
            <w:r w:rsidRPr="00B8535E">
              <w:rPr>
                <w:b/>
                <w:bCs/>
                <w:sz w:val="17"/>
                <w:szCs w:val="17"/>
              </w:rPr>
              <w:t>Caliskan</w:t>
            </w:r>
            <w:proofErr w:type="spellEnd"/>
            <w:r w:rsidRPr="00B8535E">
              <w:rPr>
                <w:b/>
                <w:bCs/>
                <w:sz w:val="17"/>
                <w:szCs w:val="17"/>
              </w:rPr>
              <w:t xml:space="preserve">, </w:t>
            </w:r>
            <w:r w:rsidRPr="00B8535E">
              <w:rPr>
                <w:sz w:val="17"/>
                <w:szCs w:val="17"/>
              </w:rPr>
              <w:t>Utah Valley University</w:t>
            </w:r>
          </w:p>
        </w:tc>
      </w:tr>
      <w:tr w:rsidR="0023319B" w:rsidRPr="00B8535E" w:rsidTr="0023319B">
        <w:trPr>
          <w:trHeight w:val="390"/>
        </w:trPr>
        <w:tc>
          <w:tcPr>
            <w:tcW w:w="6660" w:type="dxa"/>
            <w:tcBorders>
              <w:top w:val="nil"/>
              <w:left w:val="nil"/>
              <w:bottom w:val="nil"/>
              <w:right w:val="nil"/>
            </w:tcBorders>
            <w:shd w:val="clear" w:color="auto" w:fill="auto"/>
            <w:vAlign w:val="bottom"/>
            <w:hideMark/>
          </w:tcPr>
          <w:p w:rsidR="0023319B" w:rsidRPr="00B8535E" w:rsidRDefault="0023319B" w:rsidP="002B2C99">
            <w:pPr>
              <w:widowControl/>
              <w:autoSpaceDE/>
              <w:autoSpaceDN/>
              <w:adjustRightInd/>
              <w:jc w:val="left"/>
              <w:rPr>
                <w:i/>
                <w:iCs/>
                <w:sz w:val="17"/>
                <w:szCs w:val="17"/>
              </w:rPr>
            </w:pPr>
            <w:r w:rsidRPr="00B8535E">
              <w:rPr>
                <w:i/>
                <w:iCs/>
                <w:sz w:val="17"/>
                <w:szCs w:val="17"/>
              </w:rPr>
              <w:t>New Algorithms for the Minimum Flow Problem</w:t>
            </w:r>
          </w:p>
        </w:tc>
      </w:tr>
      <w:tr w:rsidR="0023319B" w:rsidRPr="00B8535E" w:rsidTr="0023319B">
        <w:trPr>
          <w:trHeight w:val="225"/>
        </w:trPr>
        <w:tc>
          <w:tcPr>
            <w:tcW w:w="6660" w:type="dxa"/>
            <w:tcBorders>
              <w:top w:val="nil"/>
              <w:left w:val="nil"/>
              <w:bottom w:val="nil"/>
              <w:right w:val="nil"/>
            </w:tcBorders>
            <w:shd w:val="clear" w:color="auto" w:fill="auto"/>
            <w:hideMark/>
          </w:tcPr>
          <w:p w:rsidR="0023319B" w:rsidRPr="00B8535E" w:rsidRDefault="0023319B" w:rsidP="002B2C99">
            <w:pPr>
              <w:widowControl/>
              <w:autoSpaceDE/>
              <w:autoSpaceDN/>
              <w:adjustRightInd/>
              <w:ind w:firstLineChars="200" w:firstLine="341"/>
              <w:jc w:val="left"/>
              <w:rPr>
                <w:sz w:val="17"/>
                <w:szCs w:val="17"/>
              </w:rPr>
            </w:pPr>
            <w:proofErr w:type="spellStart"/>
            <w:r w:rsidRPr="002408DE">
              <w:rPr>
                <w:b/>
                <w:sz w:val="17"/>
                <w:szCs w:val="17"/>
              </w:rPr>
              <w:t>Cenk</w:t>
            </w:r>
            <w:proofErr w:type="spellEnd"/>
            <w:r w:rsidRPr="002408DE">
              <w:rPr>
                <w:b/>
                <w:sz w:val="17"/>
                <w:szCs w:val="17"/>
              </w:rPr>
              <w:t xml:space="preserve"> </w:t>
            </w:r>
            <w:proofErr w:type="spellStart"/>
            <w:r w:rsidRPr="002408DE">
              <w:rPr>
                <w:b/>
                <w:sz w:val="17"/>
                <w:szCs w:val="17"/>
              </w:rPr>
              <w:t>Caliskan</w:t>
            </w:r>
            <w:proofErr w:type="spellEnd"/>
            <w:r w:rsidRPr="00B8535E">
              <w:rPr>
                <w:sz w:val="17"/>
                <w:szCs w:val="17"/>
              </w:rPr>
              <w:t>, Utah Valley University</w:t>
            </w:r>
          </w:p>
        </w:tc>
      </w:tr>
      <w:tr w:rsidR="0023319B" w:rsidRPr="00B8535E" w:rsidTr="0023319B">
        <w:trPr>
          <w:trHeight w:val="390"/>
        </w:trPr>
        <w:tc>
          <w:tcPr>
            <w:tcW w:w="6660" w:type="dxa"/>
            <w:tcBorders>
              <w:top w:val="nil"/>
              <w:left w:val="nil"/>
              <w:bottom w:val="nil"/>
              <w:right w:val="nil"/>
            </w:tcBorders>
            <w:shd w:val="clear" w:color="auto" w:fill="auto"/>
            <w:vAlign w:val="bottom"/>
            <w:hideMark/>
          </w:tcPr>
          <w:p w:rsidR="0023319B" w:rsidRPr="00B8535E" w:rsidRDefault="0023319B" w:rsidP="002B2C99">
            <w:pPr>
              <w:widowControl/>
              <w:autoSpaceDE/>
              <w:autoSpaceDN/>
              <w:adjustRightInd/>
              <w:jc w:val="left"/>
              <w:rPr>
                <w:i/>
                <w:iCs/>
                <w:sz w:val="17"/>
                <w:szCs w:val="17"/>
              </w:rPr>
            </w:pPr>
            <w:r w:rsidRPr="00B8535E">
              <w:rPr>
                <w:i/>
                <w:iCs/>
                <w:sz w:val="17"/>
                <w:szCs w:val="17"/>
              </w:rPr>
              <w:t>Case Study of Retail Store Branch Location Selection</w:t>
            </w:r>
          </w:p>
        </w:tc>
      </w:tr>
      <w:tr w:rsidR="0023319B" w:rsidRPr="00B8535E" w:rsidTr="0023319B">
        <w:trPr>
          <w:trHeight w:val="225"/>
        </w:trPr>
        <w:tc>
          <w:tcPr>
            <w:tcW w:w="6660" w:type="dxa"/>
            <w:tcBorders>
              <w:top w:val="nil"/>
              <w:left w:val="nil"/>
              <w:bottom w:val="nil"/>
              <w:right w:val="nil"/>
            </w:tcBorders>
            <w:shd w:val="clear" w:color="auto" w:fill="auto"/>
            <w:hideMark/>
          </w:tcPr>
          <w:p w:rsidR="0023319B" w:rsidRPr="00B8535E" w:rsidRDefault="0023319B" w:rsidP="002B2C99">
            <w:pPr>
              <w:widowControl/>
              <w:autoSpaceDE/>
              <w:autoSpaceDN/>
              <w:adjustRightInd/>
              <w:ind w:firstLineChars="200" w:firstLine="341"/>
              <w:jc w:val="left"/>
              <w:rPr>
                <w:sz w:val="17"/>
                <w:szCs w:val="17"/>
              </w:rPr>
            </w:pPr>
            <w:proofErr w:type="spellStart"/>
            <w:r w:rsidRPr="002408DE">
              <w:rPr>
                <w:b/>
                <w:sz w:val="17"/>
                <w:szCs w:val="17"/>
              </w:rPr>
              <w:t>Zhi</w:t>
            </w:r>
            <w:proofErr w:type="spellEnd"/>
            <w:r w:rsidRPr="002408DE">
              <w:rPr>
                <w:b/>
                <w:sz w:val="17"/>
                <w:szCs w:val="17"/>
              </w:rPr>
              <w:t xml:space="preserve"> Tao</w:t>
            </w:r>
            <w:r w:rsidRPr="00B8535E">
              <w:rPr>
                <w:sz w:val="17"/>
                <w:szCs w:val="17"/>
              </w:rPr>
              <w:t>, Arkansas Tech University</w:t>
            </w:r>
          </w:p>
        </w:tc>
      </w:tr>
      <w:tr w:rsidR="0023319B" w:rsidRPr="00B8535E" w:rsidTr="0023319B">
        <w:trPr>
          <w:trHeight w:val="480"/>
        </w:trPr>
        <w:tc>
          <w:tcPr>
            <w:tcW w:w="6660" w:type="dxa"/>
            <w:tcBorders>
              <w:top w:val="nil"/>
              <w:left w:val="nil"/>
              <w:bottom w:val="nil"/>
              <w:right w:val="nil"/>
            </w:tcBorders>
            <w:shd w:val="clear" w:color="auto" w:fill="auto"/>
            <w:vAlign w:val="bottom"/>
            <w:hideMark/>
          </w:tcPr>
          <w:p w:rsidR="0023319B" w:rsidRPr="00B8535E" w:rsidRDefault="0023319B" w:rsidP="002B2C99">
            <w:pPr>
              <w:widowControl/>
              <w:autoSpaceDE/>
              <w:autoSpaceDN/>
              <w:adjustRightInd/>
              <w:jc w:val="left"/>
              <w:rPr>
                <w:i/>
                <w:iCs/>
                <w:sz w:val="17"/>
                <w:szCs w:val="17"/>
              </w:rPr>
            </w:pPr>
            <w:r w:rsidRPr="00B8535E">
              <w:rPr>
                <w:i/>
                <w:iCs/>
                <w:sz w:val="17"/>
                <w:szCs w:val="17"/>
              </w:rPr>
              <w:t>Two-stage Operational Performance of Bank with Added Second Stage Inputs Using Neural Networks</w:t>
            </w:r>
          </w:p>
        </w:tc>
      </w:tr>
      <w:tr w:rsidR="0023319B" w:rsidRPr="00B8535E" w:rsidTr="0023319B">
        <w:trPr>
          <w:trHeight w:val="225"/>
        </w:trPr>
        <w:tc>
          <w:tcPr>
            <w:tcW w:w="6660" w:type="dxa"/>
            <w:tcBorders>
              <w:top w:val="nil"/>
              <w:left w:val="nil"/>
              <w:bottom w:val="nil"/>
              <w:right w:val="nil"/>
            </w:tcBorders>
            <w:shd w:val="clear" w:color="auto" w:fill="auto"/>
            <w:hideMark/>
          </w:tcPr>
          <w:p w:rsidR="0023319B" w:rsidRPr="00B8535E" w:rsidRDefault="0023319B" w:rsidP="002B2C99">
            <w:pPr>
              <w:widowControl/>
              <w:autoSpaceDE/>
              <w:autoSpaceDN/>
              <w:adjustRightInd/>
              <w:ind w:firstLineChars="200" w:firstLine="341"/>
              <w:jc w:val="left"/>
              <w:rPr>
                <w:sz w:val="17"/>
                <w:szCs w:val="17"/>
              </w:rPr>
            </w:pPr>
            <w:r w:rsidRPr="002408DE">
              <w:rPr>
                <w:b/>
                <w:sz w:val="17"/>
                <w:szCs w:val="17"/>
              </w:rPr>
              <w:t>He-</w:t>
            </w:r>
            <w:proofErr w:type="spellStart"/>
            <w:r w:rsidRPr="002408DE">
              <w:rPr>
                <w:b/>
                <w:sz w:val="17"/>
                <w:szCs w:val="17"/>
              </w:rPr>
              <w:t>Boong</w:t>
            </w:r>
            <w:proofErr w:type="spellEnd"/>
            <w:r w:rsidRPr="002408DE">
              <w:rPr>
                <w:b/>
                <w:sz w:val="17"/>
                <w:szCs w:val="17"/>
              </w:rPr>
              <w:t xml:space="preserve"> Kwon, </w:t>
            </w:r>
            <w:r w:rsidRPr="00B8535E">
              <w:rPr>
                <w:sz w:val="17"/>
                <w:szCs w:val="17"/>
              </w:rPr>
              <w:t>Colorado State University-Pueblo</w:t>
            </w:r>
          </w:p>
        </w:tc>
      </w:tr>
      <w:tr w:rsidR="0023319B" w:rsidRPr="00B8535E" w:rsidTr="0023319B">
        <w:trPr>
          <w:trHeight w:val="225"/>
        </w:trPr>
        <w:tc>
          <w:tcPr>
            <w:tcW w:w="6660" w:type="dxa"/>
            <w:tcBorders>
              <w:top w:val="nil"/>
              <w:left w:val="nil"/>
              <w:bottom w:val="nil"/>
              <w:right w:val="nil"/>
            </w:tcBorders>
            <w:shd w:val="clear" w:color="auto" w:fill="auto"/>
            <w:hideMark/>
          </w:tcPr>
          <w:p w:rsidR="0023319B" w:rsidRPr="00B8535E" w:rsidRDefault="0023319B" w:rsidP="002B2C99">
            <w:pPr>
              <w:widowControl/>
              <w:autoSpaceDE/>
              <w:autoSpaceDN/>
              <w:adjustRightInd/>
              <w:ind w:firstLineChars="200" w:firstLine="341"/>
              <w:jc w:val="left"/>
              <w:rPr>
                <w:sz w:val="17"/>
                <w:szCs w:val="17"/>
              </w:rPr>
            </w:pPr>
            <w:proofErr w:type="spellStart"/>
            <w:r w:rsidRPr="002408DE">
              <w:rPr>
                <w:b/>
                <w:sz w:val="17"/>
                <w:szCs w:val="17"/>
              </w:rPr>
              <w:t>Minji</w:t>
            </w:r>
            <w:proofErr w:type="spellEnd"/>
            <w:r w:rsidRPr="002408DE">
              <w:rPr>
                <w:b/>
                <w:sz w:val="17"/>
                <w:szCs w:val="17"/>
              </w:rPr>
              <w:t xml:space="preserve"> Kwon</w:t>
            </w:r>
            <w:r w:rsidRPr="00B8535E">
              <w:rPr>
                <w:sz w:val="17"/>
                <w:szCs w:val="17"/>
              </w:rPr>
              <w:t>, Colorado State University-Pueblo</w:t>
            </w:r>
          </w:p>
        </w:tc>
      </w:tr>
      <w:tr w:rsidR="0023319B" w:rsidRPr="00B8535E" w:rsidTr="0023319B">
        <w:trPr>
          <w:trHeight w:val="480"/>
        </w:trPr>
        <w:tc>
          <w:tcPr>
            <w:tcW w:w="6660" w:type="dxa"/>
            <w:tcBorders>
              <w:top w:val="nil"/>
              <w:left w:val="nil"/>
              <w:bottom w:val="nil"/>
              <w:right w:val="nil"/>
            </w:tcBorders>
            <w:shd w:val="clear" w:color="auto" w:fill="auto"/>
            <w:vAlign w:val="bottom"/>
            <w:hideMark/>
          </w:tcPr>
          <w:p w:rsidR="0023319B" w:rsidRPr="00B8535E" w:rsidRDefault="0023319B" w:rsidP="002B2C99">
            <w:pPr>
              <w:widowControl/>
              <w:autoSpaceDE/>
              <w:autoSpaceDN/>
              <w:adjustRightInd/>
              <w:jc w:val="left"/>
              <w:rPr>
                <w:i/>
                <w:iCs/>
                <w:sz w:val="17"/>
                <w:szCs w:val="17"/>
              </w:rPr>
            </w:pPr>
            <w:r w:rsidRPr="00B8535E">
              <w:rPr>
                <w:i/>
                <w:iCs/>
                <w:sz w:val="17"/>
                <w:szCs w:val="17"/>
              </w:rPr>
              <w:t>Understanding and Mitigating Supply Risks: A Literature Review and Directions for Future Research</w:t>
            </w:r>
          </w:p>
        </w:tc>
      </w:tr>
      <w:tr w:rsidR="0023319B" w:rsidRPr="00B8535E" w:rsidTr="0023319B">
        <w:trPr>
          <w:trHeight w:val="225"/>
        </w:trPr>
        <w:tc>
          <w:tcPr>
            <w:tcW w:w="6660" w:type="dxa"/>
            <w:tcBorders>
              <w:top w:val="nil"/>
              <w:left w:val="nil"/>
              <w:bottom w:val="nil"/>
              <w:right w:val="nil"/>
            </w:tcBorders>
            <w:shd w:val="clear" w:color="auto" w:fill="auto"/>
            <w:hideMark/>
          </w:tcPr>
          <w:p w:rsidR="0023319B" w:rsidRPr="00B8535E" w:rsidRDefault="0023319B" w:rsidP="002B2C99">
            <w:pPr>
              <w:widowControl/>
              <w:autoSpaceDE/>
              <w:autoSpaceDN/>
              <w:adjustRightInd/>
              <w:ind w:firstLineChars="200" w:firstLine="341"/>
              <w:jc w:val="left"/>
              <w:rPr>
                <w:sz w:val="17"/>
                <w:szCs w:val="17"/>
              </w:rPr>
            </w:pPr>
            <w:r w:rsidRPr="002408DE">
              <w:rPr>
                <w:b/>
                <w:sz w:val="17"/>
                <w:szCs w:val="17"/>
              </w:rPr>
              <w:t xml:space="preserve">Willis </w:t>
            </w:r>
            <w:proofErr w:type="spellStart"/>
            <w:r w:rsidRPr="002408DE">
              <w:rPr>
                <w:b/>
                <w:sz w:val="17"/>
                <w:szCs w:val="17"/>
              </w:rPr>
              <w:t>Mwangola</w:t>
            </w:r>
            <w:proofErr w:type="spellEnd"/>
            <w:r w:rsidRPr="00B8535E">
              <w:rPr>
                <w:sz w:val="17"/>
                <w:szCs w:val="17"/>
              </w:rPr>
              <w:t>, University of Central Oklahoma</w:t>
            </w:r>
          </w:p>
        </w:tc>
      </w:tr>
      <w:tr w:rsidR="0023319B" w:rsidRPr="00B8535E" w:rsidTr="0023319B">
        <w:trPr>
          <w:trHeight w:val="225"/>
        </w:trPr>
        <w:tc>
          <w:tcPr>
            <w:tcW w:w="6660" w:type="dxa"/>
            <w:tcBorders>
              <w:top w:val="nil"/>
              <w:left w:val="nil"/>
              <w:bottom w:val="nil"/>
              <w:right w:val="nil"/>
            </w:tcBorders>
            <w:shd w:val="clear" w:color="auto" w:fill="auto"/>
            <w:hideMark/>
          </w:tcPr>
          <w:p w:rsidR="0023319B" w:rsidRPr="00B8535E" w:rsidRDefault="0023319B" w:rsidP="002B2C99">
            <w:pPr>
              <w:widowControl/>
              <w:autoSpaceDE/>
              <w:autoSpaceDN/>
              <w:adjustRightInd/>
              <w:ind w:firstLineChars="200" w:firstLine="340"/>
              <w:jc w:val="left"/>
              <w:rPr>
                <w:sz w:val="17"/>
                <w:szCs w:val="17"/>
              </w:rPr>
            </w:pPr>
          </w:p>
        </w:tc>
      </w:tr>
    </w:tbl>
    <w:p w:rsidR="00FF0D00" w:rsidRDefault="0023319B">
      <w:r>
        <w:t xml:space="preserve"> </w:t>
      </w:r>
      <w:r w:rsidR="00FF0D00">
        <w:br w:type="page"/>
      </w:r>
    </w:p>
    <w:tbl>
      <w:tblPr>
        <w:tblW w:w="6690" w:type="dxa"/>
        <w:tblInd w:w="-30" w:type="dxa"/>
        <w:tblLook w:val="04A0" w:firstRow="1" w:lastRow="0" w:firstColumn="1" w:lastColumn="0" w:noHBand="0" w:noVBand="1"/>
      </w:tblPr>
      <w:tblGrid>
        <w:gridCol w:w="30"/>
        <w:gridCol w:w="6630"/>
        <w:gridCol w:w="30"/>
      </w:tblGrid>
      <w:tr w:rsidR="00893E39" w:rsidRPr="00B8535E" w:rsidTr="00FF0D00">
        <w:trPr>
          <w:trHeight w:val="225"/>
        </w:trPr>
        <w:tc>
          <w:tcPr>
            <w:tcW w:w="6690" w:type="dxa"/>
            <w:gridSpan w:val="3"/>
            <w:tcBorders>
              <w:top w:val="nil"/>
              <w:left w:val="nil"/>
              <w:bottom w:val="nil"/>
              <w:right w:val="nil"/>
            </w:tcBorders>
            <w:shd w:val="clear" w:color="000000" w:fill="000000"/>
            <w:noWrap/>
            <w:vAlign w:val="center"/>
            <w:hideMark/>
          </w:tcPr>
          <w:p w:rsidR="00893E39" w:rsidRPr="00B8535E" w:rsidRDefault="00893E39" w:rsidP="00B443EF">
            <w:pPr>
              <w:widowControl/>
              <w:autoSpaceDE/>
              <w:autoSpaceDN/>
              <w:adjustRightInd/>
              <w:rPr>
                <w:b/>
                <w:bCs/>
                <w:color w:val="FFFFFF"/>
                <w:sz w:val="17"/>
                <w:szCs w:val="17"/>
              </w:rPr>
            </w:pPr>
            <w:r>
              <w:br w:type="page"/>
            </w:r>
            <w:r w:rsidRPr="00B8535E">
              <w:rPr>
                <w:b/>
                <w:bCs/>
                <w:color w:val="FFFFFF"/>
                <w:sz w:val="17"/>
                <w:szCs w:val="17"/>
              </w:rPr>
              <w:t>DECISION SCIENCES INSTITUTE</w:t>
            </w:r>
          </w:p>
        </w:tc>
      </w:tr>
      <w:tr w:rsidR="00893E39" w:rsidRPr="00B8535E" w:rsidTr="00FF0D00">
        <w:trPr>
          <w:trHeight w:val="225"/>
        </w:trPr>
        <w:tc>
          <w:tcPr>
            <w:tcW w:w="6690" w:type="dxa"/>
            <w:gridSpan w:val="3"/>
            <w:tcBorders>
              <w:top w:val="nil"/>
              <w:left w:val="nil"/>
              <w:bottom w:val="nil"/>
              <w:right w:val="nil"/>
            </w:tcBorders>
            <w:shd w:val="clear" w:color="000000" w:fill="000000"/>
            <w:noWrap/>
            <w:vAlign w:val="bottom"/>
            <w:hideMark/>
          </w:tcPr>
          <w:p w:rsidR="00893E39" w:rsidRPr="00B8535E" w:rsidRDefault="00893E39" w:rsidP="00B443EF">
            <w:pPr>
              <w:widowControl/>
              <w:autoSpaceDE/>
              <w:autoSpaceDN/>
              <w:adjustRightInd/>
              <w:rPr>
                <w:b/>
                <w:bCs/>
                <w:color w:val="FFFFFF"/>
                <w:sz w:val="17"/>
                <w:szCs w:val="17"/>
              </w:rPr>
            </w:pPr>
            <w:r w:rsidRPr="00B8535E">
              <w:rPr>
                <w:b/>
                <w:bCs/>
                <w:color w:val="FFFFFF"/>
                <w:sz w:val="17"/>
                <w:szCs w:val="17"/>
              </w:rPr>
              <w:t>SOUTHWEST REGION</w:t>
            </w:r>
          </w:p>
        </w:tc>
      </w:tr>
      <w:tr w:rsidR="00893E39" w:rsidRPr="00B8535E" w:rsidTr="00FF0D00">
        <w:trPr>
          <w:trHeight w:val="225"/>
        </w:trPr>
        <w:tc>
          <w:tcPr>
            <w:tcW w:w="6690" w:type="dxa"/>
            <w:gridSpan w:val="3"/>
            <w:tcBorders>
              <w:top w:val="nil"/>
              <w:left w:val="nil"/>
              <w:bottom w:val="nil"/>
              <w:right w:val="nil"/>
            </w:tcBorders>
            <w:shd w:val="clear" w:color="auto" w:fill="auto"/>
            <w:textDirection w:val="btLr"/>
            <w:vAlign w:val="center"/>
            <w:hideMark/>
          </w:tcPr>
          <w:p w:rsidR="00893E39" w:rsidRPr="00B8535E" w:rsidRDefault="00893E39" w:rsidP="00B443EF">
            <w:pPr>
              <w:widowControl/>
              <w:autoSpaceDE/>
              <w:autoSpaceDN/>
              <w:adjustRightInd/>
              <w:rPr>
                <w:b/>
                <w:bCs/>
                <w:color w:val="FFFFFF"/>
                <w:sz w:val="17"/>
                <w:szCs w:val="17"/>
              </w:rPr>
            </w:pPr>
          </w:p>
        </w:tc>
      </w:tr>
      <w:tr w:rsidR="00893E39" w:rsidRPr="00B8535E" w:rsidTr="00FF0D00">
        <w:trPr>
          <w:trHeight w:val="225"/>
        </w:trPr>
        <w:tc>
          <w:tcPr>
            <w:tcW w:w="6690" w:type="dxa"/>
            <w:gridSpan w:val="3"/>
            <w:tcBorders>
              <w:top w:val="nil"/>
              <w:left w:val="nil"/>
              <w:bottom w:val="nil"/>
              <w:right w:val="nil"/>
            </w:tcBorders>
            <w:shd w:val="clear" w:color="auto" w:fill="auto"/>
            <w:noWrap/>
            <w:vAlign w:val="bottom"/>
            <w:hideMark/>
          </w:tcPr>
          <w:p w:rsidR="00893E39" w:rsidRPr="00B8535E" w:rsidRDefault="00893E39" w:rsidP="00B443EF">
            <w:pPr>
              <w:widowControl/>
              <w:autoSpaceDE/>
              <w:autoSpaceDN/>
              <w:adjustRightInd/>
              <w:rPr>
                <w:b/>
                <w:bCs/>
                <w:color w:val="000000"/>
                <w:sz w:val="17"/>
                <w:szCs w:val="17"/>
              </w:rPr>
            </w:pPr>
            <w:r>
              <w:rPr>
                <w:b/>
                <w:bCs/>
                <w:color w:val="000000"/>
                <w:sz w:val="17"/>
                <w:szCs w:val="17"/>
              </w:rPr>
              <w:t>March 11</w:t>
            </w:r>
            <w:r w:rsidRPr="00B8535E">
              <w:rPr>
                <w:b/>
                <w:bCs/>
                <w:color w:val="000000"/>
                <w:sz w:val="17"/>
                <w:szCs w:val="17"/>
              </w:rPr>
              <w:t>, 2016</w:t>
            </w:r>
          </w:p>
        </w:tc>
      </w:tr>
      <w:tr w:rsidR="00893E39" w:rsidRPr="00B8535E" w:rsidTr="00FF0D00">
        <w:trPr>
          <w:trHeight w:val="225"/>
        </w:trPr>
        <w:tc>
          <w:tcPr>
            <w:tcW w:w="6690" w:type="dxa"/>
            <w:gridSpan w:val="3"/>
            <w:tcBorders>
              <w:top w:val="nil"/>
              <w:left w:val="nil"/>
              <w:bottom w:val="nil"/>
              <w:right w:val="nil"/>
            </w:tcBorders>
            <w:shd w:val="clear" w:color="auto" w:fill="auto"/>
            <w:noWrap/>
            <w:vAlign w:val="bottom"/>
            <w:hideMark/>
          </w:tcPr>
          <w:p w:rsidR="00893E39" w:rsidRPr="00B8535E" w:rsidRDefault="00893E39" w:rsidP="00B443EF">
            <w:pPr>
              <w:widowControl/>
              <w:autoSpaceDE/>
              <w:autoSpaceDN/>
              <w:adjustRightInd/>
              <w:rPr>
                <w:b/>
                <w:bCs/>
                <w:color w:val="000000"/>
                <w:sz w:val="17"/>
                <w:szCs w:val="17"/>
              </w:rPr>
            </w:pPr>
            <w:r w:rsidRPr="00B8535E">
              <w:rPr>
                <w:b/>
                <w:bCs/>
                <w:color w:val="000000"/>
                <w:sz w:val="17"/>
                <w:szCs w:val="17"/>
              </w:rPr>
              <w:t>(</w:t>
            </w:r>
            <w:r>
              <w:rPr>
                <w:b/>
                <w:bCs/>
                <w:color w:val="000000"/>
                <w:sz w:val="17"/>
                <w:szCs w:val="17"/>
              </w:rPr>
              <w:t>Fri</w:t>
            </w:r>
            <w:r w:rsidRPr="00B8535E">
              <w:rPr>
                <w:b/>
                <w:bCs/>
                <w:color w:val="000000"/>
                <w:sz w:val="17"/>
                <w:szCs w:val="17"/>
              </w:rPr>
              <w:t>day)</w:t>
            </w:r>
          </w:p>
        </w:tc>
      </w:tr>
      <w:tr w:rsidR="00893E39" w:rsidRPr="00B8535E" w:rsidTr="00FF0D00">
        <w:trPr>
          <w:trHeight w:val="225"/>
        </w:trPr>
        <w:tc>
          <w:tcPr>
            <w:tcW w:w="6690" w:type="dxa"/>
            <w:gridSpan w:val="3"/>
            <w:tcBorders>
              <w:top w:val="nil"/>
              <w:left w:val="nil"/>
              <w:bottom w:val="nil"/>
              <w:right w:val="nil"/>
            </w:tcBorders>
            <w:shd w:val="clear" w:color="auto" w:fill="auto"/>
            <w:hideMark/>
          </w:tcPr>
          <w:p w:rsidR="00893E39" w:rsidRPr="00B8535E" w:rsidRDefault="00893E39" w:rsidP="00B443EF">
            <w:pPr>
              <w:widowControl/>
              <w:autoSpaceDE/>
              <w:autoSpaceDN/>
              <w:adjustRightInd/>
              <w:ind w:firstLineChars="200" w:firstLine="340"/>
              <w:jc w:val="left"/>
              <w:rPr>
                <w:sz w:val="17"/>
                <w:szCs w:val="17"/>
              </w:rPr>
            </w:pPr>
          </w:p>
        </w:tc>
      </w:tr>
      <w:tr w:rsidR="00B8535E" w:rsidRPr="00B8535E" w:rsidTr="00FF0D00">
        <w:trPr>
          <w:gridAfter w:val="1"/>
          <w:wAfter w:w="30" w:type="dxa"/>
          <w:trHeight w:val="315"/>
        </w:trPr>
        <w:tc>
          <w:tcPr>
            <w:tcW w:w="66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35E" w:rsidRPr="00B8535E" w:rsidRDefault="00B8535E" w:rsidP="00B8535E">
            <w:pPr>
              <w:widowControl/>
              <w:autoSpaceDE/>
              <w:autoSpaceDN/>
              <w:adjustRightInd/>
              <w:jc w:val="left"/>
              <w:rPr>
                <w:color w:val="000000"/>
                <w:sz w:val="17"/>
                <w:szCs w:val="17"/>
              </w:rPr>
            </w:pPr>
            <w:r w:rsidRPr="00B8535E">
              <w:rPr>
                <w:color w:val="000000"/>
                <w:sz w:val="17"/>
                <w:szCs w:val="17"/>
              </w:rPr>
              <w:t>3:30 pm - 5:00 pm</w:t>
            </w:r>
            <w:r w:rsidR="00C86413">
              <w:rPr>
                <w:color w:val="000000"/>
                <w:sz w:val="17"/>
                <w:szCs w:val="17"/>
              </w:rPr>
              <w:t xml:space="preserve">                                                                                            Meeting Room 10</w:t>
            </w:r>
          </w:p>
        </w:tc>
      </w:tr>
      <w:tr w:rsidR="00B8535E" w:rsidRPr="00B8535E" w:rsidTr="00FF0D00">
        <w:trPr>
          <w:gridAfter w:val="1"/>
          <w:wAfter w:w="30" w:type="dxa"/>
          <w:trHeight w:val="225"/>
        </w:trPr>
        <w:tc>
          <w:tcPr>
            <w:tcW w:w="6660" w:type="dxa"/>
            <w:gridSpan w:val="2"/>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b/>
                <w:bCs/>
                <w:sz w:val="17"/>
                <w:szCs w:val="17"/>
              </w:rPr>
            </w:pPr>
            <w:r w:rsidRPr="00B8535E">
              <w:rPr>
                <w:b/>
                <w:bCs/>
                <w:sz w:val="17"/>
                <w:szCs w:val="17"/>
              </w:rPr>
              <w:t>SESSION B           Management Information Systems-II</w:t>
            </w:r>
          </w:p>
        </w:tc>
      </w:tr>
      <w:tr w:rsidR="00B8535E" w:rsidRPr="00B8535E" w:rsidTr="00FF0D00">
        <w:trPr>
          <w:gridAfter w:val="1"/>
          <w:wAfter w:w="30" w:type="dxa"/>
          <w:trHeight w:val="225"/>
        </w:trPr>
        <w:tc>
          <w:tcPr>
            <w:tcW w:w="6660" w:type="dxa"/>
            <w:gridSpan w:val="2"/>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b/>
                <w:bCs/>
                <w:sz w:val="17"/>
                <w:szCs w:val="17"/>
              </w:rPr>
            </w:pPr>
          </w:p>
        </w:tc>
      </w:tr>
      <w:tr w:rsidR="00B8535E" w:rsidRPr="00B8535E" w:rsidTr="00FF0D00">
        <w:trPr>
          <w:gridAfter w:val="1"/>
          <w:wAfter w:w="30" w:type="dxa"/>
          <w:trHeight w:val="225"/>
        </w:trPr>
        <w:tc>
          <w:tcPr>
            <w:tcW w:w="6660" w:type="dxa"/>
            <w:gridSpan w:val="2"/>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b/>
                <w:bCs/>
                <w:i/>
                <w:iCs/>
                <w:sz w:val="17"/>
                <w:szCs w:val="17"/>
              </w:rPr>
            </w:pPr>
            <w:r w:rsidRPr="00B8535E">
              <w:rPr>
                <w:b/>
                <w:bCs/>
                <w:i/>
                <w:iCs/>
                <w:sz w:val="17"/>
                <w:szCs w:val="17"/>
              </w:rPr>
              <w:t xml:space="preserve">Session Chair: </w:t>
            </w:r>
            <w:r w:rsidR="005E76FD" w:rsidRPr="00A109C1">
              <w:rPr>
                <w:b/>
                <w:sz w:val="17"/>
                <w:szCs w:val="17"/>
              </w:rPr>
              <w:t>Brandon Phillips</w:t>
            </w:r>
            <w:r w:rsidR="005E76FD" w:rsidRPr="00B8535E">
              <w:rPr>
                <w:sz w:val="17"/>
                <w:szCs w:val="17"/>
              </w:rPr>
              <w:t>, Texas A &amp; M University Central Texas</w:t>
            </w:r>
          </w:p>
        </w:tc>
      </w:tr>
      <w:tr w:rsidR="00B8535E" w:rsidRPr="00B8535E" w:rsidTr="00FF0D00">
        <w:trPr>
          <w:gridAfter w:val="1"/>
          <w:wAfter w:w="30" w:type="dxa"/>
          <w:trHeight w:val="390"/>
        </w:trPr>
        <w:tc>
          <w:tcPr>
            <w:tcW w:w="6660" w:type="dxa"/>
            <w:gridSpan w:val="2"/>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i/>
                <w:iCs/>
                <w:sz w:val="17"/>
                <w:szCs w:val="17"/>
              </w:rPr>
            </w:pPr>
            <w:r w:rsidRPr="00B8535E">
              <w:rPr>
                <w:i/>
                <w:iCs/>
                <w:sz w:val="17"/>
                <w:szCs w:val="17"/>
              </w:rPr>
              <w:t>The Impact of Learning Style on Task Performance in a Decision Making Model</w:t>
            </w:r>
          </w:p>
        </w:tc>
      </w:tr>
      <w:tr w:rsidR="00B8535E" w:rsidRPr="00B8535E" w:rsidTr="00FF0D00">
        <w:trPr>
          <w:gridAfter w:val="1"/>
          <w:wAfter w:w="30" w:type="dxa"/>
          <w:trHeight w:val="225"/>
        </w:trPr>
        <w:tc>
          <w:tcPr>
            <w:tcW w:w="6660" w:type="dxa"/>
            <w:gridSpan w:val="2"/>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r w:rsidRPr="00A109C1">
              <w:rPr>
                <w:b/>
                <w:sz w:val="17"/>
                <w:szCs w:val="17"/>
              </w:rPr>
              <w:t>Brandon Phillips</w:t>
            </w:r>
            <w:r w:rsidRPr="00B8535E">
              <w:rPr>
                <w:sz w:val="17"/>
                <w:szCs w:val="17"/>
              </w:rPr>
              <w:t>, Texas A &amp; M University Central Texas</w:t>
            </w:r>
          </w:p>
        </w:tc>
      </w:tr>
      <w:tr w:rsidR="00B8535E" w:rsidRPr="00B8535E" w:rsidTr="00FF0D00">
        <w:trPr>
          <w:gridAfter w:val="1"/>
          <w:wAfter w:w="30" w:type="dxa"/>
          <w:trHeight w:val="225"/>
        </w:trPr>
        <w:tc>
          <w:tcPr>
            <w:tcW w:w="6660" w:type="dxa"/>
            <w:gridSpan w:val="2"/>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r w:rsidRPr="00A109C1">
              <w:rPr>
                <w:b/>
                <w:sz w:val="17"/>
                <w:szCs w:val="17"/>
              </w:rPr>
              <w:t>Daniel Peak</w:t>
            </w:r>
            <w:r w:rsidRPr="00B8535E">
              <w:rPr>
                <w:sz w:val="17"/>
                <w:szCs w:val="17"/>
              </w:rPr>
              <w:t>, University of North Texas</w:t>
            </w:r>
          </w:p>
        </w:tc>
      </w:tr>
      <w:tr w:rsidR="00B8535E" w:rsidRPr="00B8535E" w:rsidTr="00FF0D00">
        <w:trPr>
          <w:gridAfter w:val="1"/>
          <w:wAfter w:w="30" w:type="dxa"/>
          <w:trHeight w:val="225"/>
        </w:trPr>
        <w:tc>
          <w:tcPr>
            <w:tcW w:w="6660" w:type="dxa"/>
            <w:gridSpan w:val="2"/>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r w:rsidRPr="00A109C1">
              <w:rPr>
                <w:b/>
                <w:sz w:val="17"/>
                <w:szCs w:val="17"/>
              </w:rPr>
              <w:t>Victor Prybutok</w:t>
            </w:r>
            <w:r w:rsidRPr="00B8535E">
              <w:rPr>
                <w:sz w:val="17"/>
                <w:szCs w:val="17"/>
              </w:rPr>
              <w:t>, University of North Texas</w:t>
            </w:r>
          </w:p>
        </w:tc>
      </w:tr>
      <w:tr w:rsidR="00B8535E" w:rsidRPr="00B8535E" w:rsidTr="00FF0D00">
        <w:trPr>
          <w:gridAfter w:val="1"/>
          <w:wAfter w:w="30" w:type="dxa"/>
          <w:trHeight w:val="390"/>
        </w:trPr>
        <w:tc>
          <w:tcPr>
            <w:tcW w:w="6660" w:type="dxa"/>
            <w:gridSpan w:val="2"/>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i/>
                <w:iCs/>
                <w:sz w:val="17"/>
                <w:szCs w:val="17"/>
              </w:rPr>
            </w:pPr>
            <w:r w:rsidRPr="00B8535E">
              <w:rPr>
                <w:i/>
                <w:iCs/>
                <w:sz w:val="17"/>
                <w:szCs w:val="17"/>
              </w:rPr>
              <w:t>Redesigning the Introductory Information Systems Course for the College of Business</w:t>
            </w:r>
          </w:p>
        </w:tc>
      </w:tr>
      <w:tr w:rsidR="00B8535E" w:rsidRPr="00B8535E" w:rsidTr="00FF0D00">
        <w:trPr>
          <w:gridAfter w:val="1"/>
          <w:wAfter w:w="30" w:type="dxa"/>
          <w:trHeight w:val="225"/>
        </w:trPr>
        <w:tc>
          <w:tcPr>
            <w:tcW w:w="6660" w:type="dxa"/>
            <w:gridSpan w:val="2"/>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r w:rsidRPr="00A109C1">
              <w:rPr>
                <w:b/>
                <w:sz w:val="17"/>
                <w:szCs w:val="17"/>
              </w:rPr>
              <w:t>Gina Harden</w:t>
            </w:r>
            <w:r w:rsidRPr="00B8535E">
              <w:rPr>
                <w:sz w:val="17"/>
                <w:szCs w:val="17"/>
              </w:rPr>
              <w:t xml:space="preserve">, Stephen F. Austin State </w:t>
            </w:r>
            <w:proofErr w:type="spellStart"/>
            <w:r w:rsidRPr="00B8535E">
              <w:rPr>
                <w:sz w:val="17"/>
                <w:szCs w:val="17"/>
              </w:rPr>
              <w:t>Univ</w:t>
            </w:r>
            <w:proofErr w:type="spellEnd"/>
          </w:p>
        </w:tc>
      </w:tr>
      <w:tr w:rsidR="00B8535E" w:rsidRPr="00B8535E" w:rsidTr="00FF0D00">
        <w:trPr>
          <w:gridAfter w:val="1"/>
          <w:wAfter w:w="30" w:type="dxa"/>
          <w:trHeight w:val="225"/>
        </w:trPr>
        <w:tc>
          <w:tcPr>
            <w:tcW w:w="6660" w:type="dxa"/>
            <w:gridSpan w:val="2"/>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r w:rsidRPr="00A109C1">
              <w:rPr>
                <w:b/>
                <w:sz w:val="17"/>
                <w:szCs w:val="17"/>
              </w:rPr>
              <w:t>Kelly Noe</w:t>
            </w:r>
            <w:r w:rsidRPr="00B8535E">
              <w:rPr>
                <w:sz w:val="17"/>
                <w:szCs w:val="17"/>
              </w:rPr>
              <w:t xml:space="preserve">, Stephen F. Austin State </w:t>
            </w:r>
            <w:proofErr w:type="spellStart"/>
            <w:r w:rsidRPr="00B8535E">
              <w:rPr>
                <w:sz w:val="17"/>
                <w:szCs w:val="17"/>
              </w:rPr>
              <w:t>Univ</w:t>
            </w:r>
            <w:proofErr w:type="spellEnd"/>
          </w:p>
        </w:tc>
      </w:tr>
      <w:tr w:rsidR="00B8535E" w:rsidRPr="00B8535E" w:rsidTr="00FF0D00">
        <w:trPr>
          <w:gridAfter w:val="1"/>
          <w:wAfter w:w="30" w:type="dxa"/>
          <w:trHeight w:val="225"/>
        </w:trPr>
        <w:tc>
          <w:tcPr>
            <w:tcW w:w="6660" w:type="dxa"/>
            <w:gridSpan w:val="2"/>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r w:rsidRPr="00A109C1">
              <w:rPr>
                <w:b/>
                <w:sz w:val="17"/>
                <w:szCs w:val="17"/>
              </w:rPr>
              <w:t xml:space="preserve">Robert M. Crocker, </w:t>
            </w:r>
            <w:r w:rsidRPr="00B8535E">
              <w:rPr>
                <w:sz w:val="17"/>
                <w:szCs w:val="17"/>
              </w:rPr>
              <w:t xml:space="preserve">Stephen F. Austin State </w:t>
            </w:r>
            <w:proofErr w:type="spellStart"/>
            <w:r w:rsidRPr="00B8535E">
              <w:rPr>
                <w:sz w:val="17"/>
                <w:szCs w:val="17"/>
              </w:rPr>
              <w:t>Univ</w:t>
            </w:r>
            <w:proofErr w:type="spellEnd"/>
          </w:p>
        </w:tc>
      </w:tr>
      <w:tr w:rsidR="00B8535E" w:rsidRPr="00B8535E" w:rsidTr="00FF0D00">
        <w:trPr>
          <w:gridAfter w:val="1"/>
          <w:wAfter w:w="30" w:type="dxa"/>
          <w:trHeight w:val="390"/>
        </w:trPr>
        <w:tc>
          <w:tcPr>
            <w:tcW w:w="6660" w:type="dxa"/>
            <w:gridSpan w:val="2"/>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i/>
                <w:iCs/>
                <w:sz w:val="17"/>
                <w:szCs w:val="17"/>
              </w:rPr>
            </w:pPr>
            <w:r w:rsidRPr="00B8535E">
              <w:rPr>
                <w:i/>
                <w:iCs/>
                <w:sz w:val="17"/>
                <w:szCs w:val="17"/>
              </w:rPr>
              <w:t>Extending the TAM2 Model: Card Swiping and Academic Librarians</w:t>
            </w:r>
          </w:p>
        </w:tc>
      </w:tr>
      <w:tr w:rsidR="00B8535E" w:rsidRPr="00B8535E" w:rsidTr="00FF0D00">
        <w:trPr>
          <w:gridAfter w:val="1"/>
          <w:wAfter w:w="30" w:type="dxa"/>
          <w:trHeight w:val="225"/>
        </w:trPr>
        <w:tc>
          <w:tcPr>
            <w:tcW w:w="6660" w:type="dxa"/>
            <w:gridSpan w:val="2"/>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r w:rsidRPr="00A109C1">
              <w:rPr>
                <w:b/>
                <w:sz w:val="17"/>
                <w:szCs w:val="17"/>
              </w:rPr>
              <w:t>Susan Smith</w:t>
            </w:r>
            <w:r w:rsidRPr="00B8535E">
              <w:rPr>
                <w:sz w:val="17"/>
                <w:szCs w:val="17"/>
              </w:rPr>
              <w:t>, University of North Texas</w:t>
            </w:r>
          </w:p>
        </w:tc>
      </w:tr>
      <w:tr w:rsidR="00B8535E" w:rsidRPr="00B8535E" w:rsidTr="00FF0D00">
        <w:trPr>
          <w:gridAfter w:val="1"/>
          <w:wAfter w:w="30" w:type="dxa"/>
          <w:trHeight w:val="225"/>
        </w:trPr>
        <w:tc>
          <w:tcPr>
            <w:tcW w:w="6660" w:type="dxa"/>
            <w:gridSpan w:val="2"/>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r w:rsidRPr="00A109C1">
              <w:rPr>
                <w:b/>
                <w:sz w:val="17"/>
                <w:szCs w:val="17"/>
              </w:rPr>
              <w:t>Sian Brannon</w:t>
            </w:r>
            <w:r w:rsidRPr="00B8535E">
              <w:rPr>
                <w:sz w:val="17"/>
                <w:szCs w:val="17"/>
              </w:rPr>
              <w:t>, University of North Texas</w:t>
            </w:r>
          </w:p>
        </w:tc>
      </w:tr>
      <w:tr w:rsidR="00B8535E" w:rsidRPr="00B8535E" w:rsidTr="00FF0D00">
        <w:trPr>
          <w:gridAfter w:val="1"/>
          <w:wAfter w:w="30" w:type="dxa"/>
          <w:trHeight w:val="390"/>
        </w:trPr>
        <w:tc>
          <w:tcPr>
            <w:tcW w:w="6660" w:type="dxa"/>
            <w:gridSpan w:val="2"/>
            <w:tcBorders>
              <w:top w:val="nil"/>
              <w:left w:val="nil"/>
              <w:bottom w:val="nil"/>
              <w:right w:val="nil"/>
            </w:tcBorders>
            <w:shd w:val="clear" w:color="auto" w:fill="auto"/>
            <w:vAlign w:val="bottom"/>
            <w:hideMark/>
          </w:tcPr>
          <w:p w:rsidR="00B8535E" w:rsidRPr="00B8535E" w:rsidRDefault="00B8535E" w:rsidP="00B8535E">
            <w:pPr>
              <w:widowControl/>
              <w:autoSpaceDE/>
              <w:autoSpaceDN/>
              <w:adjustRightInd/>
              <w:jc w:val="left"/>
              <w:rPr>
                <w:i/>
                <w:iCs/>
                <w:sz w:val="17"/>
                <w:szCs w:val="17"/>
              </w:rPr>
            </w:pPr>
            <w:r w:rsidRPr="00B8535E">
              <w:rPr>
                <w:i/>
                <w:iCs/>
                <w:sz w:val="17"/>
                <w:szCs w:val="17"/>
              </w:rPr>
              <w:t>User Resistance to IT: What Managers may Need to Know</w:t>
            </w:r>
          </w:p>
        </w:tc>
      </w:tr>
      <w:tr w:rsidR="00B8535E" w:rsidRPr="00B8535E" w:rsidTr="00FF0D00">
        <w:trPr>
          <w:gridAfter w:val="1"/>
          <w:wAfter w:w="30" w:type="dxa"/>
          <w:trHeight w:val="225"/>
        </w:trPr>
        <w:tc>
          <w:tcPr>
            <w:tcW w:w="6660" w:type="dxa"/>
            <w:gridSpan w:val="2"/>
            <w:tcBorders>
              <w:top w:val="nil"/>
              <w:left w:val="nil"/>
              <w:bottom w:val="nil"/>
              <w:right w:val="nil"/>
            </w:tcBorders>
            <w:shd w:val="clear" w:color="auto" w:fill="auto"/>
            <w:hideMark/>
          </w:tcPr>
          <w:p w:rsidR="00B8535E" w:rsidRPr="00B8535E" w:rsidRDefault="00B8535E" w:rsidP="00B8535E">
            <w:pPr>
              <w:widowControl/>
              <w:autoSpaceDE/>
              <w:autoSpaceDN/>
              <w:adjustRightInd/>
              <w:ind w:firstLineChars="200" w:firstLine="341"/>
              <w:jc w:val="left"/>
              <w:rPr>
                <w:sz w:val="17"/>
                <w:szCs w:val="17"/>
              </w:rPr>
            </w:pPr>
            <w:r w:rsidRPr="00A109C1">
              <w:rPr>
                <w:b/>
                <w:sz w:val="17"/>
                <w:szCs w:val="17"/>
              </w:rPr>
              <w:t xml:space="preserve">Madison </w:t>
            </w:r>
            <w:proofErr w:type="spellStart"/>
            <w:r w:rsidRPr="00A109C1">
              <w:rPr>
                <w:b/>
                <w:sz w:val="17"/>
                <w:szCs w:val="17"/>
              </w:rPr>
              <w:t>Ngafeeson</w:t>
            </w:r>
            <w:proofErr w:type="spellEnd"/>
            <w:r w:rsidRPr="00B8535E">
              <w:rPr>
                <w:sz w:val="17"/>
                <w:szCs w:val="17"/>
              </w:rPr>
              <w:t>, Northern Michigan University</w:t>
            </w:r>
          </w:p>
        </w:tc>
      </w:tr>
      <w:tr w:rsidR="00B8535E" w:rsidRPr="00B8535E" w:rsidTr="00FF0D00">
        <w:trPr>
          <w:gridAfter w:val="1"/>
          <w:wAfter w:w="30" w:type="dxa"/>
          <w:trHeight w:val="225"/>
        </w:trPr>
        <w:tc>
          <w:tcPr>
            <w:tcW w:w="6660" w:type="dxa"/>
            <w:gridSpan w:val="2"/>
            <w:tcBorders>
              <w:top w:val="nil"/>
              <w:left w:val="nil"/>
              <w:bottom w:val="nil"/>
              <w:right w:val="nil"/>
            </w:tcBorders>
            <w:shd w:val="clear" w:color="auto" w:fill="auto"/>
            <w:hideMark/>
          </w:tcPr>
          <w:p w:rsidR="00B8535E" w:rsidRDefault="00B8535E" w:rsidP="00B8535E">
            <w:pPr>
              <w:widowControl/>
              <w:autoSpaceDE/>
              <w:autoSpaceDN/>
              <w:adjustRightInd/>
              <w:ind w:firstLineChars="200" w:firstLine="341"/>
              <w:jc w:val="left"/>
              <w:rPr>
                <w:sz w:val="17"/>
                <w:szCs w:val="17"/>
              </w:rPr>
            </w:pPr>
            <w:r w:rsidRPr="00A109C1">
              <w:rPr>
                <w:b/>
                <w:sz w:val="17"/>
                <w:szCs w:val="17"/>
              </w:rPr>
              <w:t xml:space="preserve">Blaise </w:t>
            </w:r>
            <w:proofErr w:type="spellStart"/>
            <w:r w:rsidRPr="00A109C1">
              <w:rPr>
                <w:b/>
                <w:sz w:val="17"/>
                <w:szCs w:val="17"/>
              </w:rPr>
              <w:t>Tintong</w:t>
            </w:r>
            <w:proofErr w:type="spellEnd"/>
            <w:r w:rsidRPr="00B8535E">
              <w:rPr>
                <w:sz w:val="17"/>
                <w:szCs w:val="17"/>
              </w:rPr>
              <w:t>, Oral Roberts University</w:t>
            </w:r>
          </w:p>
          <w:p w:rsidR="00893E39" w:rsidRDefault="00893E39" w:rsidP="00B8535E">
            <w:pPr>
              <w:widowControl/>
              <w:autoSpaceDE/>
              <w:autoSpaceDN/>
              <w:adjustRightInd/>
              <w:ind w:firstLineChars="200" w:firstLine="340"/>
              <w:jc w:val="left"/>
              <w:rPr>
                <w:sz w:val="17"/>
                <w:szCs w:val="17"/>
              </w:rPr>
            </w:pPr>
          </w:p>
          <w:p w:rsidR="00893E39" w:rsidRPr="00B8535E" w:rsidRDefault="00893E39" w:rsidP="00B8535E">
            <w:pPr>
              <w:widowControl/>
              <w:autoSpaceDE/>
              <w:autoSpaceDN/>
              <w:adjustRightInd/>
              <w:ind w:firstLineChars="200" w:firstLine="340"/>
              <w:jc w:val="left"/>
              <w:rPr>
                <w:sz w:val="17"/>
                <w:szCs w:val="17"/>
              </w:rPr>
            </w:pPr>
          </w:p>
        </w:tc>
      </w:tr>
      <w:tr w:rsidR="002C56AB" w:rsidRPr="00B8535E" w:rsidTr="00FF0D00">
        <w:trPr>
          <w:gridBefore w:val="1"/>
          <w:wBefore w:w="30" w:type="dxa"/>
          <w:trHeight w:val="315"/>
        </w:trPr>
        <w:tc>
          <w:tcPr>
            <w:tcW w:w="66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6AB" w:rsidRPr="00B8535E" w:rsidRDefault="002C56AB" w:rsidP="00431F3C">
            <w:pPr>
              <w:widowControl/>
              <w:autoSpaceDE/>
              <w:autoSpaceDN/>
              <w:adjustRightInd/>
              <w:jc w:val="left"/>
              <w:rPr>
                <w:color w:val="000000"/>
                <w:sz w:val="17"/>
                <w:szCs w:val="17"/>
              </w:rPr>
            </w:pPr>
            <w:r w:rsidRPr="00B8535E">
              <w:rPr>
                <w:color w:val="000000"/>
                <w:sz w:val="17"/>
                <w:szCs w:val="17"/>
              </w:rPr>
              <w:t>3:30 pm - 5:00 pm</w:t>
            </w:r>
            <w:r w:rsidR="00C86413">
              <w:rPr>
                <w:color w:val="000000"/>
                <w:sz w:val="17"/>
                <w:szCs w:val="17"/>
              </w:rPr>
              <w:t xml:space="preserve">                                                                                            Meeting Room 11</w:t>
            </w:r>
          </w:p>
        </w:tc>
      </w:tr>
      <w:tr w:rsidR="002C56AB" w:rsidRPr="00B8535E" w:rsidTr="00FF0D00">
        <w:trPr>
          <w:gridBefore w:val="1"/>
          <w:wBefore w:w="30" w:type="dxa"/>
          <w:trHeight w:val="225"/>
        </w:trPr>
        <w:tc>
          <w:tcPr>
            <w:tcW w:w="6660" w:type="dxa"/>
            <w:gridSpan w:val="2"/>
            <w:tcBorders>
              <w:top w:val="nil"/>
              <w:left w:val="nil"/>
              <w:bottom w:val="nil"/>
              <w:right w:val="nil"/>
            </w:tcBorders>
            <w:shd w:val="clear" w:color="auto" w:fill="auto"/>
            <w:vAlign w:val="bottom"/>
            <w:hideMark/>
          </w:tcPr>
          <w:p w:rsidR="002C56AB" w:rsidRPr="00B8535E" w:rsidRDefault="002C56AB" w:rsidP="00431F3C">
            <w:pPr>
              <w:widowControl/>
              <w:autoSpaceDE/>
              <w:autoSpaceDN/>
              <w:adjustRightInd/>
              <w:jc w:val="left"/>
              <w:rPr>
                <w:b/>
                <w:bCs/>
                <w:sz w:val="17"/>
                <w:szCs w:val="17"/>
              </w:rPr>
            </w:pPr>
            <w:r>
              <w:rPr>
                <w:b/>
                <w:bCs/>
                <w:sz w:val="17"/>
                <w:szCs w:val="17"/>
              </w:rPr>
              <w:t>SESSION C</w:t>
            </w:r>
            <w:r w:rsidRPr="00B8535E">
              <w:rPr>
                <w:b/>
                <w:bCs/>
                <w:sz w:val="17"/>
                <w:szCs w:val="17"/>
              </w:rPr>
              <w:t xml:space="preserve">           Quantitative Methods</w:t>
            </w:r>
          </w:p>
        </w:tc>
      </w:tr>
      <w:tr w:rsidR="002C56AB" w:rsidRPr="00B8535E" w:rsidTr="00FF0D00">
        <w:trPr>
          <w:gridBefore w:val="1"/>
          <w:wBefore w:w="30" w:type="dxa"/>
          <w:trHeight w:val="225"/>
        </w:trPr>
        <w:tc>
          <w:tcPr>
            <w:tcW w:w="6660" w:type="dxa"/>
            <w:gridSpan w:val="2"/>
            <w:tcBorders>
              <w:top w:val="nil"/>
              <w:left w:val="nil"/>
              <w:bottom w:val="nil"/>
              <w:right w:val="nil"/>
            </w:tcBorders>
            <w:shd w:val="clear" w:color="auto" w:fill="auto"/>
            <w:vAlign w:val="bottom"/>
            <w:hideMark/>
          </w:tcPr>
          <w:p w:rsidR="002C56AB" w:rsidRPr="00B8535E" w:rsidRDefault="002C56AB" w:rsidP="00431F3C">
            <w:pPr>
              <w:widowControl/>
              <w:autoSpaceDE/>
              <w:autoSpaceDN/>
              <w:adjustRightInd/>
              <w:jc w:val="left"/>
              <w:rPr>
                <w:b/>
                <w:bCs/>
                <w:sz w:val="17"/>
                <w:szCs w:val="17"/>
              </w:rPr>
            </w:pPr>
          </w:p>
        </w:tc>
      </w:tr>
      <w:tr w:rsidR="002C56AB" w:rsidRPr="00B8535E" w:rsidTr="00FF0D00">
        <w:trPr>
          <w:gridBefore w:val="1"/>
          <w:wBefore w:w="30" w:type="dxa"/>
          <w:trHeight w:val="225"/>
        </w:trPr>
        <w:tc>
          <w:tcPr>
            <w:tcW w:w="6660" w:type="dxa"/>
            <w:gridSpan w:val="2"/>
            <w:tcBorders>
              <w:top w:val="nil"/>
              <w:left w:val="nil"/>
              <w:bottom w:val="nil"/>
              <w:right w:val="nil"/>
            </w:tcBorders>
            <w:shd w:val="clear" w:color="auto" w:fill="auto"/>
            <w:vAlign w:val="bottom"/>
            <w:hideMark/>
          </w:tcPr>
          <w:p w:rsidR="002C56AB" w:rsidRPr="00B8535E" w:rsidRDefault="002C56AB" w:rsidP="00431F3C">
            <w:pPr>
              <w:widowControl/>
              <w:autoSpaceDE/>
              <w:autoSpaceDN/>
              <w:adjustRightInd/>
              <w:jc w:val="left"/>
              <w:rPr>
                <w:b/>
                <w:bCs/>
                <w:i/>
                <w:iCs/>
                <w:sz w:val="17"/>
                <w:szCs w:val="17"/>
              </w:rPr>
            </w:pPr>
            <w:r w:rsidRPr="00B8535E">
              <w:rPr>
                <w:b/>
                <w:bCs/>
                <w:i/>
                <w:iCs/>
                <w:sz w:val="17"/>
                <w:szCs w:val="17"/>
              </w:rPr>
              <w:t xml:space="preserve">Session Chair: </w:t>
            </w:r>
            <w:r w:rsidRPr="00B8535E">
              <w:rPr>
                <w:b/>
                <w:bCs/>
                <w:sz w:val="17"/>
                <w:szCs w:val="17"/>
              </w:rPr>
              <w:t xml:space="preserve">Matt Lindsey, </w:t>
            </w:r>
            <w:r w:rsidRPr="00B8535E">
              <w:rPr>
                <w:sz w:val="17"/>
                <w:szCs w:val="17"/>
              </w:rPr>
              <w:t>Stephen F. Austin State University</w:t>
            </w:r>
          </w:p>
        </w:tc>
      </w:tr>
      <w:tr w:rsidR="002C56AB" w:rsidRPr="00B8535E" w:rsidTr="00FF0D00">
        <w:trPr>
          <w:gridBefore w:val="1"/>
          <w:wBefore w:w="30" w:type="dxa"/>
          <w:trHeight w:val="390"/>
        </w:trPr>
        <w:tc>
          <w:tcPr>
            <w:tcW w:w="6660" w:type="dxa"/>
            <w:gridSpan w:val="2"/>
            <w:tcBorders>
              <w:top w:val="nil"/>
              <w:left w:val="nil"/>
              <w:bottom w:val="nil"/>
              <w:right w:val="nil"/>
            </w:tcBorders>
            <w:shd w:val="clear" w:color="auto" w:fill="auto"/>
            <w:vAlign w:val="bottom"/>
            <w:hideMark/>
          </w:tcPr>
          <w:p w:rsidR="002C56AB" w:rsidRPr="00B8535E" w:rsidRDefault="002C56AB" w:rsidP="00431F3C">
            <w:pPr>
              <w:widowControl/>
              <w:autoSpaceDE/>
              <w:autoSpaceDN/>
              <w:adjustRightInd/>
              <w:jc w:val="left"/>
              <w:rPr>
                <w:i/>
                <w:iCs/>
                <w:sz w:val="17"/>
                <w:szCs w:val="17"/>
              </w:rPr>
            </w:pPr>
            <w:r w:rsidRPr="00B8535E">
              <w:rPr>
                <w:i/>
                <w:iCs/>
                <w:sz w:val="17"/>
                <w:szCs w:val="17"/>
              </w:rPr>
              <w:t>Formative Measurements in Operations Management Research: Using Partial Least Squares</w:t>
            </w:r>
          </w:p>
        </w:tc>
      </w:tr>
      <w:tr w:rsidR="002C56AB" w:rsidRPr="00B8535E" w:rsidTr="00FF0D00">
        <w:trPr>
          <w:gridBefore w:val="1"/>
          <w:wBefore w:w="30" w:type="dxa"/>
          <w:trHeight w:val="225"/>
        </w:trPr>
        <w:tc>
          <w:tcPr>
            <w:tcW w:w="6660" w:type="dxa"/>
            <w:gridSpan w:val="2"/>
            <w:tcBorders>
              <w:top w:val="nil"/>
              <w:left w:val="nil"/>
              <w:bottom w:val="nil"/>
              <w:right w:val="nil"/>
            </w:tcBorders>
            <w:shd w:val="clear" w:color="auto" w:fill="auto"/>
            <w:hideMark/>
          </w:tcPr>
          <w:p w:rsidR="002C56AB" w:rsidRPr="00B8535E" w:rsidRDefault="002C56AB" w:rsidP="00431F3C">
            <w:pPr>
              <w:widowControl/>
              <w:autoSpaceDE/>
              <w:autoSpaceDN/>
              <w:adjustRightInd/>
              <w:ind w:firstLineChars="200" w:firstLine="341"/>
              <w:jc w:val="left"/>
              <w:rPr>
                <w:sz w:val="17"/>
                <w:szCs w:val="17"/>
              </w:rPr>
            </w:pPr>
            <w:proofErr w:type="spellStart"/>
            <w:r w:rsidRPr="002408DE">
              <w:rPr>
                <w:b/>
                <w:sz w:val="17"/>
                <w:szCs w:val="17"/>
              </w:rPr>
              <w:t>Xianghui</w:t>
            </w:r>
            <w:proofErr w:type="spellEnd"/>
            <w:r w:rsidRPr="002408DE">
              <w:rPr>
                <w:b/>
                <w:sz w:val="17"/>
                <w:szCs w:val="17"/>
              </w:rPr>
              <w:t xml:space="preserve"> Peng</w:t>
            </w:r>
            <w:r w:rsidRPr="00B8535E">
              <w:rPr>
                <w:sz w:val="17"/>
                <w:szCs w:val="17"/>
              </w:rPr>
              <w:t>, University of North Texas</w:t>
            </w:r>
          </w:p>
        </w:tc>
      </w:tr>
      <w:tr w:rsidR="002C56AB" w:rsidRPr="00B8535E" w:rsidTr="00FF0D00">
        <w:trPr>
          <w:gridBefore w:val="1"/>
          <w:wBefore w:w="30" w:type="dxa"/>
          <w:trHeight w:val="225"/>
        </w:trPr>
        <w:tc>
          <w:tcPr>
            <w:tcW w:w="6660" w:type="dxa"/>
            <w:gridSpan w:val="2"/>
            <w:tcBorders>
              <w:top w:val="nil"/>
              <w:left w:val="nil"/>
              <w:bottom w:val="nil"/>
              <w:right w:val="nil"/>
            </w:tcBorders>
            <w:shd w:val="clear" w:color="auto" w:fill="auto"/>
            <w:hideMark/>
          </w:tcPr>
          <w:p w:rsidR="002C56AB" w:rsidRPr="00B8535E" w:rsidRDefault="002C56AB" w:rsidP="00431F3C">
            <w:pPr>
              <w:widowControl/>
              <w:autoSpaceDE/>
              <w:autoSpaceDN/>
              <w:adjustRightInd/>
              <w:ind w:firstLineChars="200" w:firstLine="341"/>
              <w:jc w:val="left"/>
              <w:rPr>
                <w:sz w:val="17"/>
                <w:szCs w:val="17"/>
              </w:rPr>
            </w:pPr>
            <w:r w:rsidRPr="002408DE">
              <w:rPr>
                <w:b/>
                <w:sz w:val="17"/>
                <w:szCs w:val="17"/>
              </w:rPr>
              <w:t>Victor Prybutok</w:t>
            </w:r>
            <w:r w:rsidRPr="00B8535E">
              <w:rPr>
                <w:sz w:val="17"/>
                <w:szCs w:val="17"/>
              </w:rPr>
              <w:t>, University of North Texas</w:t>
            </w:r>
          </w:p>
        </w:tc>
      </w:tr>
      <w:tr w:rsidR="002C56AB" w:rsidRPr="00B8535E" w:rsidTr="00FF0D00">
        <w:trPr>
          <w:gridBefore w:val="1"/>
          <w:wBefore w:w="30" w:type="dxa"/>
          <w:trHeight w:val="390"/>
        </w:trPr>
        <w:tc>
          <w:tcPr>
            <w:tcW w:w="6660" w:type="dxa"/>
            <w:gridSpan w:val="2"/>
            <w:tcBorders>
              <w:top w:val="nil"/>
              <w:left w:val="nil"/>
              <w:bottom w:val="nil"/>
              <w:right w:val="nil"/>
            </w:tcBorders>
            <w:shd w:val="clear" w:color="auto" w:fill="auto"/>
            <w:vAlign w:val="bottom"/>
            <w:hideMark/>
          </w:tcPr>
          <w:p w:rsidR="002C56AB" w:rsidRPr="00B8535E" w:rsidRDefault="002C56AB" w:rsidP="00431F3C">
            <w:pPr>
              <w:widowControl/>
              <w:autoSpaceDE/>
              <w:autoSpaceDN/>
              <w:adjustRightInd/>
              <w:jc w:val="left"/>
              <w:rPr>
                <w:i/>
                <w:iCs/>
                <w:sz w:val="17"/>
                <w:szCs w:val="17"/>
              </w:rPr>
            </w:pPr>
            <w:r w:rsidRPr="00B8535E">
              <w:rPr>
                <w:i/>
                <w:iCs/>
                <w:sz w:val="17"/>
                <w:szCs w:val="17"/>
              </w:rPr>
              <w:t>A Unique Approach to Predicting Slowing in the Purchasing Managers’ Index</w:t>
            </w:r>
          </w:p>
        </w:tc>
      </w:tr>
      <w:tr w:rsidR="002C56AB" w:rsidRPr="00B8535E" w:rsidTr="00FF0D00">
        <w:trPr>
          <w:gridBefore w:val="1"/>
          <w:wBefore w:w="30" w:type="dxa"/>
          <w:trHeight w:val="225"/>
        </w:trPr>
        <w:tc>
          <w:tcPr>
            <w:tcW w:w="6660" w:type="dxa"/>
            <w:gridSpan w:val="2"/>
            <w:tcBorders>
              <w:top w:val="nil"/>
              <w:left w:val="nil"/>
              <w:bottom w:val="nil"/>
              <w:right w:val="nil"/>
            </w:tcBorders>
            <w:shd w:val="clear" w:color="auto" w:fill="auto"/>
            <w:hideMark/>
          </w:tcPr>
          <w:p w:rsidR="002C56AB" w:rsidRPr="00B8535E" w:rsidRDefault="002C56AB" w:rsidP="00431F3C">
            <w:pPr>
              <w:widowControl/>
              <w:autoSpaceDE/>
              <w:autoSpaceDN/>
              <w:adjustRightInd/>
              <w:ind w:firstLineChars="200" w:firstLine="341"/>
              <w:jc w:val="left"/>
              <w:rPr>
                <w:sz w:val="17"/>
                <w:szCs w:val="17"/>
              </w:rPr>
            </w:pPr>
            <w:r w:rsidRPr="002408DE">
              <w:rPr>
                <w:rFonts w:eastAsia="MS Mincho"/>
                <w:b/>
                <w:sz w:val="17"/>
                <w:szCs w:val="17"/>
              </w:rPr>
              <w:t>Matt Lindsey</w:t>
            </w:r>
            <w:r w:rsidRPr="00B8535E">
              <w:rPr>
                <w:rFonts w:eastAsia="MS Mincho"/>
                <w:sz w:val="17"/>
                <w:szCs w:val="17"/>
              </w:rPr>
              <w:t>,</w:t>
            </w:r>
            <w:r w:rsidRPr="00B8535E">
              <w:rPr>
                <w:rFonts w:eastAsia="MS Mincho"/>
                <w:b/>
                <w:bCs/>
                <w:sz w:val="17"/>
                <w:szCs w:val="17"/>
              </w:rPr>
              <w:t xml:space="preserve"> </w:t>
            </w:r>
            <w:r w:rsidRPr="00B8535E">
              <w:rPr>
                <w:rFonts w:eastAsia="MS Mincho"/>
                <w:sz w:val="17"/>
                <w:szCs w:val="17"/>
              </w:rPr>
              <w:t>Stephen F. Austin State University</w:t>
            </w:r>
          </w:p>
        </w:tc>
      </w:tr>
      <w:tr w:rsidR="002C56AB" w:rsidRPr="00B8535E" w:rsidTr="00FF0D00">
        <w:trPr>
          <w:gridBefore w:val="1"/>
          <w:wBefore w:w="30" w:type="dxa"/>
          <w:trHeight w:val="225"/>
        </w:trPr>
        <w:tc>
          <w:tcPr>
            <w:tcW w:w="6660" w:type="dxa"/>
            <w:gridSpan w:val="2"/>
            <w:tcBorders>
              <w:top w:val="nil"/>
              <w:left w:val="nil"/>
              <w:bottom w:val="nil"/>
              <w:right w:val="nil"/>
            </w:tcBorders>
            <w:shd w:val="clear" w:color="auto" w:fill="auto"/>
            <w:hideMark/>
          </w:tcPr>
          <w:p w:rsidR="002C56AB" w:rsidRPr="00B8535E" w:rsidRDefault="002C56AB" w:rsidP="00431F3C">
            <w:pPr>
              <w:widowControl/>
              <w:autoSpaceDE/>
              <w:autoSpaceDN/>
              <w:adjustRightInd/>
              <w:ind w:firstLineChars="200" w:firstLine="341"/>
              <w:jc w:val="left"/>
              <w:rPr>
                <w:sz w:val="17"/>
                <w:szCs w:val="17"/>
              </w:rPr>
            </w:pPr>
            <w:r w:rsidRPr="002408DE">
              <w:rPr>
                <w:b/>
                <w:sz w:val="17"/>
                <w:szCs w:val="17"/>
              </w:rPr>
              <w:t>Robert Pavur</w:t>
            </w:r>
            <w:r w:rsidRPr="00B8535E">
              <w:rPr>
                <w:sz w:val="17"/>
                <w:szCs w:val="17"/>
              </w:rPr>
              <w:t>, University of North Texas</w:t>
            </w:r>
          </w:p>
        </w:tc>
      </w:tr>
      <w:tr w:rsidR="002C56AB" w:rsidRPr="00B8535E" w:rsidTr="00FF0D00">
        <w:trPr>
          <w:gridBefore w:val="1"/>
          <w:wBefore w:w="30" w:type="dxa"/>
          <w:trHeight w:val="390"/>
        </w:trPr>
        <w:tc>
          <w:tcPr>
            <w:tcW w:w="6660" w:type="dxa"/>
            <w:gridSpan w:val="2"/>
            <w:tcBorders>
              <w:top w:val="nil"/>
              <w:left w:val="nil"/>
              <w:bottom w:val="nil"/>
              <w:right w:val="nil"/>
            </w:tcBorders>
            <w:shd w:val="clear" w:color="auto" w:fill="auto"/>
            <w:vAlign w:val="bottom"/>
            <w:hideMark/>
          </w:tcPr>
          <w:p w:rsidR="002C56AB" w:rsidRPr="00B8535E" w:rsidRDefault="002C56AB" w:rsidP="00431F3C">
            <w:pPr>
              <w:widowControl/>
              <w:autoSpaceDE/>
              <w:autoSpaceDN/>
              <w:adjustRightInd/>
              <w:jc w:val="left"/>
              <w:rPr>
                <w:i/>
                <w:iCs/>
                <w:sz w:val="17"/>
                <w:szCs w:val="17"/>
              </w:rPr>
            </w:pPr>
            <w:r w:rsidRPr="00B8535E">
              <w:rPr>
                <w:i/>
                <w:iCs/>
                <w:sz w:val="17"/>
                <w:szCs w:val="17"/>
              </w:rPr>
              <w:t>“Insensitivity to Prior Probability” Bias in Operations Management Context</w:t>
            </w:r>
          </w:p>
        </w:tc>
      </w:tr>
      <w:tr w:rsidR="002C56AB" w:rsidRPr="00B8535E" w:rsidTr="00FF0D00">
        <w:trPr>
          <w:gridBefore w:val="1"/>
          <w:wBefore w:w="30" w:type="dxa"/>
          <w:trHeight w:val="225"/>
        </w:trPr>
        <w:tc>
          <w:tcPr>
            <w:tcW w:w="6660" w:type="dxa"/>
            <w:gridSpan w:val="2"/>
            <w:tcBorders>
              <w:top w:val="nil"/>
              <w:left w:val="nil"/>
              <w:bottom w:val="nil"/>
              <w:right w:val="nil"/>
            </w:tcBorders>
            <w:shd w:val="clear" w:color="auto" w:fill="auto"/>
            <w:hideMark/>
          </w:tcPr>
          <w:p w:rsidR="002C56AB" w:rsidRPr="00B8535E" w:rsidRDefault="002C56AB" w:rsidP="00431F3C">
            <w:pPr>
              <w:widowControl/>
              <w:autoSpaceDE/>
              <w:autoSpaceDN/>
              <w:adjustRightInd/>
              <w:ind w:firstLineChars="200" w:firstLine="341"/>
              <w:jc w:val="left"/>
              <w:rPr>
                <w:sz w:val="17"/>
                <w:szCs w:val="17"/>
              </w:rPr>
            </w:pPr>
            <w:r w:rsidRPr="002408DE">
              <w:rPr>
                <w:b/>
                <w:sz w:val="17"/>
                <w:szCs w:val="17"/>
              </w:rPr>
              <w:t xml:space="preserve">Mohammed </w:t>
            </w:r>
            <w:proofErr w:type="spellStart"/>
            <w:r w:rsidRPr="002408DE">
              <w:rPr>
                <w:b/>
                <w:sz w:val="17"/>
                <w:szCs w:val="17"/>
              </w:rPr>
              <w:t>Alkhars</w:t>
            </w:r>
            <w:proofErr w:type="spellEnd"/>
            <w:r w:rsidRPr="00B8535E">
              <w:rPr>
                <w:sz w:val="17"/>
                <w:szCs w:val="17"/>
              </w:rPr>
              <w:t>, University of North Texas</w:t>
            </w:r>
          </w:p>
        </w:tc>
      </w:tr>
      <w:tr w:rsidR="002C56AB" w:rsidRPr="00B8535E" w:rsidTr="00FF0D00">
        <w:trPr>
          <w:gridBefore w:val="1"/>
          <w:wBefore w:w="30" w:type="dxa"/>
          <w:trHeight w:val="225"/>
        </w:trPr>
        <w:tc>
          <w:tcPr>
            <w:tcW w:w="6660" w:type="dxa"/>
            <w:gridSpan w:val="2"/>
            <w:tcBorders>
              <w:top w:val="nil"/>
              <w:left w:val="nil"/>
              <w:bottom w:val="nil"/>
              <w:right w:val="nil"/>
            </w:tcBorders>
            <w:shd w:val="clear" w:color="auto" w:fill="auto"/>
            <w:hideMark/>
          </w:tcPr>
          <w:p w:rsidR="002C56AB" w:rsidRPr="00B8535E" w:rsidRDefault="002C56AB" w:rsidP="00431F3C">
            <w:pPr>
              <w:widowControl/>
              <w:autoSpaceDE/>
              <w:autoSpaceDN/>
              <w:adjustRightInd/>
              <w:ind w:firstLineChars="200" w:firstLine="341"/>
              <w:jc w:val="left"/>
              <w:rPr>
                <w:sz w:val="17"/>
                <w:szCs w:val="17"/>
              </w:rPr>
            </w:pPr>
            <w:r w:rsidRPr="002408DE">
              <w:rPr>
                <w:b/>
                <w:sz w:val="17"/>
                <w:szCs w:val="17"/>
              </w:rPr>
              <w:t>Robert Pavur</w:t>
            </w:r>
            <w:r w:rsidRPr="00B8535E">
              <w:rPr>
                <w:sz w:val="17"/>
                <w:szCs w:val="17"/>
              </w:rPr>
              <w:t>, University of North Texas</w:t>
            </w:r>
          </w:p>
        </w:tc>
      </w:tr>
      <w:tr w:rsidR="002C56AB" w:rsidRPr="00B8535E" w:rsidTr="00FF0D00">
        <w:trPr>
          <w:gridBefore w:val="1"/>
          <w:wBefore w:w="30" w:type="dxa"/>
          <w:trHeight w:val="225"/>
        </w:trPr>
        <w:tc>
          <w:tcPr>
            <w:tcW w:w="6660" w:type="dxa"/>
            <w:gridSpan w:val="2"/>
            <w:tcBorders>
              <w:top w:val="nil"/>
              <w:left w:val="nil"/>
              <w:bottom w:val="nil"/>
              <w:right w:val="nil"/>
            </w:tcBorders>
            <w:shd w:val="clear" w:color="auto" w:fill="auto"/>
            <w:hideMark/>
          </w:tcPr>
          <w:p w:rsidR="002C56AB" w:rsidRPr="00B8535E" w:rsidRDefault="002C56AB" w:rsidP="00431F3C">
            <w:pPr>
              <w:widowControl/>
              <w:autoSpaceDE/>
              <w:autoSpaceDN/>
              <w:adjustRightInd/>
              <w:ind w:firstLineChars="200" w:firstLine="341"/>
              <w:jc w:val="left"/>
              <w:rPr>
                <w:sz w:val="17"/>
                <w:szCs w:val="17"/>
              </w:rPr>
            </w:pPr>
            <w:r w:rsidRPr="002408DE">
              <w:rPr>
                <w:b/>
                <w:sz w:val="17"/>
                <w:szCs w:val="17"/>
              </w:rPr>
              <w:t xml:space="preserve">Nicholas </w:t>
            </w:r>
            <w:proofErr w:type="spellStart"/>
            <w:r w:rsidRPr="002408DE">
              <w:rPr>
                <w:b/>
                <w:sz w:val="17"/>
                <w:szCs w:val="17"/>
              </w:rPr>
              <w:t>Evangelopoulos</w:t>
            </w:r>
            <w:proofErr w:type="spellEnd"/>
            <w:r w:rsidRPr="00B8535E">
              <w:rPr>
                <w:sz w:val="17"/>
                <w:szCs w:val="17"/>
              </w:rPr>
              <w:t>, University of North Texas</w:t>
            </w:r>
          </w:p>
        </w:tc>
      </w:tr>
      <w:tr w:rsidR="002C56AB" w:rsidRPr="00B8535E" w:rsidTr="00FF0D00">
        <w:trPr>
          <w:gridBefore w:val="1"/>
          <w:wBefore w:w="30" w:type="dxa"/>
          <w:trHeight w:val="390"/>
        </w:trPr>
        <w:tc>
          <w:tcPr>
            <w:tcW w:w="6660" w:type="dxa"/>
            <w:gridSpan w:val="2"/>
            <w:tcBorders>
              <w:top w:val="nil"/>
              <w:left w:val="nil"/>
              <w:bottom w:val="nil"/>
              <w:right w:val="nil"/>
            </w:tcBorders>
            <w:shd w:val="clear" w:color="auto" w:fill="auto"/>
            <w:vAlign w:val="bottom"/>
            <w:hideMark/>
          </w:tcPr>
          <w:p w:rsidR="002C56AB" w:rsidRPr="00B8535E" w:rsidRDefault="002C56AB" w:rsidP="00431F3C">
            <w:pPr>
              <w:widowControl/>
              <w:autoSpaceDE/>
              <w:autoSpaceDN/>
              <w:adjustRightInd/>
              <w:jc w:val="left"/>
              <w:rPr>
                <w:i/>
                <w:iCs/>
                <w:sz w:val="17"/>
                <w:szCs w:val="17"/>
              </w:rPr>
            </w:pPr>
            <w:r w:rsidRPr="00B8535E">
              <w:rPr>
                <w:i/>
                <w:iCs/>
                <w:sz w:val="17"/>
                <w:szCs w:val="17"/>
              </w:rPr>
              <w:t>Entropy-Based Estimation Applications for Business</w:t>
            </w:r>
          </w:p>
        </w:tc>
      </w:tr>
      <w:tr w:rsidR="002C56AB" w:rsidRPr="00B8535E" w:rsidTr="00FF0D00">
        <w:trPr>
          <w:gridBefore w:val="1"/>
          <w:wBefore w:w="30" w:type="dxa"/>
          <w:trHeight w:val="225"/>
        </w:trPr>
        <w:tc>
          <w:tcPr>
            <w:tcW w:w="6660" w:type="dxa"/>
            <w:gridSpan w:val="2"/>
            <w:tcBorders>
              <w:top w:val="nil"/>
              <w:left w:val="nil"/>
              <w:bottom w:val="nil"/>
              <w:right w:val="nil"/>
            </w:tcBorders>
            <w:shd w:val="clear" w:color="auto" w:fill="auto"/>
            <w:hideMark/>
          </w:tcPr>
          <w:p w:rsidR="002C56AB" w:rsidRPr="00B8535E" w:rsidRDefault="002C56AB" w:rsidP="00431F3C">
            <w:pPr>
              <w:widowControl/>
              <w:autoSpaceDE/>
              <w:autoSpaceDN/>
              <w:adjustRightInd/>
              <w:ind w:firstLineChars="200" w:firstLine="341"/>
              <w:jc w:val="left"/>
              <w:rPr>
                <w:sz w:val="17"/>
                <w:szCs w:val="17"/>
              </w:rPr>
            </w:pPr>
            <w:r w:rsidRPr="002408DE">
              <w:rPr>
                <w:b/>
                <w:sz w:val="17"/>
                <w:szCs w:val="17"/>
              </w:rPr>
              <w:t>Huguette Tran</w:t>
            </w:r>
            <w:r w:rsidRPr="00B8535E">
              <w:rPr>
                <w:sz w:val="17"/>
                <w:szCs w:val="17"/>
              </w:rPr>
              <w:t>, University of North Texas</w:t>
            </w:r>
          </w:p>
        </w:tc>
      </w:tr>
      <w:tr w:rsidR="002C56AB" w:rsidRPr="00B8535E" w:rsidTr="00FF0D00">
        <w:trPr>
          <w:gridBefore w:val="1"/>
          <w:wBefore w:w="30" w:type="dxa"/>
          <w:trHeight w:val="225"/>
        </w:trPr>
        <w:tc>
          <w:tcPr>
            <w:tcW w:w="6660" w:type="dxa"/>
            <w:gridSpan w:val="2"/>
            <w:tcBorders>
              <w:top w:val="nil"/>
              <w:left w:val="nil"/>
              <w:bottom w:val="nil"/>
              <w:right w:val="nil"/>
            </w:tcBorders>
            <w:shd w:val="clear" w:color="auto" w:fill="auto"/>
            <w:hideMark/>
          </w:tcPr>
          <w:p w:rsidR="002C56AB" w:rsidRPr="00B8535E" w:rsidRDefault="002C56AB" w:rsidP="00431F3C">
            <w:pPr>
              <w:widowControl/>
              <w:autoSpaceDE/>
              <w:autoSpaceDN/>
              <w:adjustRightInd/>
              <w:ind w:firstLineChars="200" w:firstLine="341"/>
              <w:jc w:val="left"/>
              <w:rPr>
                <w:sz w:val="17"/>
                <w:szCs w:val="17"/>
              </w:rPr>
            </w:pPr>
            <w:r w:rsidRPr="002408DE">
              <w:rPr>
                <w:b/>
                <w:sz w:val="17"/>
                <w:szCs w:val="17"/>
              </w:rPr>
              <w:t>Robert Pavur</w:t>
            </w:r>
            <w:r w:rsidRPr="00B8535E">
              <w:rPr>
                <w:sz w:val="17"/>
                <w:szCs w:val="17"/>
              </w:rPr>
              <w:t>, University of North Texas</w:t>
            </w:r>
          </w:p>
        </w:tc>
      </w:tr>
    </w:tbl>
    <w:p w:rsidR="00893E39" w:rsidRDefault="00893E39">
      <w:pPr>
        <w:widowControl/>
        <w:autoSpaceDE/>
        <w:autoSpaceDN/>
        <w:adjustRightInd/>
        <w:spacing w:after="160" w:line="259" w:lineRule="auto"/>
        <w:jc w:val="left"/>
      </w:pPr>
    </w:p>
    <w:tbl>
      <w:tblPr>
        <w:tblW w:w="7318" w:type="dxa"/>
        <w:tblInd w:w="-10" w:type="dxa"/>
        <w:tblLook w:val="04A0" w:firstRow="1" w:lastRow="0" w:firstColumn="1" w:lastColumn="0" w:noHBand="0" w:noVBand="1"/>
      </w:tblPr>
      <w:tblGrid>
        <w:gridCol w:w="10"/>
        <w:gridCol w:w="6660"/>
        <w:gridCol w:w="216"/>
        <w:gridCol w:w="310"/>
        <w:gridCol w:w="122"/>
      </w:tblGrid>
      <w:tr w:rsidR="00893E39" w:rsidRPr="00B8535E" w:rsidTr="0023319B">
        <w:trPr>
          <w:gridAfter w:val="3"/>
          <w:wAfter w:w="648" w:type="dxa"/>
          <w:trHeight w:val="225"/>
        </w:trPr>
        <w:tc>
          <w:tcPr>
            <w:tcW w:w="6670" w:type="dxa"/>
            <w:gridSpan w:val="2"/>
            <w:tcBorders>
              <w:top w:val="nil"/>
              <w:left w:val="nil"/>
              <w:bottom w:val="nil"/>
              <w:right w:val="nil"/>
            </w:tcBorders>
            <w:shd w:val="clear" w:color="000000" w:fill="000000"/>
            <w:noWrap/>
            <w:vAlign w:val="center"/>
            <w:hideMark/>
          </w:tcPr>
          <w:p w:rsidR="00893E39" w:rsidRPr="00B8535E" w:rsidRDefault="00893E39" w:rsidP="00B443EF">
            <w:pPr>
              <w:widowControl/>
              <w:autoSpaceDE/>
              <w:autoSpaceDN/>
              <w:adjustRightInd/>
              <w:rPr>
                <w:b/>
                <w:bCs/>
                <w:color w:val="FFFFFF"/>
                <w:sz w:val="17"/>
                <w:szCs w:val="17"/>
              </w:rPr>
            </w:pPr>
            <w:r w:rsidRPr="00B8535E">
              <w:rPr>
                <w:b/>
                <w:bCs/>
                <w:color w:val="FFFFFF"/>
                <w:sz w:val="17"/>
                <w:szCs w:val="17"/>
              </w:rPr>
              <w:t>DECISION SCIENCES INSTITUTE</w:t>
            </w:r>
          </w:p>
        </w:tc>
      </w:tr>
      <w:tr w:rsidR="00893E39" w:rsidRPr="00B8535E" w:rsidTr="0023319B">
        <w:trPr>
          <w:gridAfter w:val="3"/>
          <w:wAfter w:w="648" w:type="dxa"/>
          <w:trHeight w:val="225"/>
        </w:trPr>
        <w:tc>
          <w:tcPr>
            <w:tcW w:w="6670" w:type="dxa"/>
            <w:gridSpan w:val="2"/>
            <w:tcBorders>
              <w:top w:val="nil"/>
              <w:left w:val="nil"/>
              <w:bottom w:val="nil"/>
              <w:right w:val="nil"/>
            </w:tcBorders>
            <w:shd w:val="clear" w:color="000000" w:fill="000000"/>
            <w:noWrap/>
            <w:vAlign w:val="bottom"/>
            <w:hideMark/>
          </w:tcPr>
          <w:p w:rsidR="00893E39" w:rsidRPr="00B8535E" w:rsidRDefault="00893E39" w:rsidP="00B443EF">
            <w:pPr>
              <w:widowControl/>
              <w:autoSpaceDE/>
              <w:autoSpaceDN/>
              <w:adjustRightInd/>
              <w:rPr>
                <w:b/>
                <w:bCs/>
                <w:color w:val="FFFFFF"/>
                <w:sz w:val="17"/>
                <w:szCs w:val="17"/>
              </w:rPr>
            </w:pPr>
            <w:r w:rsidRPr="00B8535E">
              <w:rPr>
                <w:b/>
                <w:bCs/>
                <w:color w:val="FFFFFF"/>
                <w:sz w:val="17"/>
                <w:szCs w:val="17"/>
              </w:rPr>
              <w:t>SOUTHWEST REGION</w:t>
            </w:r>
          </w:p>
        </w:tc>
      </w:tr>
      <w:tr w:rsidR="00893E39" w:rsidRPr="00B8535E" w:rsidTr="0023319B">
        <w:trPr>
          <w:gridAfter w:val="3"/>
          <w:wAfter w:w="648" w:type="dxa"/>
          <w:trHeight w:val="225"/>
        </w:trPr>
        <w:tc>
          <w:tcPr>
            <w:tcW w:w="6670" w:type="dxa"/>
            <w:gridSpan w:val="2"/>
            <w:tcBorders>
              <w:top w:val="nil"/>
              <w:left w:val="nil"/>
              <w:bottom w:val="nil"/>
              <w:right w:val="nil"/>
            </w:tcBorders>
            <w:shd w:val="clear" w:color="auto" w:fill="auto"/>
            <w:textDirection w:val="btLr"/>
            <w:vAlign w:val="center"/>
            <w:hideMark/>
          </w:tcPr>
          <w:p w:rsidR="00893E39" w:rsidRPr="00B8535E" w:rsidRDefault="00893E39" w:rsidP="00B443EF">
            <w:pPr>
              <w:widowControl/>
              <w:autoSpaceDE/>
              <w:autoSpaceDN/>
              <w:adjustRightInd/>
              <w:rPr>
                <w:b/>
                <w:bCs/>
                <w:color w:val="FFFFFF"/>
                <w:sz w:val="17"/>
                <w:szCs w:val="17"/>
              </w:rPr>
            </w:pPr>
          </w:p>
        </w:tc>
      </w:tr>
      <w:tr w:rsidR="00893E39" w:rsidRPr="00B8535E" w:rsidTr="0023319B">
        <w:trPr>
          <w:gridAfter w:val="3"/>
          <w:wAfter w:w="648" w:type="dxa"/>
          <w:trHeight w:val="225"/>
        </w:trPr>
        <w:tc>
          <w:tcPr>
            <w:tcW w:w="6670" w:type="dxa"/>
            <w:gridSpan w:val="2"/>
            <w:tcBorders>
              <w:top w:val="nil"/>
              <w:left w:val="nil"/>
              <w:bottom w:val="nil"/>
              <w:right w:val="nil"/>
            </w:tcBorders>
            <w:shd w:val="clear" w:color="auto" w:fill="auto"/>
            <w:noWrap/>
            <w:vAlign w:val="bottom"/>
            <w:hideMark/>
          </w:tcPr>
          <w:p w:rsidR="00893E39" w:rsidRPr="00B8535E" w:rsidRDefault="00893E39" w:rsidP="00B443EF">
            <w:pPr>
              <w:widowControl/>
              <w:autoSpaceDE/>
              <w:autoSpaceDN/>
              <w:adjustRightInd/>
              <w:rPr>
                <w:b/>
                <w:bCs/>
                <w:color w:val="000000"/>
                <w:sz w:val="17"/>
                <w:szCs w:val="17"/>
              </w:rPr>
            </w:pPr>
            <w:r>
              <w:rPr>
                <w:b/>
                <w:bCs/>
                <w:color w:val="000000"/>
                <w:sz w:val="17"/>
                <w:szCs w:val="17"/>
              </w:rPr>
              <w:t>March 11</w:t>
            </w:r>
            <w:r w:rsidRPr="00B8535E">
              <w:rPr>
                <w:b/>
                <w:bCs/>
                <w:color w:val="000000"/>
                <w:sz w:val="17"/>
                <w:szCs w:val="17"/>
              </w:rPr>
              <w:t>, 2016</w:t>
            </w:r>
          </w:p>
        </w:tc>
      </w:tr>
      <w:tr w:rsidR="00893E39" w:rsidRPr="00B8535E" w:rsidTr="0023319B">
        <w:trPr>
          <w:gridAfter w:val="3"/>
          <w:wAfter w:w="648" w:type="dxa"/>
          <w:trHeight w:val="225"/>
        </w:trPr>
        <w:tc>
          <w:tcPr>
            <w:tcW w:w="6670" w:type="dxa"/>
            <w:gridSpan w:val="2"/>
            <w:tcBorders>
              <w:top w:val="nil"/>
              <w:left w:val="nil"/>
              <w:bottom w:val="nil"/>
              <w:right w:val="nil"/>
            </w:tcBorders>
            <w:shd w:val="clear" w:color="auto" w:fill="auto"/>
            <w:noWrap/>
            <w:vAlign w:val="bottom"/>
            <w:hideMark/>
          </w:tcPr>
          <w:p w:rsidR="00893E39" w:rsidRPr="00B8535E" w:rsidRDefault="00893E39" w:rsidP="00B443EF">
            <w:pPr>
              <w:widowControl/>
              <w:autoSpaceDE/>
              <w:autoSpaceDN/>
              <w:adjustRightInd/>
              <w:rPr>
                <w:b/>
                <w:bCs/>
                <w:color w:val="000000"/>
                <w:sz w:val="17"/>
                <w:szCs w:val="17"/>
              </w:rPr>
            </w:pPr>
            <w:r w:rsidRPr="00B8535E">
              <w:rPr>
                <w:b/>
                <w:bCs/>
                <w:color w:val="000000"/>
                <w:sz w:val="17"/>
                <w:szCs w:val="17"/>
              </w:rPr>
              <w:t>(</w:t>
            </w:r>
            <w:r>
              <w:rPr>
                <w:b/>
                <w:bCs/>
                <w:color w:val="000000"/>
                <w:sz w:val="17"/>
                <w:szCs w:val="17"/>
              </w:rPr>
              <w:t>Fri</w:t>
            </w:r>
            <w:r w:rsidRPr="00B8535E">
              <w:rPr>
                <w:b/>
                <w:bCs/>
                <w:color w:val="000000"/>
                <w:sz w:val="17"/>
                <w:szCs w:val="17"/>
              </w:rPr>
              <w:t>day)</w:t>
            </w:r>
          </w:p>
        </w:tc>
      </w:tr>
      <w:tr w:rsidR="00893E39" w:rsidRPr="00B8535E" w:rsidTr="0023319B">
        <w:trPr>
          <w:gridAfter w:val="3"/>
          <w:wAfter w:w="648" w:type="dxa"/>
          <w:trHeight w:val="225"/>
        </w:trPr>
        <w:tc>
          <w:tcPr>
            <w:tcW w:w="6670" w:type="dxa"/>
            <w:gridSpan w:val="2"/>
            <w:tcBorders>
              <w:top w:val="nil"/>
              <w:left w:val="nil"/>
              <w:bottom w:val="nil"/>
              <w:right w:val="nil"/>
            </w:tcBorders>
            <w:shd w:val="clear" w:color="auto" w:fill="auto"/>
            <w:noWrap/>
            <w:vAlign w:val="bottom"/>
          </w:tcPr>
          <w:p w:rsidR="00893E39" w:rsidRDefault="00893E39" w:rsidP="00B443EF">
            <w:pPr>
              <w:widowControl/>
              <w:autoSpaceDE/>
              <w:autoSpaceDN/>
              <w:adjustRightInd/>
              <w:rPr>
                <w:b/>
                <w:bCs/>
                <w:color w:val="000000"/>
                <w:sz w:val="17"/>
                <w:szCs w:val="17"/>
              </w:rPr>
            </w:pPr>
          </w:p>
          <w:p w:rsidR="00893E39" w:rsidRPr="00B8535E" w:rsidRDefault="00893E39" w:rsidP="00B443EF">
            <w:pPr>
              <w:widowControl/>
              <w:autoSpaceDE/>
              <w:autoSpaceDN/>
              <w:adjustRightInd/>
              <w:rPr>
                <w:b/>
                <w:bCs/>
                <w:color w:val="000000"/>
                <w:sz w:val="17"/>
                <w:szCs w:val="17"/>
              </w:rPr>
            </w:pPr>
          </w:p>
        </w:tc>
      </w:tr>
      <w:tr w:rsidR="00DA6F12" w:rsidRPr="00B8535E" w:rsidTr="0023319B">
        <w:trPr>
          <w:gridAfter w:val="3"/>
          <w:wAfter w:w="648" w:type="dxa"/>
          <w:trHeight w:val="315"/>
        </w:trPr>
        <w:tc>
          <w:tcPr>
            <w:tcW w:w="6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F12" w:rsidRPr="00B8535E" w:rsidRDefault="00DA6F12" w:rsidP="00431F3C">
            <w:pPr>
              <w:widowControl/>
              <w:autoSpaceDE/>
              <w:autoSpaceDN/>
              <w:adjustRightInd/>
              <w:jc w:val="left"/>
              <w:rPr>
                <w:color w:val="000000"/>
                <w:sz w:val="17"/>
                <w:szCs w:val="17"/>
              </w:rPr>
            </w:pPr>
            <w:r w:rsidRPr="00B8535E">
              <w:rPr>
                <w:color w:val="000000"/>
                <w:sz w:val="17"/>
                <w:szCs w:val="17"/>
              </w:rPr>
              <w:t>3:30 pm - 5:00 pm</w:t>
            </w:r>
            <w:r w:rsidR="00C86413">
              <w:rPr>
                <w:color w:val="000000"/>
                <w:sz w:val="17"/>
                <w:szCs w:val="17"/>
              </w:rPr>
              <w:t xml:space="preserve">                                                                                            Meeting Room 12</w:t>
            </w:r>
          </w:p>
        </w:tc>
      </w:tr>
      <w:tr w:rsidR="0023319B" w:rsidRPr="00B8535E" w:rsidTr="0023319B">
        <w:trPr>
          <w:gridBefore w:val="1"/>
          <w:gridAfter w:val="2"/>
          <w:wBefore w:w="10" w:type="dxa"/>
          <w:wAfter w:w="432" w:type="dxa"/>
          <w:trHeight w:val="225"/>
        </w:trPr>
        <w:tc>
          <w:tcPr>
            <w:tcW w:w="6876" w:type="dxa"/>
            <w:gridSpan w:val="2"/>
            <w:tcBorders>
              <w:top w:val="nil"/>
              <w:left w:val="nil"/>
              <w:bottom w:val="nil"/>
              <w:right w:val="nil"/>
            </w:tcBorders>
            <w:shd w:val="clear" w:color="auto" w:fill="auto"/>
            <w:vAlign w:val="bottom"/>
            <w:hideMark/>
          </w:tcPr>
          <w:p w:rsidR="0023319B" w:rsidRPr="00B8535E" w:rsidRDefault="0023319B" w:rsidP="002B2C99">
            <w:pPr>
              <w:widowControl/>
              <w:autoSpaceDE/>
              <w:autoSpaceDN/>
              <w:adjustRightInd/>
              <w:jc w:val="left"/>
              <w:rPr>
                <w:b/>
                <w:bCs/>
                <w:sz w:val="17"/>
                <w:szCs w:val="17"/>
              </w:rPr>
            </w:pPr>
            <w:r w:rsidRPr="00B8535E">
              <w:rPr>
                <w:b/>
                <w:bCs/>
                <w:sz w:val="17"/>
                <w:szCs w:val="17"/>
              </w:rPr>
              <w:t xml:space="preserve">SESSION </w:t>
            </w:r>
            <w:r>
              <w:rPr>
                <w:b/>
                <w:bCs/>
                <w:sz w:val="17"/>
                <w:szCs w:val="17"/>
              </w:rPr>
              <w:t>D</w:t>
            </w:r>
            <w:r w:rsidRPr="00B8535E">
              <w:rPr>
                <w:b/>
                <w:bCs/>
                <w:sz w:val="17"/>
                <w:szCs w:val="17"/>
              </w:rPr>
              <w:t xml:space="preserve">           International Business-II</w:t>
            </w:r>
          </w:p>
        </w:tc>
      </w:tr>
      <w:tr w:rsidR="0023319B" w:rsidRPr="00B8535E" w:rsidTr="0023319B">
        <w:trPr>
          <w:gridBefore w:val="1"/>
          <w:gridAfter w:val="2"/>
          <w:wBefore w:w="10" w:type="dxa"/>
          <w:wAfter w:w="432" w:type="dxa"/>
          <w:trHeight w:val="225"/>
        </w:trPr>
        <w:tc>
          <w:tcPr>
            <w:tcW w:w="6876" w:type="dxa"/>
            <w:gridSpan w:val="2"/>
            <w:tcBorders>
              <w:top w:val="nil"/>
              <w:left w:val="nil"/>
              <w:bottom w:val="nil"/>
              <w:right w:val="nil"/>
            </w:tcBorders>
            <w:shd w:val="clear" w:color="auto" w:fill="auto"/>
            <w:vAlign w:val="bottom"/>
            <w:hideMark/>
          </w:tcPr>
          <w:p w:rsidR="0023319B" w:rsidRPr="00B8535E" w:rsidRDefault="0023319B" w:rsidP="002B2C99">
            <w:pPr>
              <w:widowControl/>
              <w:autoSpaceDE/>
              <w:autoSpaceDN/>
              <w:adjustRightInd/>
              <w:jc w:val="left"/>
              <w:rPr>
                <w:b/>
                <w:bCs/>
                <w:i/>
                <w:iCs/>
                <w:sz w:val="17"/>
                <w:szCs w:val="17"/>
              </w:rPr>
            </w:pPr>
            <w:r w:rsidRPr="00B8535E">
              <w:rPr>
                <w:b/>
                <w:bCs/>
                <w:i/>
                <w:iCs/>
                <w:sz w:val="17"/>
                <w:szCs w:val="17"/>
              </w:rPr>
              <w:t xml:space="preserve">Session Chair: </w:t>
            </w:r>
            <w:r w:rsidRPr="00B8535E">
              <w:rPr>
                <w:b/>
                <w:bCs/>
                <w:sz w:val="17"/>
                <w:szCs w:val="17"/>
              </w:rPr>
              <w:t xml:space="preserve">Kendra Harris, </w:t>
            </w:r>
            <w:r w:rsidRPr="00B8535E">
              <w:rPr>
                <w:sz w:val="17"/>
                <w:szCs w:val="17"/>
              </w:rPr>
              <w:t>Alabama A&amp;M University</w:t>
            </w:r>
          </w:p>
        </w:tc>
      </w:tr>
      <w:tr w:rsidR="0023319B" w:rsidRPr="00B8535E" w:rsidTr="0023319B">
        <w:trPr>
          <w:gridBefore w:val="1"/>
          <w:gridAfter w:val="2"/>
          <w:wBefore w:w="10" w:type="dxa"/>
          <w:wAfter w:w="432" w:type="dxa"/>
          <w:trHeight w:val="390"/>
        </w:trPr>
        <w:tc>
          <w:tcPr>
            <w:tcW w:w="6876" w:type="dxa"/>
            <w:gridSpan w:val="2"/>
            <w:tcBorders>
              <w:top w:val="nil"/>
              <w:left w:val="nil"/>
              <w:bottom w:val="nil"/>
              <w:right w:val="nil"/>
            </w:tcBorders>
            <w:shd w:val="clear" w:color="auto" w:fill="auto"/>
            <w:vAlign w:val="bottom"/>
            <w:hideMark/>
          </w:tcPr>
          <w:p w:rsidR="0023319B" w:rsidRPr="00B8535E" w:rsidRDefault="0023319B" w:rsidP="002B2C99">
            <w:pPr>
              <w:widowControl/>
              <w:autoSpaceDE/>
              <w:autoSpaceDN/>
              <w:adjustRightInd/>
              <w:jc w:val="left"/>
              <w:rPr>
                <w:i/>
                <w:iCs/>
                <w:sz w:val="17"/>
                <w:szCs w:val="17"/>
              </w:rPr>
            </w:pPr>
            <w:r w:rsidRPr="00B8535E">
              <w:rPr>
                <w:i/>
                <w:iCs/>
                <w:sz w:val="17"/>
                <w:szCs w:val="17"/>
              </w:rPr>
              <w:t>Situational Influence: Impact of Acculturation on Entrepreneurial Opportunity</w:t>
            </w:r>
          </w:p>
        </w:tc>
      </w:tr>
      <w:tr w:rsidR="0023319B" w:rsidRPr="00B8535E" w:rsidTr="0023319B">
        <w:trPr>
          <w:gridBefore w:val="1"/>
          <w:gridAfter w:val="2"/>
          <w:wBefore w:w="10" w:type="dxa"/>
          <w:wAfter w:w="432" w:type="dxa"/>
          <w:trHeight w:val="225"/>
        </w:trPr>
        <w:tc>
          <w:tcPr>
            <w:tcW w:w="6876" w:type="dxa"/>
            <w:gridSpan w:val="2"/>
            <w:tcBorders>
              <w:top w:val="nil"/>
              <w:left w:val="nil"/>
              <w:bottom w:val="nil"/>
              <w:right w:val="nil"/>
            </w:tcBorders>
            <w:shd w:val="clear" w:color="auto" w:fill="auto"/>
            <w:hideMark/>
          </w:tcPr>
          <w:p w:rsidR="0023319B" w:rsidRPr="00B8535E" w:rsidRDefault="0023319B" w:rsidP="002B2C99">
            <w:pPr>
              <w:widowControl/>
              <w:autoSpaceDE/>
              <w:autoSpaceDN/>
              <w:adjustRightInd/>
              <w:ind w:firstLineChars="200" w:firstLine="341"/>
              <w:jc w:val="left"/>
              <w:rPr>
                <w:sz w:val="17"/>
                <w:szCs w:val="17"/>
              </w:rPr>
            </w:pPr>
            <w:r w:rsidRPr="00A109C1">
              <w:rPr>
                <w:b/>
                <w:sz w:val="17"/>
                <w:szCs w:val="17"/>
              </w:rPr>
              <w:t>Michelle Ruiz</w:t>
            </w:r>
            <w:r w:rsidRPr="00B8535E">
              <w:rPr>
                <w:sz w:val="17"/>
                <w:szCs w:val="17"/>
              </w:rPr>
              <w:t>, University of Houston Victoria</w:t>
            </w:r>
          </w:p>
        </w:tc>
      </w:tr>
      <w:tr w:rsidR="0023319B" w:rsidRPr="00B8535E" w:rsidTr="0023319B">
        <w:trPr>
          <w:gridBefore w:val="1"/>
          <w:gridAfter w:val="2"/>
          <w:wBefore w:w="10" w:type="dxa"/>
          <w:wAfter w:w="432" w:type="dxa"/>
          <w:trHeight w:val="225"/>
        </w:trPr>
        <w:tc>
          <w:tcPr>
            <w:tcW w:w="6876" w:type="dxa"/>
            <w:gridSpan w:val="2"/>
            <w:tcBorders>
              <w:top w:val="nil"/>
              <w:left w:val="nil"/>
              <w:bottom w:val="nil"/>
              <w:right w:val="nil"/>
            </w:tcBorders>
            <w:shd w:val="clear" w:color="auto" w:fill="auto"/>
            <w:hideMark/>
          </w:tcPr>
          <w:p w:rsidR="0023319B" w:rsidRPr="00B8535E" w:rsidRDefault="0023319B" w:rsidP="002B2C99">
            <w:pPr>
              <w:widowControl/>
              <w:autoSpaceDE/>
              <w:autoSpaceDN/>
              <w:adjustRightInd/>
              <w:ind w:firstLineChars="200" w:firstLine="341"/>
              <w:jc w:val="left"/>
              <w:rPr>
                <w:sz w:val="17"/>
                <w:szCs w:val="17"/>
              </w:rPr>
            </w:pPr>
            <w:r w:rsidRPr="00A109C1">
              <w:rPr>
                <w:b/>
                <w:sz w:val="17"/>
                <w:szCs w:val="17"/>
              </w:rPr>
              <w:t xml:space="preserve">Santiago </w:t>
            </w:r>
            <w:proofErr w:type="spellStart"/>
            <w:r w:rsidRPr="00A109C1">
              <w:rPr>
                <w:b/>
                <w:sz w:val="17"/>
                <w:szCs w:val="17"/>
              </w:rPr>
              <w:t>Ibarreche</w:t>
            </w:r>
            <w:proofErr w:type="spellEnd"/>
            <w:r w:rsidRPr="00B8535E">
              <w:rPr>
                <w:sz w:val="17"/>
                <w:szCs w:val="17"/>
              </w:rPr>
              <w:t>, The University of Texas at El Paso</w:t>
            </w:r>
          </w:p>
        </w:tc>
      </w:tr>
      <w:tr w:rsidR="0023319B" w:rsidRPr="00B8535E" w:rsidTr="0023319B">
        <w:trPr>
          <w:gridBefore w:val="1"/>
          <w:gridAfter w:val="2"/>
          <w:wBefore w:w="10" w:type="dxa"/>
          <w:wAfter w:w="432" w:type="dxa"/>
          <w:trHeight w:val="225"/>
        </w:trPr>
        <w:tc>
          <w:tcPr>
            <w:tcW w:w="6876" w:type="dxa"/>
            <w:gridSpan w:val="2"/>
            <w:tcBorders>
              <w:top w:val="nil"/>
              <w:left w:val="nil"/>
              <w:bottom w:val="nil"/>
              <w:right w:val="nil"/>
            </w:tcBorders>
            <w:shd w:val="clear" w:color="auto" w:fill="auto"/>
            <w:hideMark/>
          </w:tcPr>
          <w:p w:rsidR="0023319B" w:rsidRPr="00B8535E" w:rsidRDefault="0023319B" w:rsidP="002B2C99">
            <w:pPr>
              <w:widowControl/>
              <w:autoSpaceDE/>
              <w:autoSpaceDN/>
              <w:adjustRightInd/>
              <w:ind w:firstLineChars="200" w:firstLine="341"/>
              <w:jc w:val="left"/>
              <w:rPr>
                <w:sz w:val="17"/>
                <w:szCs w:val="17"/>
              </w:rPr>
            </w:pPr>
            <w:r w:rsidRPr="00A109C1">
              <w:rPr>
                <w:b/>
                <w:sz w:val="17"/>
                <w:szCs w:val="17"/>
              </w:rPr>
              <w:t>Lori Peterson</w:t>
            </w:r>
            <w:r w:rsidRPr="00B8535E">
              <w:rPr>
                <w:sz w:val="17"/>
                <w:szCs w:val="17"/>
              </w:rPr>
              <w:t>, Louisiana State University</w:t>
            </w:r>
          </w:p>
        </w:tc>
      </w:tr>
      <w:tr w:rsidR="0023319B" w:rsidRPr="00B8535E" w:rsidTr="0023319B">
        <w:trPr>
          <w:gridBefore w:val="1"/>
          <w:gridAfter w:val="2"/>
          <w:wBefore w:w="10" w:type="dxa"/>
          <w:wAfter w:w="432" w:type="dxa"/>
          <w:trHeight w:val="225"/>
        </w:trPr>
        <w:tc>
          <w:tcPr>
            <w:tcW w:w="6876" w:type="dxa"/>
            <w:gridSpan w:val="2"/>
            <w:tcBorders>
              <w:top w:val="nil"/>
              <w:left w:val="nil"/>
              <w:bottom w:val="nil"/>
              <w:right w:val="nil"/>
            </w:tcBorders>
            <w:shd w:val="clear" w:color="auto" w:fill="auto"/>
            <w:hideMark/>
          </w:tcPr>
          <w:p w:rsidR="0023319B" w:rsidRPr="00B8535E" w:rsidRDefault="0023319B" w:rsidP="002B2C99">
            <w:pPr>
              <w:widowControl/>
              <w:autoSpaceDE/>
              <w:autoSpaceDN/>
              <w:adjustRightInd/>
              <w:ind w:firstLineChars="200" w:firstLine="341"/>
              <w:jc w:val="left"/>
              <w:rPr>
                <w:sz w:val="17"/>
                <w:szCs w:val="17"/>
              </w:rPr>
            </w:pPr>
            <w:r w:rsidRPr="00A109C1">
              <w:rPr>
                <w:b/>
                <w:sz w:val="17"/>
                <w:szCs w:val="17"/>
              </w:rPr>
              <w:t>Laura Guerrero</w:t>
            </w:r>
            <w:r w:rsidRPr="00B8535E">
              <w:rPr>
                <w:sz w:val="17"/>
                <w:szCs w:val="17"/>
              </w:rPr>
              <w:t>, The University of Texas at El Paso</w:t>
            </w:r>
          </w:p>
        </w:tc>
      </w:tr>
      <w:tr w:rsidR="0023319B" w:rsidRPr="00B8535E" w:rsidTr="0023319B">
        <w:trPr>
          <w:gridBefore w:val="1"/>
          <w:gridAfter w:val="2"/>
          <w:wBefore w:w="10" w:type="dxa"/>
          <w:wAfter w:w="432" w:type="dxa"/>
          <w:trHeight w:val="450"/>
        </w:trPr>
        <w:tc>
          <w:tcPr>
            <w:tcW w:w="6876" w:type="dxa"/>
            <w:gridSpan w:val="2"/>
            <w:tcBorders>
              <w:top w:val="nil"/>
              <w:left w:val="nil"/>
              <w:bottom w:val="nil"/>
              <w:right w:val="nil"/>
            </w:tcBorders>
            <w:shd w:val="clear" w:color="auto" w:fill="auto"/>
            <w:vAlign w:val="bottom"/>
            <w:hideMark/>
          </w:tcPr>
          <w:p w:rsidR="0023319B" w:rsidRPr="00B8535E" w:rsidRDefault="0023319B" w:rsidP="002B2C99">
            <w:pPr>
              <w:widowControl/>
              <w:autoSpaceDE/>
              <w:autoSpaceDN/>
              <w:adjustRightInd/>
              <w:jc w:val="left"/>
              <w:rPr>
                <w:i/>
                <w:iCs/>
                <w:sz w:val="17"/>
                <w:szCs w:val="17"/>
              </w:rPr>
            </w:pPr>
            <w:r w:rsidRPr="00B8535E">
              <w:rPr>
                <w:i/>
                <w:iCs/>
                <w:sz w:val="17"/>
                <w:szCs w:val="17"/>
              </w:rPr>
              <w:t>Entrepreneurial Education in China, Philippines and USA: Exploring Potential Mediators and Testing a Conceptual Model</w:t>
            </w:r>
          </w:p>
        </w:tc>
      </w:tr>
      <w:tr w:rsidR="0023319B" w:rsidRPr="00B8535E" w:rsidTr="0023319B">
        <w:trPr>
          <w:gridBefore w:val="1"/>
          <w:gridAfter w:val="2"/>
          <w:wBefore w:w="10" w:type="dxa"/>
          <w:wAfter w:w="432" w:type="dxa"/>
          <w:trHeight w:val="225"/>
        </w:trPr>
        <w:tc>
          <w:tcPr>
            <w:tcW w:w="6876" w:type="dxa"/>
            <w:gridSpan w:val="2"/>
            <w:tcBorders>
              <w:top w:val="nil"/>
              <w:left w:val="nil"/>
              <w:bottom w:val="nil"/>
              <w:right w:val="nil"/>
            </w:tcBorders>
            <w:shd w:val="clear" w:color="auto" w:fill="auto"/>
            <w:hideMark/>
          </w:tcPr>
          <w:p w:rsidR="0023319B" w:rsidRPr="00B8535E" w:rsidRDefault="0023319B" w:rsidP="002B2C99">
            <w:pPr>
              <w:widowControl/>
              <w:autoSpaceDE/>
              <w:autoSpaceDN/>
              <w:adjustRightInd/>
              <w:ind w:firstLineChars="200" w:firstLine="341"/>
              <w:jc w:val="left"/>
              <w:rPr>
                <w:sz w:val="17"/>
                <w:szCs w:val="17"/>
              </w:rPr>
            </w:pPr>
            <w:proofErr w:type="spellStart"/>
            <w:r w:rsidRPr="00A109C1">
              <w:rPr>
                <w:b/>
                <w:sz w:val="17"/>
                <w:szCs w:val="17"/>
              </w:rPr>
              <w:t>Veena</w:t>
            </w:r>
            <w:proofErr w:type="spellEnd"/>
            <w:r w:rsidRPr="00A109C1">
              <w:rPr>
                <w:b/>
                <w:sz w:val="17"/>
                <w:szCs w:val="17"/>
              </w:rPr>
              <w:t xml:space="preserve"> </w:t>
            </w:r>
            <w:proofErr w:type="spellStart"/>
            <w:r w:rsidRPr="00A109C1">
              <w:rPr>
                <w:b/>
                <w:sz w:val="17"/>
                <w:szCs w:val="17"/>
              </w:rPr>
              <w:t>Prabhu</w:t>
            </w:r>
            <w:proofErr w:type="spellEnd"/>
            <w:r w:rsidRPr="00B8535E">
              <w:rPr>
                <w:sz w:val="17"/>
                <w:szCs w:val="17"/>
              </w:rPr>
              <w:t>, California State University Los Angeles</w:t>
            </w:r>
          </w:p>
        </w:tc>
      </w:tr>
      <w:tr w:rsidR="0023319B" w:rsidRPr="00B8535E" w:rsidTr="0023319B">
        <w:trPr>
          <w:gridBefore w:val="1"/>
          <w:gridAfter w:val="2"/>
          <w:wBefore w:w="10" w:type="dxa"/>
          <w:wAfter w:w="432" w:type="dxa"/>
          <w:trHeight w:val="225"/>
        </w:trPr>
        <w:tc>
          <w:tcPr>
            <w:tcW w:w="6876" w:type="dxa"/>
            <w:gridSpan w:val="2"/>
            <w:tcBorders>
              <w:top w:val="nil"/>
              <w:left w:val="nil"/>
              <w:bottom w:val="nil"/>
              <w:right w:val="nil"/>
            </w:tcBorders>
            <w:shd w:val="clear" w:color="auto" w:fill="auto"/>
            <w:hideMark/>
          </w:tcPr>
          <w:p w:rsidR="0023319B" w:rsidRPr="00B8535E" w:rsidRDefault="0023319B" w:rsidP="002B2C99">
            <w:pPr>
              <w:widowControl/>
              <w:autoSpaceDE/>
              <w:autoSpaceDN/>
              <w:adjustRightInd/>
              <w:ind w:firstLineChars="200" w:firstLine="341"/>
              <w:jc w:val="left"/>
              <w:rPr>
                <w:sz w:val="17"/>
                <w:szCs w:val="17"/>
              </w:rPr>
            </w:pPr>
            <w:r w:rsidRPr="00A109C1">
              <w:rPr>
                <w:b/>
                <w:sz w:val="17"/>
                <w:szCs w:val="17"/>
              </w:rPr>
              <w:t>Stephen McGuire</w:t>
            </w:r>
            <w:r w:rsidRPr="00B8535E">
              <w:rPr>
                <w:sz w:val="17"/>
                <w:szCs w:val="17"/>
              </w:rPr>
              <w:t>, California State University, Los Angeles</w:t>
            </w:r>
          </w:p>
        </w:tc>
      </w:tr>
      <w:tr w:rsidR="0023319B" w:rsidRPr="00B8535E" w:rsidTr="0023319B">
        <w:trPr>
          <w:gridBefore w:val="1"/>
          <w:gridAfter w:val="2"/>
          <w:wBefore w:w="10" w:type="dxa"/>
          <w:wAfter w:w="432" w:type="dxa"/>
          <w:trHeight w:val="225"/>
        </w:trPr>
        <w:tc>
          <w:tcPr>
            <w:tcW w:w="6876" w:type="dxa"/>
            <w:gridSpan w:val="2"/>
            <w:tcBorders>
              <w:top w:val="nil"/>
              <w:left w:val="nil"/>
              <w:bottom w:val="nil"/>
              <w:right w:val="nil"/>
            </w:tcBorders>
            <w:shd w:val="clear" w:color="auto" w:fill="auto"/>
            <w:hideMark/>
          </w:tcPr>
          <w:p w:rsidR="0023319B" w:rsidRPr="00B8535E" w:rsidRDefault="0023319B" w:rsidP="002B2C99">
            <w:pPr>
              <w:widowControl/>
              <w:autoSpaceDE/>
              <w:autoSpaceDN/>
              <w:adjustRightInd/>
              <w:ind w:firstLineChars="200" w:firstLine="341"/>
              <w:jc w:val="left"/>
              <w:rPr>
                <w:sz w:val="17"/>
                <w:szCs w:val="17"/>
              </w:rPr>
            </w:pPr>
            <w:r w:rsidRPr="00A109C1">
              <w:rPr>
                <w:b/>
                <w:sz w:val="17"/>
                <w:szCs w:val="17"/>
              </w:rPr>
              <w:t xml:space="preserve">Kern </w:t>
            </w:r>
            <w:proofErr w:type="spellStart"/>
            <w:r w:rsidRPr="00A109C1">
              <w:rPr>
                <w:b/>
                <w:sz w:val="17"/>
                <w:szCs w:val="17"/>
              </w:rPr>
              <w:t>Kwong</w:t>
            </w:r>
            <w:proofErr w:type="spellEnd"/>
            <w:r w:rsidRPr="00B8535E">
              <w:rPr>
                <w:sz w:val="17"/>
                <w:szCs w:val="17"/>
              </w:rPr>
              <w:t>, California State University, Los Angeles</w:t>
            </w:r>
          </w:p>
        </w:tc>
      </w:tr>
      <w:tr w:rsidR="0023319B" w:rsidRPr="00B8535E" w:rsidTr="0023319B">
        <w:trPr>
          <w:gridBefore w:val="1"/>
          <w:gridAfter w:val="2"/>
          <w:wBefore w:w="10" w:type="dxa"/>
          <w:wAfter w:w="432" w:type="dxa"/>
          <w:trHeight w:val="390"/>
        </w:trPr>
        <w:tc>
          <w:tcPr>
            <w:tcW w:w="6876" w:type="dxa"/>
            <w:gridSpan w:val="2"/>
            <w:tcBorders>
              <w:top w:val="nil"/>
              <w:left w:val="nil"/>
              <w:bottom w:val="nil"/>
              <w:right w:val="nil"/>
            </w:tcBorders>
            <w:shd w:val="clear" w:color="auto" w:fill="auto"/>
            <w:vAlign w:val="bottom"/>
            <w:hideMark/>
          </w:tcPr>
          <w:p w:rsidR="0023319B" w:rsidRPr="00B8535E" w:rsidRDefault="0023319B" w:rsidP="002B2C99">
            <w:pPr>
              <w:widowControl/>
              <w:autoSpaceDE/>
              <w:autoSpaceDN/>
              <w:adjustRightInd/>
              <w:jc w:val="left"/>
              <w:rPr>
                <w:i/>
                <w:iCs/>
                <w:sz w:val="17"/>
                <w:szCs w:val="17"/>
              </w:rPr>
            </w:pPr>
            <w:r w:rsidRPr="00B8535E">
              <w:rPr>
                <w:i/>
                <w:iCs/>
                <w:sz w:val="17"/>
                <w:szCs w:val="17"/>
              </w:rPr>
              <w:t>To Complain or NOT to Complain:  Global Consumers’ Perspectives</w:t>
            </w:r>
          </w:p>
        </w:tc>
      </w:tr>
      <w:tr w:rsidR="0023319B" w:rsidRPr="00B8535E" w:rsidTr="0023319B">
        <w:trPr>
          <w:gridBefore w:val="1"/>
          <w:gridAfter w:val="2"/>
          <w:wBefore w:w="10" w:type="dxa"/>
          <w:wAfter w:w="432" w:type="dxa"/>
          <w:trHeight w:val="225"/>
        </w:trPr>
        <w:tc>
          <w:tcPr>
            <w:tcW w:w="6876" w:type="dxa"/>
            <w:gridSpan w:val="2"/>
            <w:tcBorders>
              <w:top w:val="nil"/>
              <w:left w:val="nil"/>
              <w:bottom w:val="nil"/>
              <w:right w:val="nil"/>
            </w:tcBorders>
            <w:shd w:val="clear" w:color="auto" w:fill="auto"/>
            <w:hideMark/>
          </w:tcPr>
          <w:p w:rsidR="0023319B" w:rsidRPr="0031797B" w:rsidRDefault="0023319B" w:rsidP="002B2C99">
            <w:pPr>
              <w:widowControl/>
              <w:autoSpaceDE/>
              <w:autoSpaceDN/>
              <w:adjustRightInd/>
              <w:ind w:firstLineChars="200" w:firstLine="341"/>
              <w:jc w:val="left"/>
              <w:rPr>
                <w:b/>
                <w:sz w:val="17"/>
                <w:szCs w:val="17"/>
              </w:rPr>
            </w:pPr>
            <w:r w:rsidRPr="00A109C1">
              <w:rPr>
                <w:b/>
                <w:sz w:val="17"/>
                <w:szCs w:val="17"/>
              </w:rPr>
              <w:t>Kendra Harris</w:t>
            </w:r>
            <w:r w:rsidRPr="0031797B">
              <w:rPr>
                <w:b/>
                <w:sz w:val="17"/>
                <w:szCs w:val="17"/>
              </w:rPr>
              <w:t xml:space="preserve">, </w:t>
            </w:r>
            <w:r w:rsidRPr="0031797B">
              <w:rPr>
                <w:sz w:val="17"/>
                <w:szCs w:val="17"/>
              </w:rPr>
              <w:t>Alabama A&amp;M University</w:t>
            </w:r>
          </w:p>
          <w:p w:rsidR="0031797B" w:rsidRPr="0031797B" w:rsidRDefault="0031797B" w:rsidP="0031797B">
            <w:pPr>
              <w:widowControl/>
              <w:autoSpaceDE/>
              <w:autoSpaceDN/>
              <w:adjustRightInd/>
              <w:ind w:firstLineChars="200" w:firstLine="341"/>
              <w:jc w:val="left"/>
              <w:rPr>
                <w:b/>
                <w:sz w:val="17"/>
                <w:szCs w:val="17"/>
              </w:rPr>
            </w:pPr>
            <w:r w:rsidRPr="0031797B">
              <w:rPr>
                <w:b/>
                <w:sz w:val="17"/>
                <w:szCs w:val="17"/>
              </w:rPr>
              <w:t xml:space="preserve">Jacqueline Williams, </w:t>
            </w:r>
            <w:r w:rsidRPr="0031797B">
              <w:rPr>
                <w:sz w:val="17"/>
                <w:szCs w:val="17"/>
              </w:rPr>
              <w:t>North Carolina A&amp;T State University</w:t>
            </w:r>
          </w:p>
        </w:tc>
      </w:tr>
      <w:tr w:rsidR="0023319B" w:rsidRPr="00B8535E" w:rsidTr="0023319B">
        <w:trPr>
          <w:gridBefore w:val="1"/>
          <w:gridAfter w:val="2"/>
          <w:wBefore w:w="10" w:type="dxa"/>
          <w:wAfter w:w="432" w:type="dxa"/>
          <w:trHeight w:val="480"/>
        </w:trPr>
        <w:tc>
          <w:tcPr>
            <w:tcW w:w="6876" w:type="dxa"/>
            <w:gridSpan w:val="2"/>
            <w:tcBorders>
              <w:top w:val="nil"/>
              <w:left w:val="nil"/>
              <w:bottom w:val="nil"/>
              <w:right w:val="nil"/>
            </w:tcBorders>
            <w:shd w:val="clear" w:color="auto" w:fill="auto"/>
            <w:vAlign w:val="bottom"/>
            <w:hideMark/>
          </w:tcPr>
          <w:p w:rsidR="0023319B" w:rsidRPr="00B8535E" w:rsidRDefault="0023319B" w:rsidP="002B2C99">
            <w:pPr>
              <w:widowControl/>
              <w:autoSpaceDE/>
              <w:autoSpaceDN/>
              <w:adjustRightInd/>
              <w:jc w:val="left"/>
              <w:rPr>
                <w:i/>
                <w:iCs/>
                <w:sz w:val="17"/>
                <w:szCs w:val="17"/>
              </w:rPr>
            </w:pPr>
            <w:r w:rsidRPr="00B8535E">
              <w:rPr>
                <w:i/>
                <w:iCs/>
                <w:sz w:val="17"/>
                <w:szCs w:val="17"/>
              </w:rPr>
              <w:t>A Study on the Key Forces in Contemporary Globalization to Promote Cultural Artifacts to be Popular across Different Markets</w:t>
            </w:r>
          </w:p>
        </w:tc>
      </w:tr>
      <w:tr w:rsidR="0023319B" w:rsidRPr="00B8535E" w:rsidTr="0023319B">
        <w:trPr>
          <w:gridBefore w:val="1"/>
          <w:gridAfter w:val="2"/>
          <w:wBefore w:w="10" w:type="dxa"/>
          <w:wAfter w:w="432" w:type="dxa"/>
          <w:trHeight w:val="225"/>
        </w:trPr>
        <w:tc>
          <w:tcPr>
            <w:tcW w:w="6876" w:type="dxa"/>
            <w:gridSpan w:val="2"/>
            <w:tcBorders>
              <w:top w:val="nil"/>
              <w:left w:val="nil"/>
              <w:bottom w:val="nil"/>
              <w:right w:val="nil"/>
            </w:tcBorders>
            <w:shd w:val="clear" w:color="auto" w:fill="auto"/>
            <w:hideMark/>
          </w:tcPr>
          <w:p w:rsidR="0023319B" w:rsidRDefault="0023319B" w:rsidP="002B2C99">
            <w:pPr>
              <w:widowControl/>
              <w:autoSpaceDE/>
              <w:autoSpaceDN/>
              <w:adjustRightInd/>
              <w:ind w:firstLineChars="200" w:firstLine="341"/>
              <w:jc w:val="left"/>
              <w:rPr>
                <w:sz w:val="17"/>
                <w:szCs w:val="17"/>
              </w:rPr>
            </w:pPr>
            <w:proofErr w:type="spellStart"/>
            <w:r w:rsidRPr="00A109C1">
              <w:rPr>
                <w:b/>
                <w:sz w:val="17"/>
                <w:szCs w:val="17"/>
              </w:rPr>
              <w:t>Dongjun</w:t>
            </w:r>
            <w:proofErr w:type="spellEnd"/>
            <w:r w:rsidRPr="00A109C1">
              <w:rPr>
                <w:b/>
                <w:sz w:val="17"/>
                <w:szCs w:val="17"/>
              </w:rPr>
              <w:t xml:space="preserve"> </w:t>
            </w:r>
            <w:proofErr w:type="spellStart"/>
            <w:r w:rsidRPr="00A109C1">
              <w:rPr>
                <w:b/>
                <w:sz w:val="17"/>
                <w:szCs w:val="17"/>
              </w:rPr>
              <w:t>Rew</w:t>
            </w:r>
            <w:proofErr w:type="spellEnd"/>
            <w:r w:rsidRPr="00B8535E">
              <w:rPr>
                <w:sz w:val="17"/>
                <w:szCs w:val="17"/>
              </w:rPr>
              <w:t>, University of Texas at Rio Grande Valley</w:t>
            </w:r>
          </w:p>
          <w:p w:rsidR="0023319B" w:rsidRPr="00B8535E" w:rsidRDefault="0023319B" w:rsidP="002B2C99">
            <w:pPr>
              <w:widowControl/>
              <w:autoSpaceDE/>
              <w:autoSpaceDN/>
              <w:adjustRightInd/>
              <w:ind w:firstLineChars="200" w:firstLine="340"/>
              <w:jc w:val="left"/>
              <w:rPr>
                <w:sz w:val="17"/>
                <w:szCs w:val="17"/>
              </w:rPr>
            </w:pPr>
          </w:p>
        </w:tc>
      </w:tr>
      <w:tr w:rsidR="00B8535E" w:rsidRPr="00B8535E" w:rsidTr="0023319B">
        <w:trPr>
          <w:gridAfter w:val="1"/>
          <w:wAfter w:w="122" w:type="dxa"/>
          <w:trHeight w:val="315"/>
        </w:trPr>
        <w:tc>
          <w:tcPr>
            <w:tcW w:w="71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35E" w:rsidRPr="00B8535E" w:rsidRDefault="00B8535E" w:rsidP="00B8535E">
            <w:pPr>
              <w:widowControl/>
              <w:autoSpaceDE/>
              <w:autoSpaceDN/>
              <w:adjustRightInd/>
              <w:jc w:val="left"/>
              <w:rPr>
                <w:color w:val="000000"/>
                <w:sz w:val="17"/>
                <w:szCs w:val="17"/>
              </w:rPr>
            </w:pPr>
            <w:r w:rsidRPr="00B8535E">
              <w:rPr>
                <w:color w:val="000000"/>
                <w:sz w:val="17"/>
                <w:szCs w:val="17"/>
              </w:rPr>
              <w:t>3:30 pm - 5:00 pm</w:t>
            </w:r>
            <w:r w:rsidR="00C86413">
              <w:rPr>
                <w:color w:val="000000"/>
                <w:sz w:val="17"/>
                <w:szCs w:val="17"/>
              </w:rPr>
              <w:t xml:space="preserve">                                                                                            Meeting Room 18</w:t>
            </w:r>
          </w:p>
        </w:tc>
      </w:tr>
      <w:tr w:rsidR="00BA556D" w:rsidRPr="00B8535E" w:rsidTr="0023319B">
        <w:trPr>
          <w:gridBefore w:val="1"/>
          <w:wBefore w:w="10" w:type="dxa"/>
          <w:trHeight w:val="225"/>
        </w:trPr>
        <w:tc>
          <w:tcPr>
            <w:tcW w:w="7308" w:type="dxa"/>
            <w:gridSpan w:val="4"/>
            <w:tcBorders>
              <w:top w:val="nil"/>
              <w:left w:val="nil"/>
              <w:bottom w:val="nil"/>
              <w:right w:val="nil"/>
            </w:tcBorders>
            <w:shd w:val="clear" w:color="auto" w:fill="auto"/>
            <w:vAlign w:val="bottom"/>
          </w:tcPr>
          <w:tbl>
            <w:tblPr>
              <w:tblW w:w="7092" w:type="dxa"/>
              <w:tblLook w:val="04A0" w:firstRow="1" w:lastRow="0" w:firstColumn="1" w:lastColumn="0" w:noHBand="0" w:noVBand="1"/>
            </w:tblPr>
            <w:tblGrid>
              <w:gridCol w:w="7092"/>
            </w:tblGrid>
            <w:tr w:rsidR="0023319B" w:rsidRPr="00B8535E" w:rsidTr="002B2C99">
              <w:trPr>
                <w:trHeight w:val="225"/>
              </w:trPr>
              <w:tc>
                <w:tcPr>
                  <w:tcW w:w="7092" w:type="dxa"/>
                  <w:tcBorders>
                    <w:top w:val="nil"/>
                    <w:left w:val="nil"/>
                    <w:bottom w:val="nil"/>
                    <w:right w:val="nil"/>
                  </w:tcBorders>
                  <w:shd w:val="clear" w:color="auto" w:fill="auto"/>
                  <w:vAlign w:val="bottom"/>
                  <w:hideMark/>
                </w:tcPr>
                <w:p w:rsidR="0023319B" w:rsidRPr="00B8535E" w:rsidRDefault="0023319B" w:rsidP="0023319B">
                  <w:pPr>
                    <w:widowControl/>
                    <w:autoSpaceDE/>
                    <w:autoSpaceDN/>
                    <w:adjustRightInd/>
                    <w:jc w:val="left"/>
                    <w:rPr>
                      <w:b/>
                      <w:bCs/>
                      <w:sz w:val="17"/>
                      <w:szCs w:val="17"/>
                    </w:rPr>
                  </w:pPr>
                  <w:r>
                    <w:rPr>
                      <w:b/>
                      <w:bCs/>
                      <w:sz w:val="17"/>
                      <w:szCs w:val="17"/>
                    </w:rPr>
                    <w:t>SESSION E</w:t>
                  </w:r>
                  <w:r w:rsidRPr="00B8535E">
                    <w:rPr>
                      <w:b/>
                      <w:bCs/>
                      <w:sz w:val="17"/>
                      <w:szCs w:val="17"/>
                    </w:rPr>
                    <w:t xml:space="preserve">           Sustainability and Triple Bottom Line</w:t>
                  </w:r>
                </w:p>
              </w:tc>
            </w:tr>
            <w:tr w:rsidR="0023319B" w:rsidRPr="00B8535E" w:rsidTr="002B2C99">
              <w:trPr>
                <w:trHeight w:val="225"/>
              </w:trPr>
              <w:tc>
                <w:tcPr>
                  <w:tcW w:w="7092" w:type="dxa"/>
                  <w:tcBorders>
                    <w:top w:val="nil"/>
                    <w:left w:val="nil"/>
                    <w:bottom w:val="nil"/>
                    <w:right w:val="nil"/>
                  </w:tcBorders>
                  <w:shd w:val="clear" w:color="auto" w:fill="auto"/>
                  <w:vAlign w:val="bottom"/>
                  <w:hideMark/>
                </w:tcPr>
                <w:p w:rsidR="0023319B" w:rsidRPr="00B8535E" w:rsidRDefault="0023319B" w:rsidP="0023319B">
                  <w:pPr>
                    <w:widowControl/>
                    <w:autoSpaceDE/>
                    <w:autoSpaceDN/>
                    <w:adjustRightInd/>
                    <w:jc w:val="left"/>
                    <w:rPr>
                      <w:b/>
                      <w:bCs/>
                      <w:sz w:val="17"/>
                      <w:szCs w:val="17"/>
                    </w:rPr>
                  </w:pPr>
                </w:p>
              </w:tc>
            </w:tr>
            <w:tr w:rsidR="0023319B" w:rsidRPr="00B8535E" w:rsidTr="002B2C99">
              <w:trPr>
                <w:trHeight w:val="225"/>
              </w:trPr>
              <w:tc>
                <w:tcPr>
                  <w:tcW w:w="7092" w:type="dxa"/>
                  <w:tcBorders>
                    <w:top w:val="nil"/>
                    <w:left w:val="nil"/>
                    <w:bottom w:val="nil"/>
                    <w:right w:val="nil"/>
                  </w:tcBorders>
                  <w:shd w:val="clear" w:color="auto" w:fill="auto"/>
                  <w:vAlign w:val="bottom"/>
                  <w:hideMark/>
                </w:tcPr>
                <w:p w:rsidR="0023319B" w:rsidRPr="00B8535E" w:rsidRDefault="0023319B" w:rsidP="0023319B">
                  <w:pPr>
                    <w:widowControl/>
                    <w:autoSpaceDE/>
                    <w:autoSpaceDN/>
                    <w:adjustRightInd/>
                    <w:jc w:val="left"/>
                    <w:rPr>
                      <w:b/>
                      <w:bCs/>
                      <w:i/>
                      <w:iCs/>
                      <w:sz w:val="17"/>
                      <w:szCs w:val="17"/>
                    </w:rPr>
                  </w:pPr>
                  <w:r w:rsidRPr="00B8535E">
                    <w:rPr>
                      <w:b/>
                      <w:bCs/>
                      <w:i/>
                      <w:iCs/>
                      <w:sz w:val="17"/>
                      <w:szCs w:val="17"/>
                    </w:rPr>
                    <w:t xml:space="preserve">Session Chair: </w:t>
                  </w:r>
                  <w:proofErr w:type="spellStart"/>
                  <w:r w:rsidRPr="00B8535E">
                    <w:rPr>
                      <w:b/>
                      <w:bCs/>
                      <w:sz w:val="17"/>
                      <w:szCs w:val="17"/>
                    </w:rPr>
                    <w:t>Venugopal</w:t>
                  </w:r>
                  <w:proofErr w:type="spellEnd"/>
                  <w:r w:rsidRPr="00B8535E">
                    <w:rPr>
                      <w:b/>
                      <w:bCs/>
                      <w:sz w:val="17"/>
                      <w:szCs w:val="17"/>
                    </w:rPr>
                    <w:t xml:space="preserve"> </w:t>
                  </w:r>
                  <w:proofErr w:type="spellStart"/>
                  <w:r w:rsidRPr="00B8535E">
                    <w:rPr>
                      <w:b/>
                      <w:bCs/>
                      <w:sz w:val="17"/>
                      <w:szCs w:val="17"/>
                    </w:rPr>
                    <w:t>Gopalakrishna-Remani</w:t>
                  </w:r>
                  <w:proofErr w:type="spellEnd"/>
                  <w:r w:rsidRPr="00B8535E">
                    <w:rPr>
                      <w:b/>
                      <w:bCs/>
                      <w:sz w:val="17"/>
                      <w:szCs w:val="17"/>
                    </w:rPr>
                    <w:t xml:space="preserve">, </w:t>
                  </w:r>
                  <w:r w:rsidRPr="00B8535E">
                    <w:rPr>
                      <w:sz w:val="17"/>
                      <w:szCs w:val="17"/>
                    </w:rPr>
                    <w:t>University of Texas at Tyler</w:t>
                  </w:r>
                </w:p>
              </w:tc>
            </w:tr>
            <w:tr w:rsidR="0023319B" w:rsidRPr="00B8535E" w:rsidTr="002B2C99">
              <w:trPr>
                <w:trHeight w:val="390"/>
              </w:trPr>
              <w:tc>
                <w:tcPr>
                  <w:tcW w:w="7092" w:type="dxa"/>
                  <w:tcBorders>
                    <w:top w:val="nil"/>
                    <w:left w:val="nil"/>
                    <w:bottom w:val="nil"/>
                    <w:right w:val="nil"/>
                  </w:tcBorders>
                  <w:shd w:val="clear" w:color="auto" w:fill="auto"/>
                  <w:vAlign w:val="bottom"/>
                  <w:hideMark/>
                </w:tcPr>
                <w:p w:rsidR="0023319B" w:rsidRPr="00B8535E" w:rsidRDefault="0023319B" w:rsidP="0023319B">
                  <w:pPr>
                    <w:widowControl/>
                    <w:autoSpaceDE/>
                    <w:autoSpaceDN/>
                    <w:adjustRightInd/>
                    <w:jc w:val="left"/>
                    <w:rPr>
                      <w:i/>
                      <w:iCs/>
                      <w:sz w:val="17"/>
                      <w:szCs w:val="17"/>
                    </w:rPr>
                  </w:pPr>
                  <w:r w:rsidRPr="00B443EF">
                    <w:rPr>
                      <w:i/>
                      <w:iCs/>
                      <w:sz w:val="17"/>
                      <w:szCs w:val="17"/>
                    </w:rPr>
                    <w:t>Sustainability Initiatives by Countries around the World</w:t>
                  </w:r>
                </w:p>
              </w:tc>
            </w:tr>
            <w:tr w:rsidR="0023319B" w:rsidRPr="00B8535E" w:rsidTr="002B2C99">
              <w:trPr>
                <w:trHeight w:val="225"/>
              </w:trPr>
              <w:tc>
                <w:tcPr>
                  <w:tcW w:w="7092" w:type="dxa"/>
                  <w:tcBorders>
                    <w:top w:val="nil"/>
                    <w:left w:val="nil"/>
                    <w:bottom w:val="nil"/>
                    <w:right w:val="nil"/>
                  </w:tcBorders>
                  <w:shd w:val="clear" w:color="auto" w:fill="auto"/>
                  <w:hideMark/>
                </w:tcPr>
                <w:p w:rsidR="0023319B" w:rsidRPr="00B8535E" w:rsidRDefault="0023319B" w:rsidP="0023319B">
                  <w:pPr>
                    <w:widowControl/>
                    <w:autoSpaceDE/>
                    <w:autoSpaceDN/>
                    <w:adjustRightInd/>
                    <w:ind w:firstLineChars="200" w:firstLine="341"/>
                    <w:jc w:val="left"/>
                    <w:rPr>
                      <w:sz w:val="17"/>
                      <w:szCs w:val="17"/>
                    </w:rPr>
                  </w:pPr>
                  <w:proofErr w:type="spellStart"/>
                  <w:r w:rsidRPr="00B443EF">
                    <w:rPr>
                      <w:b/>
                      <w:sz w:val="17"/>
                      <w:szCs w:val="17"/>
                    </w:rPr>
                    <w:t>Balaji</w:t>
                  </w:r>
                  <w:proofErr w:type="spellEnd"/>
                  <w:r w:rsidRPr="00B443EF">
                    <w:rPr>
                      <w:b/>
                      <w:sz w:val="17"/>
                      <w:szCs w:val="17"/>
                    </w:rPr>
                    <w:t xml:space="preserve"> </w:t>
                  </w:r>
                  <w:proofErr w:type="spellStart"/>
                  <w:r w:rsidRPr="00B443EF">
                    <w:rPr>
                      <w:b/>
                      <w:sz w:val="17"/>
                      <w:szCs w:val="17"/>
                    </w:rPr>
                    <w:t>Janamanchi</w:t>
                  </w:r>
                  <w:proofErr w:type="spellEnd"/>
                  <w:r w:rsidRPr="00B8535E">
                    <w:rPr>
                      <w:sz w:val="17"/>
                      <w:szCs w:val="17"/>
                    </w:rPr>
                    <w:t xml:space="preserve">, Texas A&amp;M </w:t>
                  </w:r>
                  <w:r w:rsidRPr="00B443EF">
                    <w:rPr>
                      <w:sz w:val="17"/>
                      <w:szCs w:val="17"/>
                    </w:rPr>
                    <w:t xml:space="preserve">International </w:t>
                  </w:r>
                  <w:r>
                    <w:rPr>
                      <w:sz w:val="17"/>
                      <w:szCs w:val="17"/>
                    </w:rPr>
                    <w:t>University</w:t>
                  </w:r>
                </w:p>
              </w:tc>
            </w:tr>
            <w:tr w:rsidR="0023319B" w:rsidRPr="00B8535E" w:rsidTr="002B2C99">
              <w:trPr>
                <w:trHeight w:val="390"/>
              </w:trPr>
              <w:tc>
                <w:tcPr>
                  <w:tcW w:w="7092" w:type="dxa"/>
                  <w:tcBorders>
                    <w:top w:val="nil"/>
                    <w:left w:val="nil"/>
                    <w:bottom w:val="nil"/>
                    <w:right w:val="nil"/>
                  </w:tcBorders>
                  <w:shd w:val="clear" w:color="auto" w:fill="auto"/>
                  <w:vAlign w:val="bottom"/>
                  <w:hideMark/>
                </w:tcPr>
                <w:p w:rsidR="0023319B" w:rsidRPr="00B8535E" w:rsidRDefault="0023319B" w:rsidP="0023319B">
                  <w:pPr>
                    <w:widowControl/>
                    <w:autoSpaceDE/>
                    <w:autoSpaceDN/>
                    <w:adjustRightInd/>
                    <w:jc w:val="left"/>
                    <w:rPr>
                      <w:i/>
                      <w:iCs/>
                      <w:sz w:val="17"/>
                      <w:szCs w:val="17"/>
                    </w:rPr>
                  </w:pPr>
                  <w:r w:rsidRPr="00B8535E">
                    <w:rPr>
                      <w:i/>
                      <w:iCs/>
                      <w:sz w:val="17"/>
                      <w:szCs w:val="17"/>
                    </w:rPr>
                    <w:t>Does Microfinance Affect Poverty and Income Inequality?</w:t>
                  </w:r>
                </w:p>
              </w:tc>
            </w:tr>
            <w:tr w:rsidR="0023319B" w:rsidRPr="00B8535E" w:rsidTr="002B2C99">
              <w:trPr>
                <w:trHeight w:val="225"/>
              </w:trPr>
              <w:tc>
                <w:tcPr>
                  <w:tcW w:w="7092" w:type="dxa"/>
                  <w:tcBorders>
                    <w:top w:val="nil"/>
                    <w:left w:val="nil"/>
                    <w:bottom w:val="nil"/>
                    <w:right w:val="nil"/>
                  </w:tcBorders>
                  <w:shd w:val="clear" w:color="auto" w:fill="auto"/>
                  <w:hideMark/>
                </w:tcPr>
                <w:p w:rsidR="0023319B" w:rsidRPr="00B8535E" w:rsidRDefault="0023319B" w:rsidP="0023319B">
                  <w:pPr>
                    <w:widowControl/>
                    <w:autoSpaceDE/>
                    <w:autoSpaceDN/>
                    <w:adjustRightInd/>
                    <w:ind w:firstLineChars="200" w:firstLine="341"/>
                    <w:jc w:val="left"/>
                    <w:rPr>
                      <w:sz w:val="17"/>
                      <w:szCs w:val="17"/>
                    </w:rPr>
                  </w:pPr>
                  <w:r w:rsidRPr="00C40F82">
                    <w:rPr>
                      <w:b/>
                      <w:sz w:val="17"/>
                      <w:szCs w:val="17"/>
                    </w:rPr>
                    <w:t>Kevin Lee</w:t>
                  </w:r>
                  <w:r w:rsidRPr="00B8535E">
                    <w:rPr>
                      <w:sz w:val="17"/>
                      <w:szCs w:val="17"/>
                    </w:rPr>
                    <w:t>, Texas A&amp;M University - Central Texas</w:t>
                  </w:r>
                </w:p>
              </w:tc>
            </w:tr>
            <w:tr w:rsidR="0023319B" w:rsidRPr="00B8535E" w:rsidTr="002B2C99">
              <w:trPr>
                <w:trHeight w:val="225"/>
              </w:trPr>
              <w:tc>
                <w:tcPr>
                  <w:tcW w:w="7092" w:type="dxa"/>
                  <w:tcBorders>
                    <w:top w:val="nil"/>
                    <w:left w:val="nil"/>
                    <w:bottom w:val="nil"/>
                    <w:right w:val="nil"/>
                  </w:tcBorders>
                  <w:shd w:val="clear" w:color="auto" w:fill="auto"/>
                  <w:hideMark/>
                </w:tcPr>
                <w:p w:rsidR="0023319B" w:rsidRPr="00B8535E" w:rsidRDefault="0023319B" w:rsidP="0023319B">
                  <w:pPr>
                    <w:widowControl/>
                    <w:autoSpaceDE/>
                    <w:autoSpaceDN/>
                    <w:adjustRightInd/>
                    <w:ind w:firstLineChars="200" w:firstLine="341"/>
                    <w:jc w:val="left"/>
                    <w:rPr>
                      <w:sz w:val="17"/>
                      <w:szCs w:val="17"/>
                    </w:rPr>
                  </w:pPr>
                  <w:r w:rsidRPr="00C40F82">
                    <w:rPr>
                      <w:b/>
                      <w:sz w:val="17"/>
                      <w:szCs w:val="17"/>
                    </w:rPr>
                    <w:t xml:space="preserve">Adrian </w:t>
                  </w:r>
                  <w:proofErr w:type="spellStart"/>
                  <w:r w:rsidRPr="00C40F82">
                    <w:rPr>
                      <w:b/>
                      <w:sz w:val="17"/>
                      <w:szCs w:val="17"/>
                    </w:rPr>
                    <w:t>Tippit</w:t>
                  </w:r>
                  <w:proofErr w:type="spellEnd"/>
                  <w:r w:rsidRPr="00B8535E">
                    <w:rPr>
                      <w:sz w:val="17"/>
                      <w:szCs w:val="17"/>
                    </w:rPr>
                    <w:t>, Texas A&amp;M University - Central Texas</w:t>
                  </w:r>
                </w:p>
              </w:tc>
            </w:tr>
            <w:tr w:rsidR="0023319B" w:rsidRPr="00B8535E" w:rsidTr="002B2C99">
              <w:trPr>
                <w:trHeight w:val="390"/>
              </w:trPr>
              <w:tc>
                <w:tcPr>
                  <w:tcW w:w="7092" w:type="dxa"/>
                  <w:tcBorders>
                    <w:top w:val="nil"/>
                    <w:left w:val="nil"/>
                    <w:bottom w:val="nil"/>
                    <w:right w:val="nil"/>
                  </w:tcBorders>
                  <w:shd w:val="clear" w:color="auto" w:fill="auto"/>
                  <w:vAlign w:val="bottom"/>
                  <w:hideMark/>
                </w:tcPr>
                <w:p w:rsidR="0023319B" w:rsidRPr="00B8535E" w:rsidRDefault="0023319B" w:rsidP="0023319B">
                  <w:pPr>
                    <w:widowControl/>
                    <w:autoSpaceDE/>
                    <w:autoSpaceDN/>
                    <w:adjustRightInd/>
                    <w:jc w:val="left"/>
                    <w:rPr>
                      <w:i/>
                      <w:iCs/>
                      <w:sz w:val="17"/>
                      <w:szCs w:val="17"/>
                    </w:rPr>
                  </w:pPr>
                  <w:r w:rsidRPr="00B8535E">
                    <w:rPr>
                      <w:i/>
                      <w:iCs/>
                      <w:sz w:val="17"/>
                      <w:szCs w:val="17"/>
                    </w:rPr>
                    <w:t>Corporate Social Responsibility on Stock Performance and Volatility</w:t>
                  </w:r>
                </w:p>
              </w:tc>
            </w:tr>
            <w:tr w:rsidR="0023319B" w:rsidRPr="00B8535E" w:rsidTr="002B2C99">
              <w:trPr>
                <w:trHeight w:val="225"/>
              </w:trPr>
              <w:tc>
                <w:tcPr>
                  <w:tcW w:w="7092" w:type="dxa"/>
                  <w:tcBorders>
                    <w:top w:val="nil"/>
                    <w:left w:val="nil"/>
                    <w:bottom w:val="nil"/>
                    <w:right w:val="nil"/>
                  </w:tcBorders>
                  <w:shd w:val="clear" w:color="auto" w:fill="auto"/>
                  <w:hideMark/>
                </w:tcPr>
                <w:p w:rsidR="0023319B" w:rsidRPr="00B8535E" w:rsidRDefault="0023319B" w:rsidP="0023319B">
                  <w:pPr>
                    <w:widowControl/>
                    <w:autoSpaceDE/>
                    <w:autoSpaceDN/>
                    <w:adjustRightInd/>
                    <w:ind w:firstLineChars="200" w:firstLine="341"/>
                    <w:jc w:val="left"/>
                    <w:rPr>
                      <w:sz w:val="17"/>
                      <w:szCs w:val="17"/>
                    </w:rPr>
                  </w:pPr>
                  <w:r w:rsidRPr="00C40F82">
                    <w:rPr>
                      <w:b/>
                      <w:sz w:val="17"/>
                      <w:szCs w:val="17"/>
                    </w:rPr>
                    <w:t>Trisha Anderson</w:t>
                  </w:r>
                  <w:r w:rsidRPr="00B8535E">
                    <w:rPr>
                      <w:sz w:val="17"/>
                      <w:szCs w:val="17"/>
                    </w:rPr>
                    <w:t>, Texas Wesleyan University</w:t>
                  </w:r>
                </w:p>
              </w:tc>
            </w:tr>
            <w:tr w:rsidR="0023319B" w:rsidRPr="00B8535E" w:rsidTr="002B2C99">
              <w:trPr>
                <w:trHeight w:val="225"/>
              </w:trPr>
              <w:tc>
                <w:tcPr>
                  <w:tcW w:w="7092" w:type="dxa"/>
                  <w:tcBorders>
                    <w:top w:val="nil"/>
                    <w:left w:val="nil"/>
                    <w:bottom w:val="nil"/>
                    <w:right w:val="nil"/>
                  </w:tcBorders>
                  <w:shd w:val="clear" w:color="auto" w:fill="auto"/>
                  <w:hideMark/>
                </w:tcPr>
                <w:p w:rsidR="0023319B" w:rsidRPr="00B8535E" w:rsidRDefault="0023319B" w:rsidP="0023319B">
                  <w:pPr>
                    <w:widowControl/>
                    <w:autoSpaceDE/>
                    <w:autoSpaceDN/>
                    <w:adjustRightInd/>
                    <w:ind w:firstLineChars="200" w:firstLine="341"/>
                    <w:jc w:val="left"/>
                    <w:rPr>
                      <w:sz w:val="17"/>
                      <w:szCs w:val="17"/>
                    </w:rPr>
                  </w:pPr>
                  <w:proofErr w:type="spellStart"/>
                  <w:r w:rsidRPr="00C40F82">
                    <w:rPr>
                      <w:b/>
                      <w:sz w:val="17"/>
                      <w:szCs w:val="17"/>
                    </w:rPr>
                    <w:t>Shengxiong</w:t>
                  </w:r>
                  <w:proofErr w:type="spellEnd"/>
                  <w:r w:rsidRPr="00C40F82">
                    <w:rPr>
                      <w:b/>
                      <w:sz w:val="17"/>
                      <w:szCs w:val="17"/>
                    </w:rPr>
                    <w:t xml:space="preserve"> Wu</w:t>
                  </w:r>
                  <w:r w:rsidRPr="00B8535E">
                    <w:rPr>
                      <w:sz w:val="17"/>
                      <w:szCs w:val="17"/>
                    </w:rPr>
                    <w:t>, Texas Wesleyan University</w:t>
                  </w:r>
                </w:p>
              </w:tc>
            </w:tr>
            <w:tr w:rsidR="0023319B" w:rsidRPr="00B8535E" w:rsidTr="002B2C99">
              <w:trPr>
                <w:trHeight w:val="510"/>
              </w:trPr>
              <w:tc>
                <w:tcPr>
                  <w:tcW w:w="7092" w:type="dxa"/>
                  <w:tcBorders>
                    <w:top w:val="nil"/>
                    <w:left w:val="nil"/>
                    <w:bottom w:val="nil"/>
                    <w:right w:val="nil"/>
                  </w:tcBorders>
                  <w:shd w:val="clear" w:color="auto" w:fill="auto"/>
                  <w:vAlign w:val="bottom"/>
                  <w:hideMark/>
                </w:tcPr>
                <w:p w:rsidR="0023319B" w:rsidRPr="00B8535E" w:rsidRDefault="0023319B" w:rsidP="0023319B">
                  <w:pPr>
                    <w:widowControl/>
                    <w:autoSpaceDE/>
                    <w:autoSpaceDN/>
                    <w:adjustRightInd/>
                    <w:jc w:val="left"/>
                    <w:rPr>
                      <w:i/>
                      <w:iCs/>
                      <w:sz w:val="17"/>
                      <w:szCs w:val="17"/>
                    </w:rPr>
                  </w:pPr>
                  <w:r w:rsidRPr="00B8535E">
                    <w:rPr>
                      <w:i/>
                      <w:iCs/>
                      <w:sz w:val="17"/>
                      <w:szCs w:val="17"/>
                    </w:rPr>
                    <w:t>Examining the Impact of an Environmental Management System and the Moderating Effect of Statistical Process Control on Firm Performance</w:t>
                  </w:r>
                </w:p>
              </w:tc>
            </w:tr>
            <w:tr w:rsidR="0023319B" w:rsidRPr="00B8535E" w:rsidTr="002B2C99">
              <w:trPr>
                <w:trHeight w:val="225"/>
              </w:trPr>
              <w:tc>
                <w:tcPr>
                  <w:tcW w:w="7092" w:type="dxa"/>
                  <w:tcBorders>
                    <w:top w:val="nil"/>
                    <w:left w:val="nil"/>
                    <w:bottom w:val="nil"/>
                    <w:right w:val="nil"/>
                  </w:tcBorders>
                  <w:shd w:val="clear" w:color="auto" w:fill="auto"/>
                  <w:hideMark/>
                </w:tcPr>
                <w:p w:rsidR="0023319B" w:rsidRPr="00B8535E" w:rsidRDefault="0023319B" w:rsidP="0023319B">
                  <w:pPr>
                    <w:widowControl/>
                    <w:autoSpaceDE/>
                    <w:autoSpaceDN/>
                    <w:adjustRightInd/>
                    <w:ind w:firstLineChars="200" w:firstLine="341"/>
                    <w:jc w:val="left"/>
                    <w:rPr>
                      <w:sz w:val="17"/>
                      <w:szCs w:val="17"/>
                    </w:rPr>
                  </w:pPr>
                  <w:r w:rsidRPr="00C40F82">
                    <w:rPr>
                      <w:b/>
                      <w:sz w:val="17"/>
                      <w:szCs w:val="17"/>
                    </w:rPr>
                    <w:t>Sherry Jackson</w:t>
                  </w:r>
                  <w:r w:rsidRPr="00B8535E">
                    <w:rPr>
                      <w:sz w:val="17"/>
                      <w:szCs w:val="17"/>
                    </w:rPr>
                    <w:t>, University of Texas at Tyler</w:t>
                  </w:r>
                </w:p>
              </w:tc>
            </w:tr>
            <w:tr w:rsidR="0023319B" w:rsidRPr="00B8535E" w:rsidTr="002B2C99">
              <w:trPr>
                <w:trHeight w:val="225"/>
              </w:trPr>
              <w:tc>
                <w:tcPr>
                  <w:tcW w:w="7092" w:type="dxa"/>
                  <w:tcBorders>
                    <w:top w:val="nil"/>
                    <w:left w:val="nil"/>
                    <w:bottom w:val="nil"/>
                    <w:right w:val="nil"/>
                  </w:tcBorders>
                  <w:shd w:val="clear" w:color="auto" w:fill="auto"/>
                  <w:hideMark/>
                </w:tcPr>
                <w:p w:rsidR="0023319B" w:rsidRPr="00B8535E" w:rsidRDefault="0023319B" w:rsidP="0023319B">
                  <w:pPr>
                    <w:widowControl/>
                    <w:autoSpaceDE/>
                    <w:autoSpaceDN/>
                    <w:adjustRightInd/>
                    <w:ind w:firstLineChars="200" w:firstLine="341"/>
                    <w:jc w:val="left"/>
                    <w:rPr>
                      <w:sz w:val="17"/>
                      <w:szCs w:val="17"/>
                    </w:rPr>
                  </w:pPr>
                  <w:proofErr w:type="spellStart"/>
                  <w:r w:rsidRPr="00C40F82">
                    <w:rPr>
                      <w:b/>
                      <w:sz w:val="17"/>
                      <w:szCs w:val="17"/>
                    </w:rPr>
                    <w:t>Venugopal</w:t>
                  </w:r>
                  <w:proofErr w:type="spellEnd"/>
                  <w:r w:rsidRPr="00C40F82">
                    <w:rPr>
                      <w:b/>
                      <w:sz w:val="17"/>
                      <w:szCs w:val="17"/>
                    </w:rPr>
                    <w:t xml:space="preserve"> </w:t>
                  </w:r>
                  <w:proofErr w:type="spellStart"/>
                  <w:r w:rsidRPr="00C40F82">
                    <w:rPr>
                      <w:b/>
                      <w:sz w:val="17"/>
                      <w:szCs w:val="17"/>
                    </w:rPr>
                    <w:t>Gopalakrishna-Remani</w:t>
                  </w:r>
                  <w:proofErr w:type="spellEnd"/>
                  <w:r w:rsidRPr="00C40F82">
                    <w:rPr>
                      <w:b/>
                      <w:sz w:val="17"/>
                      <w:szCs w:val="17"/>
                    </w:rPr>
                    <w:t xml:space="preserve">, </w:t>
                  </w:r>
                  <w:r w:rsidRPr="00B8535E">
                    <w:rPr>
                      <w:sz w:val="17"/>
                      <w:szCs w:val="17"/>
                    </w:rPr>
                    <w:t>University of Texas at Tyler</w:t>
                  </w:r>
                </w:p>
              </w:tc>
            </w:tr>
            <w:tr w:rsidR="0023319B" w:rsidRPr="00B8535E" w:rsidTr="002B2C99">
              <w:trPr>
                <w:trHeight w:val="225"/>
              </w:trPr>
              <w:tc>
                <w:tcPr>
                  <w:tcW w:w="7092" w:type="dxa"/>
                  <w:tcBorders>
                    <w:top w:val="nil"/>
                    <w:left w:val="nil"/>
                    <w:bottom w:val="nil"/>
                    <w:right w:val="nil"/>
                  </w:tcBorders>
                  <w:shd w:val="clear" w:color="auto" w:fill="auto"/>
                  <w:hideMark/>
                </w:tcPr>
                <w:p w:rsidR="0023319B" w:rsidRPr="00B8535E" w:rsidRDefault="0023319B" w:rsidP="0023319B">
                  <w:pPr>
                    <w:widowControl/>
                    <w:autoSpaceDE/>
                    <w:autoSpaceDN/>
                    <w:adjustRightInd/>
                    <w:ind w:firstLineChars="200" w:firstLine="341"/>
                    <w:jc w:val="left"/>
                    <w:rPr>
                      <w:sz w:val="17"/>
                      <w:szCs w:val="17"/>
                    </w:rPr>
                  </w:pPr>
                  <w:r w:rsidRPr="00C40F82">
                    <w:rPr>
                      <w:b/>
                      <w:sz w:val="17"/>
                      <w:szCs w:val="17"/>
                    </w:rPr>
                    <w:t>Randall Napier</w:t>
                  </w:r>
                  <w:r w:rsidRPr="00B8535E">
                    <w:rPr>
                      <w:sz w:val="17"/>
                      <w:szCs w:val="17"/>
                    </w:rPr>
                    <w:t>, University of Texas at Arlington</w:t>
                  </w:r>
                </w:p>
              </w:tc>
            </w:tr>
          </w:tbl>
          <w:p w:rsidR="00BA556D" w:rsidRPr="00B8535E" w:rsidRDefault="00BA556D" w:rsidP="00BA556D">
            <w:pPr>
              <w:widowControl/>
              <w:autoSpaceDE/>
              <w:autoSpaceDN/>
              <w:adjustRightInd/>
              <w:jc w:val="left"/>
              <w:rPr>
                <w:b/>
                <w:bCs/>
                <w:i/>
                <w:iCs/>
                <w:sz w:val="17"/>
                <w:szCs w:val="17"/>
              </w:rPr>
            </w:pPr>
          </w:p>
        </w:tc>
      </w:tr>
    </w:tbl>
    <w:p w:rsidR="00045B10" w:rsidRPr="00A109C1" w:rsidRDefault="00045B10" w:rsidP="0023319B">
      <w:pPr>
        <w:widowControl/>
        <w:autoSpaceDE/>
        <w:autoSpaceDN/>
        <w:adjustRightInd/>
        <w:spacing w:after="160" w:line="259" w:lineRule="auto"/>
        <w:jc w:val="left"/>
        <w:rPr>
          <w:rFonts w:eastAsia="MS Mincho"/>
        </w:rPr>
      </w:pPr>
    </w:p>
    <w:sectPr w:rsidR="00045B10" w:rsidRPr="00A109C1" w:rsidSect="000E459A">
      <w:pgSz w:w="8640" w:h="12960" w:code="1"/>
      <w:pgMar w:top="720" w:right="720" w:bottom="720" w:left="72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Bitstream Vera Sans">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2F004A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CEA735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C244222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D12971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6124071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4E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B81A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C040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60AFB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F6A65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34F3D"/>
    <w:multiLevelType w:val="hybridMultilevel"/>
    <w:tmpl w:val="0CDE0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F821A6"/>
    <w:multiLevelType w:val="hybridMultilevel"/>
    <w:tmpl w:val="D094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9B6E3D"/>
    <w:multiLevelType w:val="hybridMultilevel"/>
    <w:tmpl w:val="C318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274E44"/>
    <w:multiLevelType w:val="hybridMultilevel"/>
    <w:tmpl w:val="F7BC7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A973D44"/>
    <w:multiLevelType w:val="hybridMultilevel"/>
    <w:tmpl w:val="5676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0F171F"/>
    <w:multiLevelType w:val="hybridMultilevel"/>
    <w:tmpl w:val="88721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B173A"/>
    <w:multiLevelType w:val="hybridMultilevel"/>
    <w:tmpl w:val="05280D4A"/>
    <w:lvl w:ilvl="0" w:tplc="04090001">
      <w:start w:val="20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833BF"/>
    <w:multiLevelType w:val="hybridMultilevel"/>
    <w:tmpl w:val="DF26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CE65F2"/>
    <w:multiLevelType w:val="hybridMultilevel"/>
    <w:tmpl w:val="AB9ADB52"/>
    <w:lvl w:ilvl="0" w:tplc="44AE43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796C76"/>
    <w:multiLevelType w:val="hybridMultilevel"/>
    <w:tmpl w:val="7F8A3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F06C6E"/>
    <w:multiLevelType w:val="hybridMultilevel"/>
    <w:tmpl w:val="FE407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1019C7"/>
    <w:multiLevelType w:val="hybridMultilevel"/>
    <w:tmpl w:val="E6EC9B18"/>
    <w:lvl w:ilvl="0" w:tplc="04090001">
      <w:start w:val="20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81212B"/>
    <w:multiLevelType w:val="hybridMultilevel"/>
    <w:tmpl w:val="4642AD2E"/>
    <w:lvl w:ilvl="0" w:tplc="3346660C">
      <w:start w:val="5"/>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D521D5"/>
    <w:multiLevelType w:val="hybridMultilevel"/>
    <w:tmpl w:val="7488058A"/>
    <w:lvl w:ilvl="0" w:tplc="EAF08572">
      <w:start w:val="1"/>
      <w:numFmt w:val="bullet"/>
      <w:lvlText w:val=""/>
      <w:lvlJc w:val="left"/>
      <w:pPr>
        <w:tabs>
          <w:tab w:val="num" w:pos="482"/>
        </w:tabs>
        <w:ind w:left="482" w:hanging="360"/>
      </w:pPr>
      <w:rPr>
        <w:rFonts w:ascii="Symbol" w:hAnsi="Symbol" w:cs="Times New Roman" w:hint="default"/>
        <w:color w:val="auto"/>
      </w:rPr>
    </w:lvl>
    <w:lvl w:ilvl="1" w:tplc="04090003">
      <w:start w:val="1"/>
      <w:numFmt w:val="bullet"/>
      <w:lvlText w:val="o"/>
      <w:lvlJc w:val="left"/>
      <w:pPr>
        <w:tabs>
          <w:tab w:val="num" w:pos="482"/>
        </w:tabs>
        <w:ind w:left="482" w:hanging="360"/>
      </w:pPr>
      <w:rPr>
        <w:rFonts w:ascii="Courier New" w:hAnsi="Courier New" w:cs="Courier New" w:hint="default"/>
      </w:rPr>
    </w:lvl>
    <w:lvl w:ilvl="2" w:tplc="04090005">
      <w:start w:val="1"/>
      <w:numFmt w:val="bullet"/>
      <w:lvlText w:val=""/>
      <w:lvlJc w:val="left"/>
      <w:pPr>
        <w:tabs>
          <w:tab w:val="num" w:pos="1202"/>
        </w:tabs>
        <w:ind w:left="1202" w:hanging="360"/>
      </w:pPr>
      <w:rPr>
        <w:rFonts w:ascii="Wingdings" w:hAnsi="Wingdings" w:cs="Times New Roman" w:hint="default"/>
      </w:rPr>
    </w:lvl>
    <w:lvl w:ilvl="3" w:tplc="04090001">
      <w:start w:val="1"/>
      <w:numFmt w:val="bullet"/>
      <w:lvlText w:val=""/>
      <w:lvlJc w:val="left"/>
      <w:pPr>
        <w:tabs>
          <w:tab w:val="num" w:pos="1922"/>
        </w:tabs>
        <w:ind w:left="1922" w:hanging="360"/>
      </w:pPr>
      <w:rPr>
        <w:rFonts w:ascii="Symbol" w:hAnsi="Symbol" w:cs="Times New Roman" w:hint="default"/>
      </w:rPr>
    </w:lvl>
    <w:lvl w:ilvl="4" w:tplc="04090003">
      <w:start w:val="1"/>
      <w:numFmt w:val="bullet"/>
      <w:lvlText w:val="o"/>
      <w:lvlJc w:val="left"/>
      <w:pPr>
        <w:tabs>
          <w:tab w:val="num" w:pos="2642"/>
        </w:tabs>
        <w:ind w:left="2642" w:hanging="360"/>
      </w:pPr>
      <w:rPr>
        <w:rFonts w:ascii="Courier New" w:hAnsi="Courier New" w:cs="Courier New" w:hint="default"/>
      </w:rPr>
    </w:lvl>
    <w:lvl w:ilvl="5" w:tplc="04090005">
      <w:start w:val="1"/>
      <w:numFmt w:val="bullet"/>
      <w:lvlText w:val=""/>
      <w:lvlJc w:val="left"/>
      <w:pPr>
        <w:tabs>
          <w:tab w:val="num" w:pos="3362"/>
        </w:tabs>
        <w:ind w:left="3362" w:hanging="360"/>
      </w:pPr>
      <w:rPr>
        <w:rFonts w:ascii="Wingdings" w:hAnsi="Wingdings" w:cs="Times New Roman" w:hint="default"/>
      </w:rPr>
    </w:lvl>
    <w:lvl w:ilvl="6" w:tplc="04090001">
      <w:start w:val="1"/>
      <w:numFmt w:val="bullet"/>
      <w:lvlText w:val=""/>
      <w:lvlJc w:val="left"/>
      <w:pPr>
        <w:tabs>
          <w:tab w:val="num" w:pos="4082"/>
        </w:tabs>
        <w:ind w:left="4082" w:hanging="360"/>
      </w:pPr>
      <w:rPr>
        <w:rFonts w:ascii="Symbol" w:hAnsi="Symbol" w:cs="Times New Roman" w:hint="default"/>
      </w:rPr>
    </w:lvl>
    <w:lvl w:ilvl="7" w:tplc="04090003">
      <w:start w:val="1"/>
      <w:numFmt w:val="bullet"/>
      <w:lvlText w:val="o"/>
      <w:lvlJc w:val="left"/>
      <w:pPr>
        <w:tabs>
          <w:tab w:val="num" w:pos="4802"/>
        </w:tabs>
        <w:ind w:left="4802" w:hanging="360"/>
      </w:pPr>
      <w:rPr>
        <w:rFonts w:ascii="Courier New" w:hAnsi="Courier New" w:cs="Courier New" w:hint="default"/>
      </w:rPr>
    </w:lvl>
    <w:lvl w:ilvl="8" w:tplc="04090005">
      <w:start w:val="1"/>
      <w:numFmt w:val="bullet"/>
      <w:lvlText w:val=""/>
      <w:lvlJc w:val="left"/>
      <w:pPr>
        <w:tabs>
          <w:tab w:val="num" w:pos="5522"/>
        </w:tabs>
        <w:ind w:left="5522" w:hanging="360"/>
      </w:pPr>
      <w:rPr>
        <w:rFonts w:ascii="Wingdings" w:hAnsi="Wingdings" w:cs="Times New Roman" w:hint="default"/>
      </w:rPr>
    </w:lvl>
  </w:abstractNum>
  <w:num w:numId="1">
    <w:abstractNumId w:val="23"/>
  </w:num>
  <w:num w:numId="2">
    <w:abstractNumId w:val="2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8"/>
  </w:num>
  <w:num w:numId="19">
    <w:abstractNumId w:val="14"/>
  </w:num>
  <w:num w:numId="20">
    <w:abstractNumId w:val="17"/>
  </w:num>
  <w:num w:numId="21">
    <w:abstractNumId w:val="16"/>
  </w:num>
  <w:num w:numId="22">
    <w:abstractNumId w:val="21"/>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115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0E459A"/>
    <w:rsid w:val="000031DD"/>
    <w:rsid w:val="00003A75"/>
    <w:rsid w:val="000041D6"/>
    <w:rsid w:val="0000560F"/>
    <w:rsid w:val="00017483"/>
    <w:rsid w:val="0003059A"/>
    <w:rsid w:val="00032A9F"/>
    <w:rsid w:val="0004223E"/>
    <w:rsid w:val="0004414C"/>
    <w:rsid w:val="00045B10"/>
    <w:rsid w:val="00096B78"/>
    <w:rsid w:val="000A1185"/>
    <w:rsid w:val="000C303D"/>
    <w:rsid w:val="000D10E6"/>
    <w:rsid w:val="000D2E80"/>
    <w:rsid w:val="000E459A"/>
    <w:rsid w:val="00106C54"/>
    <w:rsid w:val="00125726"/>
    <w:rsid w:val="00144FE5"/>
    <w:rsid w:val="001472A2"/>
    <w:rsid w:val="0016381F"/>
    <w:rsid w:val="00166969"/>
    <w:rsid w:val="00183B7F"/>
    <w:rsid w:val="00184AA2"/>
    <w:rsid w:val="001A58AC"/>
    <w:rsid w:val="001C5D64"/>
    <w:rsid w:val="0020058C"/>
    <w:rsid w:val="0023319B"/>
    <w:rsid w:val="00235623"/>
    <w:rsid w:val="002408DE"/>
    <w:rsid w:val="002655D9"/>
    <w:rsid w:val="00285BF7"/>
    <w:rsid w:val="002B2C99"/>
    <w:rsid w:val="002C56AB"/>
    <w:rsid w:val="002C5EB3"/>
    <w:rsid w:val="002D4317"/>
    <w:rsid w:val="002F6130"/>
    <w:rsid w:val="002F7061"/>
    <w:rsid w:val="0031797B"/>
    <w:rsid w:val="0032133D"/>
    <w:rsid w:val="00323414"/>
    <w:rsid w:val="003477C5"/>
    <w:rsid w:val="00360CC8"/>
    <w:rsid w:val="00361E0A"/>
    <w:rsid w:val="003A221A"/>
    <w:rsid w:val="004033B5"/>
    <w:rsid w:val="004145A0"/>
    <w:rsid w:val="004264DE"/>
    <w:rsid w:val="00427526"/>
    <w:rsid w:val="00431F3C"/>
    <w:rsid w:val="00454331"/>
    <w:rsid w:val="004754A5"/>
    <w:rsid w:val="00475736"/>
    <w:rsid w:val="00480A41"/>
    <w:rsid w:val="004845CA"/>
    <w:rsid w:val="004B5884"/>
    <w:rsid w:val="004B6B28"/>
    <w:rsid w:val="004D02C7"/>
    <w:rsid w:val="004E3C0A"/>
    <w:rsid w:val="004E7BB2"/>
    <w:rsid w:val="00504929"/>
    <w:rsid w:val="00512304"/>
    <w:rsid w:val="00541D88"/>
    <w:rsid w:val="00543374"/>
    <w:rsid w:val="00575699"/>
    <w:rsid w:val="005B21E2"/>
    <w:rsid w:val="005B3917"/>
    <w:rsid w:val="005C6FD1"/>
    <w:rsid w:val="005E76FD"/>
    <w:rsid w:val="005F5D98"/>
    <w:rsid w:val="00634EA0"/>
    <w:rsid w:val="006371EA"/>
    <w:rsid w:val="00676538"/>
    <w:rsid w:val="0068367D"/>
    <w:rsid w:val="006856AE"/>
    <w:rsid w:val="00695567"/>
    <w:rsid w:val="006A6A92"/>
    <w:rsid w:val="006D1065"/>
    <w:rsid w:val="006E3369"/>
    <w:rsid w:val="007010EB"/>
    <w:rsid w:val="00714683"/>
    <w:rsid w:val="007240D5"/>
    <w:rsid w:val="00740D4E"/>
    <w:rsid w:val="00775ABB"/>
    <w:rsid w:val="007C7239"/>
    <w:rsid w:val="007E0918"/>
    <w:rsid w:val="007E28E8"/>
    <w:rsid w:val="00801F19"/>
    <w:rsid w:val="00802D5F"/>
    <w:rsid w:val="00804FE8"/>
    <w:rsid w:val="00850E2B"/>
    <w:rsid w:val="00864328"/>
    <w:rsid w:val="008714EB"/>
    <w:rsid w:val="00880839"/>
    <w:rsid w:val="00893E39"/>
    <w:rsid w:val="008C5F34"/>
    <w:rsid w:val="008D716A"/>
    <w:rsid w:val="008E2E35"/>
    <w:rsid w:val="009019DB"/>
    <w:rsid w:val="00926D7F"/>
    <w:rsid w:val="00967383"/>
    <w:rsid w:val="009928D7"/>
    <w:rsid w:val="00996E00"/>
    <w:rsid w:val="009A2778"/>
    <w:rsid w:val="009A2F69"/>
    <w:rsid w:val="009A3523"/>
    <w:rsid w:val="009C71BC"/>
    <w:rsid w:val="009C7F24"/>
    <w:rsid w:val="009E3FEC"/>
    <w:rsid w:val="00A109C1"/>
    <w:rsid w:val="00A15CB5"/>
    <w:rsid w:val="00A1614B"/>
    <w:rsid w:val="00A3252B"/>
    <w:rsid w:val="00A35184"/>
    <w:rsid w:val="00A87FAE"/>
    <w:rsid w:val="00A96E7C"/>
    <w:rsid w:val="00AC75B5"/>
    <w:rsid w:val="00AC7F3B"/>
    <w:rsid w:val="00AD71FA"/>
    <w:rsid w:val="00AF2419"/>
    <w:rsid w:val="00AF32C2"/>
    <w:rsid w:val="00B2490E"/>
    <w:rsid w:val="00B41E8B"/>
    <w:rsid w:val="00B443EF"/>
    <w:rsid w:val="00B553B3"/>
    <w:rsid w:val="00B62231"/>
    <w:rsid w:val="00B62DCC"/>
    <w:rsid w:val="00B752B3"/>
    <w:rsid w:val="00B84877"/>
    <w:rsid w:val="00B8535E"/>
    <w:rsid w:val="00B978AC"/>
    <w:rsid w:val="00BA0B4C"/>
    <w:rsid w:val="00BA556D"/>
    <w:rsid w:val="00BA7E2E"/>
    <w:rsid w:val="00BB29AB"/>
    <w:rsid w:val="00BC2859"/>
    <w:rsid w:val="00BF26D2"/>
    <w:rsid w:val="00BF6C02"/>
    <w:rsid w:val="00C07368"/>
    <w:rsid w:val="00C20BFF"/>
    <w:rsid w:val="00C305B0"/>
    <w:rsid w:val="00C34AAF"/>
    <w:rsid w:val="00C36467"/>
    <w:rsid w:val="00C40F82"/>
    <w:rsid w:val="00C44E4A"/>
    <w:rsid w:val="00C5068E"/>
    <w:rsid w:val="00C549FA"/>
    <w:rsid w:val="00C66520"/>
    <w:rsid w:val="00C73F44"/>
    <w:rsid w:val="00C778EF"/>
    <w:rsid w:val="00C86413"/>
    <w:rsid w:val="00CA1760"/>
    <w:rsid w:val="00CA3BE2"/>
    <w:rsid w:val="00CB657E"/>
    <w:rsid w:val="00CD3150"/>
    <w:rsid w:val="00CD6E5E"/>
    <w:rsid w:val="00CE57A4"/>
    <w:rsid w:val="00D12683"/>
    <w:rsid w:val="00D13A42"/>
    <w:rsid w:val="00D41FDE"/>
    <w:rsid w:val="00D743BF"/>
    <w:rsid w:val="00D75CEA"/>
    <w:rsid w:val="00DA6F12"/>
    <w:rsid w:val="00DB2054"/>
    <w:rsid w:val="00DB2CF4"/>
    <w:rsid w:val="00DB6124"/>
    <w:rsid w:val="00DB6A15"/>
    <w:rsid w:val="00DC44E7"/>
    <w:rsid w:val="00DD0C4C"/>
    <w:rsid w:val="00DD5CEA"/>
    <w:rsid w:val="00E23444"/>
    <w:rsid w:val="00E35030"/>
    <w:rsid w:val="00E62A62"/>
    <w:rsid w:val="00E658BB"/>
    <w:rsid w:val="00E73324"/>
    <w:rsid w:val="00E91D2F"/>
    <w:rsid w:val="00EA63CF"/>
    <w:rsid w:val="00EA714B"/>
    <w:rsid w:val="00EC5B6F"/>
    <w:rsid w:val="00ED2CDA"/>
    <w:rsid w:val="00ED6D88"/>
    <w:rsid w:val="00EE7019"/>
    <w:rsid w:val="00F44F9B"/>
    <w:rsid w:val="00F86E59"/>
    <w:rsid w:val="00FA7C51"/>
    <w:rsid w:val="00FB2B45"/>
    <w:rsid w:val="00FB35DF"/>
    <w:rsid w:val="00FD1292"/>
    <w:rsid w:val="00FE36A4"/>
    <w:rsid w:val="00FF0788"/>
    <w:rsid w:val="00FF0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7D287-866E-4FE9-90AD-7D4FB9B9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AA2"/>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361E0A"/>
    <w:pPr>
      <w:keepNext/>
      <w:widowControl/>
      <w:autoSpaceDE/>
      <w:autoSpaceDN/>
      <w:adjustRightInd/>
      <w:outlineLvl w:val="0"/>
    </w:pPr>
    <w:rPr>
      <w:i/>
      <w:iCs/>
    </w:rPr>
  </w:style>
  <w:style w:type="paragraph" w:styleId="Heading2">
    <w:name w:val="heading 2"/>
    <w:basedOn w:val="Normal"/>
    <w:next w:val="Normal"/>
    <w:link w:val="Heading2Char"/>
    <w:uiPriority w:val="99"/>
    <w:qFormat/>
    <w:rsid w:val="00361E0A"/>
    <w:pPr>
      <w:keepNext/>
      <w:tabs>
        <w:tab w:val="center" w:pos="3600"/>
      </w:tabs>
      <w:outlineLvl w:val="1"/>
    </w:pPr>
    <w:rPr>
      <w:b/>
      <w:bCs/>
      <w:color w:val="000000"/>
      <w:sz w:val="18"/>
      <w:szCs w:val="18"/>
    </w:rPr>
  </w:style>
  <w:style w:type="paragraph" w:styleId="Heading3">
    <w:name w:val="heading 3"/>
    <w:basedOn w:val="Normal"/>
    <w:next w:val="Normal"/>
    <w:link w:val="Heading3Char"/>
    <w:uiPriority w:val="99"/>
    <w:qFormat/>
    <w:rsid w:val="00361E0A"/>
    <w:pPr>
      <w:keepNext/>
      <w:tabs>
        <w:tab w:val="left" w:pos="-1440"/>
        <w:tab w:val="left" w:pos="-720"/>
        <w:tab w:val="left" w:pos="0"/>
        <w:tab w:val="left" w:pos="1440"/>
      </w:tabs>
      <w:outlineLvl w:val="2"/>
    </w:pPr>
    <w:rPr>
      <w:i/>
      <w:iCs/>
      <w:color w:val="000000"/>
      <w:sz w:val="18"/>
      <w:szCs w:val="18"/>
    </w:rPr>
  </w:style>
  <w:style w:type="paragraph" w:styleId="Heading4">
    <w:name w:val="heading 4"/>
    <w:basedOn w:val="Normal"/>
    <w:next w:val="Normal"/>
    <w:link w:val="Heading4Char"/>
    <w:uiPriority w:val="99"/>
    <w:qFormat/>
    <w:rsid w:val="00361E0A"/>
    <w:pPr>
      <w:keepNext/>
      <w:tabs>
        <w:tab w:val="left" w:pos="-1440"/>
        <w:tab w:val="left" w:pos="-720"/>
        <w:tab w:val="left" w:pos="0"/>
        <w:tab w:val="left" w:pos="1440"/>
      </w:tabs>
      <w:ind w:left="1440" w:hanging="1440"/>
      <w:outlineLvl w:val="3"/>
    </w:pPr>
    <w:rPr>
      <w:i/>
      <w:iCs/>
      <w:color w:val="000000"/>
      <w:sz w:val="18"/>
      <w:szCs w:val="18"/>
    </w:rPr>
  </w:style>
  <w:style w:type="paragraph" w:styleId="Heading5">
    <w:name w:val="heading 5"/>
    <w:basedOn w:val="Normal"/>
    <w:next w:val="Normal"/>
    <w:link w:val="Heading5Char"/>
    <w:uiPriority w:val="99"/>
    <w:qFormat/>
    <w:rsid w:val="00361E0A"/>
    <w:pPr>
      <w:spacing w:before="240" w:after="60"/>
      <w:outlineLvl w:val="4"/>
    </w:pPr>
    <w:rPr>
      <w:b/>
      <w:bCs/>
      <w:i/>
      <w:iCs/>
      <w:sz w:val="26"/>
      <w:szCs w:val="26"/>
    </w:rPr>
  </w:style>
  <w:style w:type="paragraph" w:styleId="Heading6">
    <w:name w:val="heading 6"/>
    <w:basedOn w:val="Normal"/>
    <w:next w:val="Normal"/>
    <w:link w:val="Heading6Char"/>
    <w:uiPriority w:val="99"/>
    <w:qFormat/>
    <w:rsid w:val="00361E0A"/>
    <w:pPr>
      <w:spacing w:before="240" w:after="60"/>
      <w:outlineLvl w:val="5"/>
    </w:pPr>
    <w:rPr>
      <w:b/>
      <w:bCs/>
      <w:sz w:val="22"/>
      <w:szCs w:val="22"/>
    </w:rPr>
  </w:style>
  <w:style w:type="paragraph" w:styleId="Heading7">
    <w:name w:val="heading 7"/>
    <w:basedOn w:val="Normal"/>
    <w:next w:val="Normal"/>
    <w:link w:val="Heading7Char"/>
    <w:uiPriority w:val="99"/>
    <w:qFormat/>
    <w:rsid w:val="00361E0A"/>
    <w:pPr>
      <w:spacing w:before="240" w:after="60"/>
      <w:outlineLvl w:val="6"/>
    </w:pPr>
  </w:style>
  <w:style w:type="paragraph" w:styleId="Heading8">
    <w:name w:val="heading 8"/>
    <w:basedOn w:val="Normal"/>
    <w:next w:val="Normal"/>
    <w:link w:val="Heading8Char"/>
    <w:uiPriority w:val="99"/>
    <w:qFormat/>
    <w:rsid w:val="00361E0A"/>
    <w:pPr>
      <w:spacing w:before="240" w:after="60"/>
      <w:outlineLvl w:val="7"/>
    </w:pPr>
    <w:rPr>
      <w:i/>
      <w:iCs/>
    </w:rPr>
  </w:style>
  <w:style w:type="paragraph" w:styleId="Heading9">
    <w:name w:val="heading 9"/>
    <w:basedOn w:val="Normal"/>
    <w:next w:val="Normal"/>
    <w:link w:val="Heading9Char"/>
    <w:uiPriority w:val="99"/>
    <w:qFormat/>
    <w:rsid w:val="00361E0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61E0A"/>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9"/>
    <w:rsid w:val="00361E0A"/>
    <w:rPr>
      <w:rFonts w:ascii="Times New Roman" w:eastAsia="Times New Roman" w:hAnsi="Times New Roman" w:cs="Times New Roman"/>
      <w:b/>
      <w:bCs/>
      <w:color w:val="000000"/>
      <w:sz w:val="18"/>
      <w:szCs w:val="18"/>
    </w:rPr>
  </w:style>
  <w:style w:type="character" w:customStyle="1" w:styleId="Heading3Char">
    <w:name w:val="Heading 3 Char"/>
    <w:basedOn w:val="DefaultParagraphFont"/>
    <w:link w:val="Heading3"/>
    <w:uiPriority w:val="99"/>
    <w:rsid w:val="00361E0A"/>
    <w:rPr>
      <w:rFonts w:ascii="Times New Roman" w:eastAsia="Times New Roman" w:hAnsi="Times New Roman" w:cs="Times New Roman"/>
      <w:i/>
      <w:iCs/>
      <w:color w:val="000000"/>
      <w:sz w:val="18"/>
      <w:szCs w:val="18"/>
    </w:rPr>
  </w:style>
  <w:style w:type="character" w:customStyle="1" w:styleId="Heading4Char">
    <w:name w:val="Heading 4 Char"/>
    <w:basedOn w:val="DefaultParagraphFont"/>
    <w:link w:val="Heading4"/>
    <w:uiPriority w:val="99"/>
    <w:rsid w:val="00361E0A"/>
    <w:rPr>
      <w:rFonts w:ascii="Times New Roman" w:eastAsia="Times New Roman" w:hAnsi="Times New Roman" w:cs="Times New Roman"/>
      <w:i/>
      <w:iCs/>
      <w:color w:val="000000"/>
      <w:sz w:val="18"/>
      <w:szCs w:val="18"/>
    </w:rPr>
  </w:style>
  <w:style w:type="character" w:customStyle="1" w:styleId="Heading5Char">
    <w:name w:val="Heading 5 Char"/>
    <w:basedOn w:val="DefaultParagraphFont"/>
    <w:link w:val="Heading5"/>
    <w:uiPriority w:val="99"/>
    <w:rsid w:val="00361E0A"/>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361E0A"/>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361E0A"/>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361E0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361E0A"/>
    <w:rPr>
      <w:rFonts w:ascii="Arial" w:eastAsia="Times New Roman" w:hAnsi="Arial" w:cs="Arial"/>
    </w:rPr>
  </w:style>
  <w:style w:type="character" w:styleId="FootnoteReference">
    <w:name w:val="footnote reference"/>
    <w:basedOn w:val="DefaultParagraphFont"/>
    <w:uiPriority w:val="99"/>
    <w:semiHidden/>
    <w:rsid w:val="00361E0A"/>
  </w:style>
  <w:style w:type="paragraph" w:styleId="Footer">
    <w:name w:val="footer"/>
    <w:basedOn w:val="Normal"/>
    <w:link w:val="FooterChar"/>
    <w:uiPriority w:val="99"/>
    <w:rsid w:val="00361E0A"/>
    <w:pPr>
      <w:tabs>
        <w:tab w:val="center" w:pos="4320"/>
        <w:tab w:val="right" w:pos="8640"/>
      </w:tabs>
    </w:pPr>
  </w:style>
  <w:style w:type="character" w:customStyle="1" w:styleId="FooterChar">
    <w:name w:val="Footer Char"/>
    <w:basedOn w:val="DefaultParagraphFont"/>
    <w:link w:val="Footer"/>
    <w:uiPriority w:val="99"/>
    <w:rsid w:val="00361E0A"/>
    <w:rPr>
      <w:rFonts w:ascii="Times New Roman" w:eastAsia="Times New Roman" w:hAnsi="Times New Roman" w:cs="Times New Roman"/>
      <w:sz w:val="24"/>
      <w:szCs w:val="24"/>
    </w:rPr>
  </w:style>
  <w:style w:type="character" w:styleId="PageNumber">
    <w:name w:val="page number"/>
    <w:basedOn w:val="DefaultParagraphFont"/>
    <w:rsid w:val="00361E0A"/>
  </w:style>
  <w:style w:type="paragraph" w:styleId="Header">
    <w:name w:val="header"/>
    <w:basedOn w:val="Normal"/>
    <w:link w:val="HeaderChar"/>
    <w:uiPriority w:val="99"/>
    <w:rsid w:val="00361E0A"/>
    <w:pPr>
      <w:tabs>
        <w:tab w:val="center" w:pos="4320"/>
        <w:tab w:val="right" w:pos="8640"/>
      </w:tabs>
    </w:pPr>
  </w:style>
  <w:style w:type="character" w:customStyle="1" w:styleId="HeaderChar">
    <w:name w:val="Header Char"/>
    <w:basedOn w:val="DefaultParagraphFont"/>
    <w:link w:val="Header"/>
    <w:uiPriority w:val="99"/>
    <w:rsid w:val="00361E0A"/>
    <w:rPr>
      <w:rFonts w:ascii="Times New Roman" w:eastAsia="Times New Roman" w:hAnsi="Times New Roman" w:cs="Times New Roman"/>
      <w:sz w:val="24"/>
      <w:szCs w:val="24"/>
    </w:rPr>
  </w:style>
  <w:style w:type="paragraph" w:customStyle="1" w:styleId="QuickFormat5">
    <w:name w:val="QuickFormat5"/>
    <w:basedOn w:val="Normal"/>
    <w:uiPriority w:val="99"/>
    <w:rsid w:val="00361E0A"/>
    <w:pPr>
      <w:jc w:val="right"/>
    </w:pPr>
    <w:rPr>
      <w:color w:val="000000"/>
      <w:sz w:val="18"/>
      <w:szCs w:val="18"/>
    </w:rPr>
  </w:style>
  <w:style w:type="paragraph" w:styleId="BodyText">
    <w:name w:val="Body Text"/>
    <w:basedOn w:val="Normal"/>
    <w:link w:val="BodyTextChar"/>
    <w:uiPriority w:val="99"/>
    <w:rsid w:val="00361E0A"/>
    <w:pPr>
      <w:widowControl/>
      <w:autoSpaceDE/>
      <w:autoSpaceDN/>
      <w:adjustRightInd/>
    </w:pPr>
    <w:rPr>
      <w:i/>
      <w:iCs/>
    </w:rPr>
  </w:style>
  <w:style w:type="character" w:customStyle="1" w:styleId="BodyTextChar">
    <w:name w:val="Body Text Char"/>
    <w:basedOn w:val="DefaultParagraphFont"/>
    <w:link w:val="BodyText"/>
    <w:uiPriority w:val="99"/>
    <w:rsid w:val="00361E0A"/>
    <w:rPr>
      <w:rFonts w:ascii="Times New Roman" w:eastAsia="Times New Roman" w:hAnsi="Times New Roman" w:cs="Times New Roman"/>
      <w:i/>
      <w:iCs/>
      <w:sz w:val="24"/>
      <w:szCs w:val="24"/>
    </w:rPr>
  </w:style>
  <w:style w:type="paragraph" w:customStyle="1" w:styleId="QuickFormat2">
    <w:name w:val="QuickFormat2"/>
    <w:basedOn w:val="Normal"/>
    <w:uiPriority w:val="99"/>
    <w:rsid w:val="00361E0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pPr>
    <w:rPr>
      <w:color w:val="000000"/>
      <w:sz w:val="18"/>
      <w:szCs w:val="18"/>
    </w:rPr>
  </w:style>
  <w:style w:type="character" w:customStyle="1" w:styleId="QuickFormat3">
    <w:name w:val="QuickFormat3"/>
    <w:uiPriority w:val="99"/>
    <w:rsid w:val="00361E0A"/>
    <w:rPr>
      <w:rFonts w:ascii="Times New Roman" w:hAnsi="Times New Roman" w:cs="Times New Roman"/>
      <w:b/>
      <w:bCs/>
      <w:color w:val="000000"/>
      <w:sz w:val="18"/>
      <w:szCs w:val="18"/>
    </w:rPr>
  </w:style>
  <w:style w:type="character" w:customStyle="1" w:styleId="QuickFormat4">
    <w:name w:val="QuickFormat4"/>
    <w:uiPriority w:val="99"/>
    <w:rsid w:val="00361E0A"/>
    <w:rPr>
      <w:rFonts w:ascii="Times New Roman" w:hAnsi="Times New Roman" w:cs="Times New Roman"/>
      <w:b/>
      <w:bCs/>
      <w:color w:val="000000"/>
      <w:sz w:val="18"/>
      <w:szCs w:val="18"/>
    </w:rPr>
  </w:style>
  <w:style w:type="character" w:customStyle="1" w:styleId="QuickFormat1">
    <w:name w:val="QuickFormat1"/>
    <w:uiPriority w:val="99"/>
    <w:rsid w:val="00361E0A"/>
    <w:rPr>
      <w:sz w:val="18"/>
      <w:szCs w:val="18"/>
    </w:rPr>
  </w:style>
  <w:style w:type="paragraph" w:styleId="BodyTextIndent">
    <w:name w:val="Body Text Indent"/>
    <w:basedOn w:val="Normal"/>
    <w:link w:val="BodyTextIndentChar"/>
    <w:uiPriority w:val="99"/>
    <w:rsid w:val="00361E0A"/>
    <w:pPr>
      <w:widowControl/>
      <w:autoSpaceDE/>
      <w:autoSpaceDN/>
      <w:adjustRightInd/>
      <w:spacing w:after="120"/>
      <w:ind w:left="360"/>
    </w:pPr>
  </w:style>
  <w:style w:type="character" w:customStyle="1" w:styleId="BodyTextIndentChar">
    <w:name w:val="Body Text Indent Char"/>
    <w:basedOn w:val="DefaultParagraphFont"/>
    <w:link w:val="BodyTextIndent"/>
    <w:uiPriority w:val="99"/>
    <w:rsid w:val="00361E0A"/>
    <w:rPr>
      <w:rFonts w:ascii="Times New Roman" w:eastAsia="Times New Roman" w:hAnsi="Times New Roman" w:cs="Times New Roman"/>
      <w:sz w:val="24"/>
      <w:szCs w:val="24"/>
    </w:rPr>
  </w:style>
  <w:style w:type="character" w:styleId="Emphasis">
    <w:name w:val="Emphasis"/>
    <w:uiPriority w:val="99"/>
    <w:qFormat/>
    <w:rsid w:val="00361E0A"/>
    <w:rPr>
      <w:i/>
      <w:iCs/>
    </w:rPr>
  </w:style>
  <w:style w:type="paragraph" w:styleId="BlockText">
    <w:name w:val="Block Text"/>
    <w:basedOn w:val="Normal"/>
    <w:uiPriority w:val="99"/>
    <w:rsid w:val="00361E0A"/>
    <w:pPr>
      <w:widowControl/>
      <w:pBdr>
        <w:top w:val="single" w:sz="6" w:space="0" w:color="FFFFFF"/>
        <w:left w:val="single" w:sz="6" w:space="0" w:color="FFFFFF"/>
        <w:bottom w:val="single" w:sz="6" w:space="0" w:color="FFFFFF"/>
        <w:right w:val="single" w:sz="6" w:space="0" w:color="FFFFFF"/>
      </w:pBdr>
      <w:tabs>
        <w:tab w:val="left" w:pos="2160"/>
      </w:tabs>
      <w:autoSpaceDE/>
      <w:autoSpaceDN/>
      <w:adjustRightInd/>
      <w:spacing w:line="201" w:lineRule="exact"/>
      <w:ind w:left="2160" w:right="360"/>
    </w:pPr>
    <w:rPr>
      <w:rFonts w:ascii="@PMingLiU" w:eastAsia="@PMingLiU"/>
      <w:color w:val="000000"/>
      <w:sz w:val="17"/>
      <w:szCs w:val="17"/>
    </w:rPr>
  </w:style>
  <w:style w:type="character" w:styleId="Hyperlink">
    <w:name w:val="Hyperlink"/>
    <w:uiPriority w:val="99"/>
    <w:rsid w:val="00361E0A"/>
    <w:rPr>
      <w:color w:val="0000FF"/>
      <w:u w:val="single"/>
    </w:rPr>
  </w:style>
  <w:style w:type="paragraph" w:customStyle="1" w:styleId="ATableHeading">
    <w:name w:val="A Table Heading"/>
    <w:basedOn w:val="Normal"/>
    <w:uiPriority w:val="99"/>
    <w:rsid w:val="00361E0A"/>
    <w:pPr>
      <w:widowControl/>
      <w:autoSpaceDE/>
      <w:autoSpaceDN/>
      <w:adjustRightInd/>
    </w:pPr>
    <w:rPr>
      <w:b/>
      <w:bCs/>
    </w:rPr>
  </w:style>
  <w:style w:type="paragraph" w:styleId="Title">
    <w:name w:val="Title"/>
    <w:basedOn w:val="Normal"/>
    <w:link w:val="TitleChar"/>
    <w:uiPriority w:val="99"/>
    <w:qFormat/>
    <w:rsid w:val="00361E0A"/>
    <w:pPr>
      <w:widowControl/>
      <w:autoSpaceDE/>
      <w:autoSpaceDN/>
      <w:adjustRightInd/>
    </w:pPr>
    <w:rPr>
      <w:b/>
      <w:bCs/>
    </w:rPr>
  </w:style>
  <w:style w:type="character" w:customStyle="1" w:styleId="TitleChar">
    <w:name w:val="Title Char"/>
    <w:basedOn w:val="DefaultParagraphFont"/>
    <w:link w:val="Title"/>
    <w:uiPriority w:val="99"/>
    <w:rsid w:val="00361E0A"/>
    <w:rPr>
      <w:rFonts w:ascii="Times New Roman" w:eastAsia="Times New Roman" w:hAnsi="Times New Roman" w:cs="Times New Roman"/>
      <w:b/>
      <w:bCs/>
      <w:sz w:val="24"/>
      <w:szCs w:val="24"/>
    </w:rPr>
  </w:style>
  <w:style w:type="paragraph" w:customStyle="1" w:styleId="HTMLBody">
    <w:name w:val="HTML Body"/>
    <w:uiPriority w:val="99"/>
    <w:rsid w:val="00361E0A"/>
    <w:pPr>
      <w:autoSpaceDE w:val="0"/>
      <w:autoSpaceDN w:val="0"/>
      <w:adjustRightInd w:val="0"/>
      <w:spacing w:after="0" w:line="240" w:lineRule="auto"/>
      <w:jc w:val="center"/>
    </w:pPr>
    <w:rPr>
      <w:rFonts w:ascii="Arial" w:eastAsia="Times New Roman" w:hAnsi="Arial" w:cs="Arial"/>
      <w:sz w:val="20"/>
      <w:szCs w:val="20"/>
    </w:rPr>
  </w:style>
  <w:style w:type="paragraph" w:customStyle="1" w:styleId="Byline">
    <w:name w:val="Byline"/>
    <w:basedOn w:val="BodyText"/>
    <w:uiPriority w:val="99"/>
    <w:rsid w:val="00361E0A"/>
    <w:rPr>
      <w:i w:val="0"/>
      <w:iCs w:val="0"/>
      <w:sz w:val="22"/>
      <w:szCs w:val="22"/>
    </w:rPr>
  </w:style>
  <w:style w:type="paragraph" w:customStyle="1" w:styleId="WP9Heading1">
    <w:name w:val="WP9_Heading 1"/>
    <w:basedOn w:val="Normal"/>
    <w:uiPriority w:val="99"/>
    <w:rsid w:val="00361E0A"/>
    <w:pPr>
      <w:autoSpaceDE/>
      <w:autoSpaceDN/>
      <w:adjustRightInd/>
    </w:pPr>
    <w:rPr>
      <w:b/>
      <w:bCs/>
      <w:color w:val="000000"/>
      <w:sz w:val="16"/>
      <w:szCs w:val="16"/>
      <w:u w:val="single"/>
    </w:rPr>
  </w:style>
  <w:style w:type="paragraph" w:customStyle="1" w:styleId="WP9Heading2">
    <w:name w:val="WP9_Heading 2"/>
    <w:basedOn w:val="Normal"/>
    <w:uiPriority w:val="99"/>
    <w:rsid w:val="00361E0A"/>
    <w:pPr>
      <w:autoSpaceDE/>
      <w:autoSpaceDN/>
      <w:adjustRightInd/>
    </w:pPr>
    <w:rPr>
      <w:b/>
      <w:bCs/>
      <w:color w:val="FFFFFF"/>
    </w:rPr>
  </w:style>
  <w:style w:type="character" w:customStyle="1" w:styleId="DefaultPara">
    <w:name w:val="Default Para"/>
    <w:basedOn w:val="DefaultParagraphFont"/>
    <w:uiPriority w:val="99"/>
    <w:rsid w:val="00361E0A"/>
  </w:style>
  <w:style w:type="paragraph" w:customStyle="1" w:styleId="WP9BodyText">
    <w:name w:val="WP9_Body Text"/>
    <w:basedOn w:val="Normal"/>
    <w:uiPriority w:val="99"/>
    <w:rsid w:val="00361E0A"/>
    <w:pPr>
      <w:tabs>
        <w:tab w:val="left" w:pos="3600"/>
        <w:tab w:val="left" w:pos="4032"/>
        <w:tab w:val="left" w:pos="4464"/>
        <w:tab w:val="left" w:pos="4896"/>
        <w:tab w:val="left" w:pos="5328"/>
        <w:tab w:val="left" w:pos="5904"/>
        <w:tab w:val="left" w:pos="6480"/>
        <w:tab w:val="right" w:pos="7200"/>
      </w:tabs>
      <w:autoSpaceDE/>
      <w:autoSpaceDN/>
      <w:adjustRightInd/>
    </w:pPr>
    <w:rPr>
      <w:color w:val="000000"/>
      <w:sz w:val="16"/>
      <w:szCs w:val="16"/>
    </w:rPr>
  </w:style>
  <w:style w:type="paragraph" w:customStyle="1" w:styleId="BodyTextIn">
    <w:name w:val="Body Text In"/>
    <w:basedOn w:val="Normal"/>
    <w:uiPriority w:val="99"/>
    <w:rsid w:val="00361E0A"/>
    <w:pPr>
      <w:tabs>
        <w:tab w:val="left" w:pos="3600"/>
        <w:tab w:val="left" w:pos="4032"/>
        <w:tab w:val="left" w:pos="4464"/>
        <w:tab w:val="left" w:pos="4896"/>
        <w:tab w:val="left" w:pos="5328"/>
        <w:tab w:val="left" w:pos="5904"/>
        <w:tab w:val="left" w:pos="6480"/>
        <w:tab w:val="right" w:pos="7200"/>
      </w:tabs>
      <w:autoSpaceDE/>
      <w:autoSpaceDN/>
      <w:adjustRightInd/>
      <w:ind w:left="6480" w:hanging="6480"/>
    </w:pPr>
    <w:rPr>
      <w:color w:val="000000"/>
      <w:sz w:val="16"/>
      <w:szCs w:val="16"/>
    </w:rPr>
  </w:style>
  <w:style w:type="character" w:customStyle="1" w:styleId="QuickFormat7">
    <w:name w:val="QuickFormat7"/>
    <w:uiPriority w:val="99"/>
    <w:rsid w:val="00361E0A"/>
    <w:rPr>
      <w:color w:val="000000"/>
      <w:sz w:val="18"/>
      <w:szCs w:val="18"/>
    </w:rPr>
  </w:style>
  <w:style w:type="paragraph" w:customStyle="1" w:styleId="QuickFormat6">
    <w:name w:val="QuickFormat6"/>
    <w:basedOn w:val="Normal"/>
    <w:uiPriority w:val="99"/>
    <w:rsid w:val="00361E0A"/>
    <w:pPr>
      <w:widowControl/>
      <w:tabs>
        <w:tab w:val="left" w:pos="-538"/>
        <w:tab w:val="left" w:pos="0"/>
        <w:tab w:val="right" w:leader="dot" w:pos="33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pPr>
    <w:rPr>
      <w:color w:val="000000"/>
      <w:sz w:val="18"/>
      <w:szCs w:val="18"/>
    </w:rPr>
  </w:style>
  <w:style w:type="paragraph" w:customStyle="1" w:styleId="QuickFormat8">
    <w:name w:val="QuickFormat8"/>
    <w:basedOn w:val="Normal"/>
    <w:uiPriority w:val="99"/>
    <w:rsid w:val="00361E0A"/>
    <w:pPr>
      <w:widowControl/>
      <w:autoSpaceDE/>
      <w:autoSpaceDN/>
      <w:adjustRightInd/>
    </w:pPr>
    <w:rPr>
      <w:color w:val="000000"/>
      <w:sz w:val="18"/>
      <w:szCs w:val="18"/>
    </w:rPr>
  </w:style>
  <w:style w:type="paragraph" w:customStyle="1" w:styleId="QuickFormat9">
    <w:name w:val="QuickFormat9"/>
    <w:basedOn w:val="Normal"/>
    <w:uiPriority w:val="99"/>
    <w:rsid w:val="00361E0A"/>
    <w:pPr>
      <w:widowControl/>
      <w:autoSpaceDE/>
      <w:autoSpaceDN/>
      <w:adjustRightInd/>
    </w:pPr>
    <w:rPr>
      <w:color w:val="000000"/>
      <w:sz w:val="18"/>
      <w:szCs w:val="18"/>
    </w:rPr>
  </w:style>
  <w:style w:type="paragraph" w:customStyle="1" w:styleId="WP9Title">
    <w:name w:val="WP9_Title"/>
    <w:basedOn w:val="Normal"/>
    <w:uiPriority w:val="99"/>
    <w:rsid w:val="00361E0A"/>
    <w:pPr>
      <w:widowControl/>
      <w:autoSpaceDE/>
      <w:autoSpaceDN/>
      <w:adjustRightInd/>
    </w:pPr>
    <w:rPr>
      <w:b/>
      <w:bCs/>
    </w:rPr>
  </w:style>
  <w:style w:type="character" w:customStyle="1" w:styleId="font95px1">
    <w:name w:val="font95px1"/>
    <w:uiPriority w:val="99"/>
    <w:rsid w:val="00361E0A"/>
    <w:rPr>
      <w:rFonts w:ascii="Verdana" w:hAnsi="Verdana"/>
      <w:color w:val="333333"/>
      <w:sz w:val="14"/>
      <w:szCs w:val="14"/>
    </w:rPr>
  </w:style>
  <w:style w:type="paragraph" w:styleId="DocumentMap">
    <w:name w:val="Document Map"/>
    <w:basedOn w:val="Normal"/>
    <w:link w:val="DocumentMapChar"/>
    <w:uiPriority w:val="99"/>
    <w:semiHidden/>
    <w:rsid w:val="00361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61E0A"/>
    <w:rPr>
      <w:rFonts w:ascii="Tahoma" w:eastAsia="Times New Roman" w:hAnsi="Tahoma" w:cs="Tahoma"/>
      <w:sz w:val="24"/>
      <w:szCs w:val="24"/>
      <w:shd w:val="clear" w:color="auto" w:fill="000080"/>
    </w:rPr>
  </w:style>
  <w:style w:type="paragraph" w:styleId="NormalWeb">
    <w:name w:val="Normal (Web)"/>
    <w:basedOn w:val="Normal"/>
    <w:uiPriority w:val="99"/>
    <w:rsid w:val="00361E0A"/>
    <w:pPr>
      <w:widowControl/>
      <w:autoSpaceDE/>
      <w:autoSpaceDN/>
      <w:adjustRightInd/>
      <w:spacing w:before="100" w:beforeAutospacing="1" w:after="100" w:afterAutospacing="1"/>
    </w:pPr>
    <w:rPr>
      <w:rFonts w:ascii="Arial" w:hAnsi="Arial" w:cs="Arial"/>
      <w:color w:val="000000"/>
      <w:sz w:val="20"/>
      <w:szCs w:val="20"/>
    </w:rPr>
  </w:style>
  <w:style w:type="paragraph" w:styleId="BalloonText">
    <w:name w:val="Balloon Text"/>
    <w:basedOn w:val="Normal"/>
    <w:link w:val="BalloonTextChar"/>
    <w:uiPriority w:val="99"/>
    <w:rsid w:val="00361E0A"/>
    <w:rPr>
      <w:rFonts w:ascii="Tahoma" w:hAnsi="Tahoma" w:cs="Tahoma"/>
      <w:sz w:val="16"/>
      <w:szCs w:val="16"/>
    </w:rPr>
  </w:style>
  <w:style w:type="character" w:customStyle="1" w:styleId="BalloonTextChar">
    <w:name w:val="Balloon Text Char"/>
    <w:basedOn w:val="DefaultParagraphFont"/>
    <w:link w:val="BalloonText"/>
    <w:uiPriority w:val="99"/>
    <w:rsid w:val="00361E0A"/>
    <w:rPr>
      <w:rFonts w:ascii="Tahoma" w:eastAsia="Times New Roman" w:hAnsi="Tahoma" w:cs="Tahoma"/>
      <w:sz w:val="16"/>
      <w:szCs w:val="16"/>
    </w:rPr>
  </w:style>
  <w:style w:type="paragraph" w:styleId="BodyText3">
    <w:name w:val="Body Text 3"/>
    <w:basedOn w:val="Normal"/>
    <w:link w:val="BodyText3Char"/>
    <w:uiPriority w:val="99"/>
    <w:rsid w:val="00361E0A"/>
    <w:pPr>
      <w:spacing w:after="120"/>
    </w:pPr>
    <w:rPr>
      <w:sz w:val="16"/>
      <w:szCs w:val="16"/>
    </w:rPr>
  </w:style>
  <w:style w:type="character" w:customStyle="1" w:styleId="BodyText3Char">
    <w:name w:val="Body Text 3 Char"/>
    <w:basedOn w:val="DefaultParagraphFont"/>
    <w:link w:val="BodyText3"/>
    <w:uiPriority w:val="99"/>
    <w:rsid w:val="00361E0A"/>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rsid w:val="00361E0A"/>
    <w:pPr>
      <w:widowControl w:val="0"/>
      <w:autoSpaceDE w:val="0"/>
      <w:autoSpaceDN w:val="0"/>
      <w:adjustRightInd w:val="0"/>
      <w:spacing w:after="120"/>
      <w:ind w:firstLine="210"/>
    </w:pPr>
    <w:rPr>
      <w:i w:val="0"/>
      <w:iCs w:val="0"/>
    </w:rPr>
  </w:style>
  <w:style w:type="character" w:customStyle="1" w:styleId="BodyTextFirstIndentChar">
    <w:name w:val="Body Text First Indent Char"/>
    <w:basedOn w:val="BodyTextChar"/>
    <w:link w:val="BodyTextFirstIndent"/>
    <w:uiPriority w:val="99"/>
    <w:rsid w:val="00361E0A"/>
    <w:rPr>
      <w:rFonts w:ascii="Times New Roman" w:eastAsia="Times New Roman" w:hAnsi="Times New Roman" w:cs="Times New Roman"/>
      <w:i w:val="0"/>
      <w:iCs w:val="0"/>
      <w:sz w:val="24"/>
      <w:szCs w:val="24"/>
    </w:rPr>
  </w:style>
  <w:style w:type="paragraph" w:styleId="BodyTextFirstIndent2">
    <w:name w:val="Body Text First Indent 2"/>
    <w:basedOn w:val="BodyTextIndent"/>
    <w:link w:val="BodyTextFirstIndent2Char"/>
    <w:uiPriority w:val="99"/>
    <w:rsid w:val="00361E0A"/>
    <w:pPr>
      <w:widowControl w:val="0"/>
      <w:autoSpaceDE w:val="0"/>
      <w:autoSpaceDN w:val="0"/>
      <w:adjustRightInd w:val="0"/>
      <w:ind w:firstLine="210"/>
    </w:pPr>
  </w:style>
  <w:style w:type="character" w:customStyle="1" w:styleId="BodyTextFirstIndent2Char">
    <w:name w:val="Body Text First Indent 2 Char"/>
    <w:basedOn w:val="BodyTextIndentChar"/>
    <w:link w:val="BodyTextFirstIndent2"/>
    <w:uiPriority w:val="99"/>
    <w:rsid w:val="00361E0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361E0A"/>
    <w:pPr>
      <w:spacing w:after="120" w:line="480" w:lineRule="auto"/>
      <w:ind w:left="360"/>
    </w:pPr>
  </w:style>
  <w:style w:type="character" w:customStyle="1" w:styleId="BodyTextIndent2Char">
    <w:name w:val="Body Text Indent 2 Char"/>
    <w:basedOn w:val="DefaultParagraphFont"/>
    <w:link w:val="BodyTextIndent2"/>
    <w:uiPriority w:val="99"/>
    <w:rsid w:val="00361E0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361E0A"/>
    <w:pPr>
      <w:spacing w:after="120"/>
      <w:ind w:left="360"/>
    </w:pPr>
    <w:rPr>
      <w:sz w:val="16"/>
      <w:szCs w:val="16"/>
    </w:rPr>
  </w:style>
  <w:style w:type="character" w:customStyle="1" w:styleId="BodyTextIndent3Char">
    <w:name w:val="Body Text Indent 3 Char"/>
    <w:basedOn w:val="DefaultParagraphFont"/>
    <w:link w:val="BodyTextIndent3"/>
    <w:uiPriority w:val="99"/>
    <w:rsid w:val="00361E0A"/>
    <w:rPr>
      <w:rFonts w:ascii="Times New Roman" w:eastAsia="Times New Roman" w:hAnsi="Times New Roman" w:cs="Times New Roman"/>
      <w:sz w:val="16"/>
      <w:szCs w:val="16"/>
    </w:rPr>
  </w:style>
  <w:style w:type="paragraph" w:styleId="Caption">
    <w:name w:val="caption"/>
    <w:basedOn w:val="Normal"/>
    <w:next w:val="Normal"/>
    <w:uiPriority w:val="99"/>
    <w:qFormat/>
    <w:rsid w:val="00361E0A"/>
    <w:pPr>
      <w:spacing w:before="120" w:after="120"/>
    </w:pPr>
    <w:rPr>
      <w:b/>
      <w:bCs/>
      <w:sz w:val="20"/>
      <w:szCs w:val="20"/>
    </w:rPr>
  </w:style>
  <w:style w:type="paragraph" w:styleId="Closing">
    <w:name w:val="Closing"/>
    <w:basedOn w:val="Normal"/>
    <w:link w:val="ClosingChar"/>
    <w:uiPriority w:val="99"/>
    <w:rsid w:val="00361E0A"/>
    <w:pPr>
      <w:ind w:left="4320"/>
    </w:pPr>
  </w:style>
  <w:style w:type="character" w:customStyle="1" w:styleId="ClosingChar">
    <w:name w:val="Closing Char"/>
    <w:basedOn w:val="DefaultParagraphFont"/>
    <w:link w:val="Closing"/>
    <w:uiPriority w:val="99"/>
    <w:rsid w:val="00361E0A"/>
    <w:rPr>
      <w:rFonts w:ascii="Times New Roman" w:eastAsia="Times New Roman" w:hAnsi="Times New Roman" w:cs="Times New Roman"/>
      <w:sz w:val="24"/>
      <w:szCs w:val="24"/>
    </w:rPr>
  </w:style>
  <w:style w:type="paragraph" w:styleId="CommentText">
    <w:name w:val="annotation text"/>
    <w:basedOn w:val="Normal"/>
    <w:link w:val="CommentTextChar1"/>
    <w:uiPriority w:val="99"/>
    <w:semiHidden/>
    <w:rsid w:val="00361E0A"/>
    <w:rPr>
      <w:sz w:val="20"/>
      <w:szCs w:val="20"/>
    </w:rPr>
  </w:style>
  <w:style w:type="character" w:customStyle="1" w:styleId="CommentTextChar">
    <w:name w:val="Comment Text Char"/>
    <w:basedOn w:val="DefaultParagraphFont"/>
    <w:uiPriority w:val="99"/>
    <w:semiHidden/>
    <w:rsid w:val="00361E0A"/>
    <w:rPr>
      <w:rFonts w:ascii="Times New Roman" w:eastAsia="Times New Roman" w:hAnsi="Times New Roman" w:cs="Times New Roman"/>
      <w:sz w:val="20"/>
      <w:szCs w:val="20"/>
    </w:rPr>
  </w:style>
  <w:style w:type="character" w:customStyle="1" w:styleId="CommentTextChar1">
    <w:name w:val="Comment Text Char1"/>
    <w:basedOn w:val="DefaultParagraphFont"/>
    <w:link w:val="CommentText"/>
    <w:uiPriority w:val="99"/>
    <w:semiHidden/>
    <w:rsid w:val="00361E0A"/>
    <w:rPr>
      <w:rFonts w:ascii="Times New Roman" w:eastAsia="Times New Roman" w:hAnsi="Times New Roman" w:cs="Times New Roman"/>
      <w:sz w:val="20"/>
      <w:szCs w:val="20"/>
    </w:rPr>
  </w:style>
  <w:style w:type="paragraph" w:customStyle="1" w:styleId="CommentSubject1">
    <w:name w:val="Comment Subject1"/>
    <w:basedOn w:val="CommentText"/>
    <w:next w:val="CommentText"/>
    <w:uiPriority w:val="99"/>
    <w:rsid w:val="00361E0A"/>
    <w:rPr>
      <w:b/>
      <w:bCs/>
    </w:rPr>
  </w:style>
  <w:style w:type="paragraph" w:styleId="Date">
    <w:name w:val="Date"/>
    <w:basedOn w:val="Normal"/>
    <w:next w:val="Normal"/>
    <w:link w:val="DateChar"/>
    <w:uiPriority w:val="99"/>
    <w:rsid w:val="00361E0A"/>
  </w:style>
  <w:style w:type="character" w:customStyle="1" w:styleId="DateChar">
    <w:name w:val="Date Char"/>
    <w:basedOn w:val="DefaultParagraphFont"/>
    <w:link w:val="Date"/>
    <w:uiPriority w:val="99"/>
    <w:rsid w:val="00361E0A"/>
    <w:rPr>
      <w:rFonts w:ascii="Times New Roman" w:eastAsia="Times New Roman" w:hAnsi="Times New Roman" w:cs="Times New Roman"/>
      <w:sz w:val="24"/>
      <w:szCs w:val="24"/>
    </w:rPr>
  </w:style>
  <w:style w:type="paragraph" w:styleId="E-mailSignature">
    <w:name w:val="E-mail Signature"/>
    <w:basedOn w:val="Normal"/>
    <w:link w:val="E-mailSignatureChar"/>
    <w:uiPriority w:val="99"/>
    <w:rsid w:val="00361E0A"/>
  </w:style>
  <w:style w:type="character" w:customStyle="1" w:styleId="E-mailSignatureChar">
    <w:name w:val="E-mail Signature Char"/>
    <w:basedOn w:val="DefaultParagraphFont"/>
    <w:link w:val="E-mailSignature"/>
    <w:uiPriority w:val="99"/>
    <w:rsid w:val="00361E0A"/>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rsid w:val="00361E0A"/>
    <w:rPr>
      <w:sz w:val="20"/>
      <w:szCs w:val="20"/>
    </w:rPr>
  </w:style>
  <w:style w:type="character" w:customStyle="1" w:styleId="EndnoteTextChar">
    <w:name w:val="Endnote Text Char"/>
    <w:basedOn w:val="DefaultParagraphFont"/>
    <w:link w:val="EndnoteText"/>
    <w:uiPriority w:val="99"/>
    <w:semiHidden/>
    <w:rsid w:val="00361E0A"/>
    <w:rPr>
      <w:rFonts w:ascii="Times New Roman" w:eastAsia="Times New Roman" w:hAnsi="Times New Roman" w:cs="Times New Roman"/>
      <w:sz w:val="20"/>
      <w:szCs w:val="20"/>
    </w:rPr>
  </w:style>
  <w:style w:type="paragraph" w:styleId="EnvelopeAddress">
    <w:name w:val="envelope address"/>
    <w:basedOn w:val="Normal"/>
    <w:uiPriority w:val="99"/>
    <w:rsid w:val="00361E0A"/>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361E0A"/>
    <w:rPr>
      <w:rFonts w:ascii="Arial" w:hAnsi="Arial" w:cs="Arial"/>
      <w:sz w:val="20"/>
      <w:szCs w:val="20"/>
    </w:rPr>
  </w:style>
  <w:style w:type="paragraph" w:styleId="FootnoteText">
    <w:name w:val="footnote text"/>
    <w:basedOn w:val="Normal"/>
    <w:link w:val="FootnoteTextChar"/>
    <w:uiPriority w:val="99"/>
    <w:semiHidden/>
    <w:rsid w:val="00361E0A"/>
    <w:rPr>
      <w:sz w:val="20"/>
      <w:szCs w:val="20"/>
    </w:rPr>
  </w:style>
  <w:style w:type="character" w:customStyle="1" w:styleId="FootnoteTextChar">
    <w:name w:val="Footnote Text Char"/>
    <w:basedOn w:val="DefaultParagraphFont"/>
    <w:link w:val="FootnoteText"/>
    <w:uiPriority w:val="99"/>
    <w:semiHidden/>
    <w:rsid w:val="00361E0A"/>
    <w:rPr>
      <w:rFonts w:ascii="Times New Roman" w:eastAsia="Times New Roman" w:hAnsi="Times New Roman" w:cs="Times New Roman"/>
      <w:sz w:val="20"/>
      <w:szCs w:val="20"/>
    </w:rPr>
  </w:style>
  <w:style w:type="paragraph" w:styleId="HTMLAddress">
    <w:name w:val="HTML Address"/>
    <w:basedOn w:val="Normal"/>
    <w:link w:val="HTMLAddressChar"/>
    <w:uiPriority w:val="99"/>
    <w:rsid w:val="00361E0A"/>
    <w:rPr>
      <w:i/>
      <w:iCs/>
    </w:rPr>
  </w:style>
  <w:style w:type="character" w:customStyle="1" w:styleId="HTMLAddressChar">
    <w:name w:val="HTML Address Char"/>
    <w:basedOn w:val="DefaultParagraphFont"/>
    <w:link w:val="HTMLAddress"/>
    <w:uiPriority w:val="99"/>
    <w:rsid w:val="00361E0A"/>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rsid w:val="00361E0A"/>
    <w:rPr>
      <w:rFonts w:ascii="Courier New" w:hAnsi="Courier New"/>
      <w:sz w:val="20"/>
      <w:szCs w:val="20"/>
    </w:rPr>
  </w:style>
  <w:style w:type="character" w:customStyle="1" w:styleId="HTMLPreformattedChar">
    <w:name w:val="HTML Preformatted Char"/>
    <w:basedOn w:val="DefaultParagraphFont"/>
    <w:link w:val="HTMLPreformatted"/>
    <w:uiPriority w:val="99"/>
    <w:rsid w:val="00361E0A"/>
    <w:rPr>
      <w:rFonts w:ascii="Courier New" w:eastAsia="Times New Roman" w:hAnsi="Courier New" w:cs="Times New Roman"/>
      <w:sz w:val="20"/>
      <w:szCs w:val="20"/>
    </w:rPr>
  </w:style>
  <w:style w:type="paragraph" w:styleId="Index1">
    <w:name w:val="index 1"/>
    <w:basedOn w:val="Normal"/>
    <w:next w:val="Normal"/>
    <w:autoRedefine/>
    <w:uiPriority w:val="99"/>
    <w:semiHidden/>
    <w:rsid w:val="00361E0A"/>
    <w:pPr>
      <w:ind w:left="240" w:hanging="240"/>
    </w:pPr>
    <w:rPr>
      <w:rFonts w:ascii="Calibri" w:hAnsi="Calibri"/>
      <w:sz w:val="18"/>
      <w:szCs w:val="18"/>
    </w:rPr>
  </w:style>
  <w:style w:type="paragraph" w:styleId="Index2">
    <w:name w:val="index 2"/>
    <w:basedOn w:val="Normal"/>
    <w:next w:val="Normal"/>
    <w:autoRedefine/>
    <w:uiPriority w:val="99"/>
    <w:semiHidden/>
    <w:rsid w:val="00361E0A"/>
    <w:pPr>
      <w:ind w:left="480" w:hanging="240"/>
    </w:pPr>
    <w:rPr>
      <w:rFonts w:ascii="Calibri" w:hAnsi="Calibri"/>
      <w:sz w:val="18"/>
      <w:szCs w:val="18"/>
    </w:rPr>
  </w:style>
  <w:style w:type="paragraph" w:styleId="Index3">
    <w:name w:val="index 3"/>
    <w:basedOn w:val="Normal"/>
    <w:next w:val="Normal"/>
    <w:autoRedefine/>
    <w:uiPriority w:val="99"/>
    <w:semiHidden/>
    <w:rsid w:val="00361E0A"/>
    <w:pPr>
      <w:ind w:left="720" w:hanging="240"/>
    </w:pPr>
    <w:rPr>
      <w:rFonts w:ascii="Calibri" w:hAnsi="Calibri"/>
      <w:sz w:val="18"/>
      <w:szCs w:val="18"/>
    </w:rPr>
  </w:style>
  <w:style w:type="paragraph" w:styleId="Index4">
    <w:name w:val="index 4"/>
    <w:basedOn w:val="Normal"/>
    <w:next w:val="Normal"/>
    <w:autoRedefine/>
    <w:uiPriority w:val="99"/>
    <w:semiHidden/>
    <w:rsid w:val="00361E0A"/>
    <w:pPr>
      <w:ind w:left="960" w:hanging="240"/>
    </w:pPr>
    <w:rPr>
      <w:rFonts w:ascii="Calibri" w:hAnsi="Calibri"/>
      <w:sz w:val="18"/>
      <w:szCs w:val="18"/>
    </w:rPr>
  </w:style>
  <w:style w:type="paragraph" w:styleId="Index5">
    <w:name w:val="index 5"/>
    <w:basedOn w:val="Normal"/>
    <w:next w:val="Normal"/>
    <w:autoRedefine/>
    <w:uiPriority w:val="99"/>
    <w:semiHidden/>
    <w:rsid w:val="00361E0A"/>
    <w:pPr>
      <w:ind w:left="1200" w:hanging="240"/>
    </w:pPr>
    <w:rPr>
      <w:rFonts w:ascii="Calibri" w:hAnsi="Calibri"/>
      <w:sz w:val="18"/>
      <w:szCs w:val="18"/>
    </w:rPr>
  </w:style>
  <w:style w:type="paragraph" w:styleId="Index6">
    <w:name w:val="index 6"/>
    <w:basedOn w:val="Normal"/>
    <w:next w:val="Normal"/>
    <w:autoRedefine/>
    <w:uiPriority w:val="99"/>
    <w:semiHidden/>
    <w:rsid w:val="00361E0A"/>
    <w:pPr>
      <w:ind w:left="1440" w:hanging="240"/>
    </w:pPr>
    <w:rPr>
      <w:rFonts w:ascii="Calibri" w:hAnsi="Calibri"/>
      <w:sz w:val="18"/>
      <w:szCs w:val="18"/>
    </w:rPr>
  </w:style>
  <w:style w:type="paragraph" w:styleId="Index7">
    <w:name w:val="index 7"/>
    <w:basedOn w:val="Normal"/>
    <w:next w:val="Normal"/>
    <w:autoRedefine/>
    <w:uiPriority w:val="99"/>
    <w:semiHidden/>
    <w:rsid w:val="00361E0A"/>
    <w:pPr>
      <w:ind w:left="1680" w:hanging="240"/>
    </w:pPr>
    <w:rPr>
      <w:rFonts w:ascii="Calibri" w:hAnsi="Calibri"/>
      <w:sz w:val="18"/>
      <w:szCs w:val="18"/>
    </w:rPr>
  </w:style>
  <w:style w:type="paragraph" w:styleId="Index8">
    <w:name w:val="index 8"/>
    <w:basedOn w:val="Normal"/>
    <w:next w:val="Normal"/>
    <w:autoRedefine/>
    <w:uiPriority w:val="99"/>
    <w:semiHidden/>
    <w:rsid w:val="00361E0A"/>
    <w:pPr>
      <w:ind w:left="1920" w:hanging="240"/>
    </w:pPr>
    <w:rPr>
      <w:rFonts w:ascii="Calibri" w:hAnsi="Calibri"/>
      <w:sz w:val="18"/>
      <w:szCs w:val="18"/>
    </w:rPr>
  </w:style>
  <w:style w:type="paragraph" w:styleId="Index9">
    <w:name w:val="index 9"/>
    <w:basedOn w:val="Normal"/>
    <w:next w:val="Normal"/>
    <w:autoRedefine/>
    <w:uiPriority w:val="99"/>
    <w:semiHidden/>
    <w:rsid w:val="00361E0A"/>
    <w:pPr>
      <w:ind w:left="2160" w:hanging="240"/>
    </w:pPr>
    <w:rPr>
      <w:rFonts w:ascii="Calibri" w:hAnsi="Calibri"/>
      <w:sz w:val="18"/>
      <w:szCs w:val="18"/>
    </w:rPr>
  </w:style>
  <w:style w:type="paragraph" w:styleId="IndexHeading">
    <w:name w:val="index heading"/>
    <w:basedOn w:val="Normal"/>
    <w:next w:val="Index1"/>
    <w:uiPriority w:val="99"/>
    <w:semiHidden/>
    <w:rsid w:val="00361E0A"/>
    <w:pPr>
      <w:pBdr>
        <w:top w:val="single" w:sz="12" w:space="0" w:color="auto"/>
      </w:pBdr>
      <w:spacing w:before="360" w:after="240"/>
    </w:pPr>
    <w:rPr>
      <w:rFonts w:ascii="Calibri" w:hAnsi="Calibri"/>
      <w:b/>
      <w:bCs/>
      <w:i/>
      <w:iCs/>
      <w:sz w:val="26"/>
      <w:szCs w:val="26"/>
    </w:rPr>
  </w:style>
  <w:style w:type="paragraph" w:styleId="List">
    <w:name w:val="List"/>
    <w:basedOn w:val="Normal"/>
    <w:uiPriority w:val="99"/>
    <w:rsid w:val="00361E0A"/>
    <w:pPr>
      <w:ind w:left="360" w:hanging="360"/>
    </w:pPr>
  </w:style>
  <w:style w:type="paragraph" w:styleId="List2">
    <w:name w:val="List 2"/>
    <w:basedOn w:val="Normal"/>
    <w:uiPriority w:val="99"/>
    <w:rsid w:val="00361E0A"/>
    <w:pPr>
      <w:ind w:left="720" w:hanging="360"/>
    </w:pPr>
  </w:style>
  <w:style w:type="paragraph" w:styleId="List3">
    <w:name w:val="List 3"/>
    <w:basedOn w:val="Normal"/>
    <w:uiPriority w:val="99"/>
    <w:rsid w:val="00361E0A"/>
    <w:pPr>
      <w:ind w:left="1080" w:hanging="360"/>
    </w:pPr>
  </w:style>
  <w:style w:type="paragraph" w:styleId="List4">
    <w:name w:val="List 4"/>
    <w:basedOn w:val="Normal"/>
    <w:uiPriority w:val="99"/>
    <w:rsid w:val="00361E0A"/>
    <w:pPr>
      <w:ind w:left="1440" w:hanging="360"/>
    </w:pPr>
  </w:style>
  <w:style w:type="paragraph" w:styleId="List5">
    <w:name w:val="List 5"/>
    <w:basedOn w:val="Normal"/>
    <w:uiPriority w:val="99"/>
    <w:rsid w:val="00361E0A"/>
    <w:pPr>
      <w:ind w:left="1800" w:hanging="360"/>
    </w:pPr>
  </w:style>
  <w:style w:type="paragraph" w:styleId="ListBullet">
    <w:name w:val="List Bullet"/>
    <w:basedOn w:val="Normal"/>
    <w:autoRedefine/>
    <w:uiPriority w:val="99"/>
    <w:rsid w:val="00361E0A"/>
    <w:pPr>
      <w:tabs>
        <w:tab w:val="num" w:pos="720"/>
      </w:tabs>
      <w:ind w:left="360" w:hanging="360"/>
    </w:pPr>
  </w:style>
  <w:style w:type="paragraph" w:styleId="ListBullet2">
    <w:name w:val="List Bullet 2"/>
    <w:basedOn w:val="Normal"/>
    <w:autoRedefine/>
    <w:uiPriority w:val="99"/>
    <w:rsid w:val="00361E0A"/>
    <w:pPr>
      <w:tabs>
        <w:tab w:val="num" w:pos="720"/>
        <w:tab w:val="num" w:pos="1080"/>
      </w:tabs>
      <w:ind w:left="720" w:hanging="360"/>
    </w:pPr>
  </w:style>
  <w:style w:type="paragraph" w:styleId="ListBullet3">
    <w:name w:val="List Bullet 3"/>
    <w:basedOn w:val="Normal"/>
    <w:autoRedefine/>
    <w:uiPriority w:val="99"/>
    <w:rsid w:val="00361E0A"/>
    <w:pPr>
      <w:tabs>
        <w:tab w:val="num" w:pos="1080"/>
        <w:tab w:val="num" w:pos="1440"/>
      </w:tabs>
      <w:ind w:left="1080" w:hanging="360"/>
    </w:pPr>
  </w:style>
  <w:style w:type="paragraph" w:styleId="ListBullet4">
    <w:name w:val="List Bullet 4"/>
    <w:basedOn w:val="Normal"/>
    <w:autoRedefine/>
    <w:uiPriority w:val="99"/>
    <w:rsid w:val="00361E0A"/>
    <w:pPr>
      <w:tabs>
        <w:tab w:val="num" w:pos="1440"/>
        <w:tab w:val="num" w:pos="1800"/>
      </w:tabs>
      <w:ind w:left="1440" w:hanging="360"/>
    </w:pPr>
  </w:style>
  <w:style w:type="paragraph" w:styleId="ListBullet5">
    <w:name w:val="List Bullet 5"/>
    <w:basedOn w:val="Normal"/>
    <w:autoRedefine/>
    <w:uiPriority w:val="99"/>
    <w:rsid w:val="00361E0A"/>
    <w:pPr>
      <w:tabs>
        <w:tab w:val="num" w:pos="1800"/>
      </w:tabs>
      <w:ind w:left="1800" w:hanging="360"/>
    </w:pPr>
  </w:style>
  <w:style w:type="paragraph" w:styleId="ListContinue">
    <w:name w:val="List Continue"/>
    <w:basedOn w:val="Normal"/>
    <w:uiPriority w:val="99"/>
    <w:rsid w:val="00361E0A"/>
    <w:pPr>
      <w:spacing w:after="120"/>
      <w:ind w:left="360"/>
    </w:pPr>
  </w:style>
  <w:style w:type="paragraph" w:styleId="ListContinue2">
    <w:name w:val="List Continue 2"/>
    <w:basedOn w:val="Normal"/>
    <w:uiPriority w:val="99"/>
    <w:rsid w:val="00361E0A"/>
    <w:pPr>
      <w:spacing w:after="120"/>
      <w:ind w:left="720"/>
    </w:pPr>
  </w:style>
  <w:style w:type="paragraph" w:styleId="ListContinue3">
    <w:name w:val="List Continue 3"/>
    <w:basedOn w:val="Normal"/>
    <w:uiPriority w:val="99"/>
    <w:rsid w:val="00361E0A"/>
    <w:pPr>
      <w:spacing w:after="120"/>
      <w:ind w:left="1080"/>
    </w:pPr>
  </w:style>
  <w:style w:type="paragraph" w:styleId="ListContinue4">
    <w:name w:val="List Continue 4"/>
    <w:basedOn w:val="Normal"/>
    <w:uiPriority w:val="99"/>
    <w:rsid w:val="00361E0A"/>
    <w:pPr>
      <w:spacing w:after="120"/>
      <w:ind w:left="1440"/>
    </w:pPr>
  </w:style>
  <w:style w:type="paragraph" w:styleId="ListContinue5">
    <w:name w:val="List Continue 5"/>
    <w:basedOn w:val="Normal"/>
    <w:uiPriority w:val="99"/>
    <w:rsid w:val="00361E0A"/>
    <w:pPr>
      <w:spacing w:after="120"/>
      <w:ind w:left="1800"/>
    </w:pPr>
  </w:style>
  <w:style w:type="paragraph" w:styleId="ListNumber">
    <w:name w:val="List Number"/>
    <w:basedOn w:val="Normal"/>
    <w:uiPriority w:val="99"/>
    <w:rsid w:val="00361E0A"/>
    <w:pPr>
      <w:tabs>
        <w:tab w:val="num" w:pos="720"/>
      </w:tabs>
      <w:ind w:left="360" w:hanging="360"/>
    </w:pPr>
  </w:style>
  <w:style w:type="paragraph" w:styleId="ListNumber2">
    <w:name w:val="List Number 2"/>
    <w:basedOn w:val="Normal"/>
    <w:uiPriority w:val="99"/>
    <w:rsid w:val="00361E0A"/>
    <w:pPr>
      <w:tabs>
        <w:tab w:val="num" w:pos="720"/>
        <w:tab w:val="num" w:pos="1080"/>
      </w:tabs>
      <w:ind w:left="720" w:hanging="360"/>
    </w:pPr>
  </w:style>
  <w:style w:type="paragraph" w:styleId="ListNumber3">
    <w:name w:val="List Number 3"/>
    <w:basedOn w:val="Normal"/>
    <w:uiPriority w:val="99"/>
    <w:rsid w:val="00361E0A"/>
    <w:pPr>
      <w:tabs>
        <w:tab w:val="num" w:pos="1080"/>
        <w:tab w:val="num" w:pos="1440"/>
      </w:tabs>
      <w:ind w:left="1080" w:hanging="360"/>
    </w:pPr>
  </w:style>
  <w:style w:type="paragraph" w:styleId="ListNumber4">
    <w:name w:val="List Number 4"/>
    <w:basedOn w:val="Normal"/>
    <w:uiPriority w:val="99"/>
    <w:rsid w:val="00361E0A"/>
    <w:pPr>
      <w:tabs>
        <w:tab w:val="num" w:pos="1440"/>
        <w:tab w:val="num" w:pos="1800"/>
      </w:tabs>
      <w:ind w:left="1440" w:hanging="360"/>
    </w:pPr>
  </w:style>
  <w:style w:type="paragraph" w:styleId="ListNumber5">
    <w:name w:val="List Number 5"/>
    <w:basedOn w:val="Normal"/>
    <w:uiPriority w:val="99"/>
    <w:rsid w:val="00361E0A"/>
    <w:pPr>
      <w:tabs>
        <w:tab w:val="num" w:pos="720"/>
        <w:tab w:val="num" w:pos="1800"/>
      </w:tabs>
      <w:ind w:left="1800" w:hanging="360"/>
    </w:pPr>
  </w:style>
  <w:style w:type="paragraph" w:styleId="MacroText">
    <w:name w:val="macro"/>
    <w:link w:val="MacroTextChar"/>
    <w:uiPriority w:val="99"/>
    <w:semiHidden/>
    <w:rsid w:val="00361E0A"/>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jc w:val="center"/>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361E0A"/>
    <w:rPr>
      <w:rFonts w:ascii="Courier New" w:eastAsia="Times New Roman" w:hAnsi="Courier New" w:cs="Courier New"/>
      <w:sz w:val="20"/>
      <w:szCs w:val="20"/>
    </w:rPr>
  </w:style>
  <w:style w:type="paragraph" w:styleId="MessageHeader">
    <w:name w:val="Message Header"/>
    <w:basedOn w:val="Normal"/>
    <w:link w:val="MessageHeaderChar"/>
    <w:uiPriority w:val="99"/>
    <w:rsid w:val="00361E0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rsid w:val="00361E0A"/>
    <w:rPr>
      <w:rFonts w:ascii="Arial" w:eastAsia="Times New Roman" w:hAnsi="Arial" w:cs="Arial"/>
      <w:sz w:val="24"/>
      <w:szCs w:val="24"/>
      <w:shd w:val="pct20" w:color="auto" w:fill="auto"/>
    </w:rPr>
  </w:style>
  <w:style w:type="paragraph" w:styleId="NormalIndent">
    <w:name w:val="Normal Indent"/>
    <w:basedOn w:val="Normal"/>
    <w:uiPriority w:val="99"/>
    <w:rsid w:val="00361E0A"/>
    <w:pPr>
      <w:ind w:left="720"/>
    </w:pPr>
  </w:style>
  <w:style w:type="paragraph" w:styleId="NoteHeading">
    <w:name w:val="Note Heading"/>
    <w:basedOn w:val="Normal"/>
    <w:next w:val="Normal"/>
    <w:link w:val="NoteHeadingChar"/>
    <w:uiPriority w:val="99"/>
    <w:rsid w:val="00361E0A"/>
  </w:style>
  <w:style w:type="character" w:customStyle="1" w:styleId="NoteHeadingChar">
    <w:name w:val="Note Heading Char"/>
    <w:basedOn w:val="DefaultParagraphFont"/>
    <w:link w:val="NoteHeading"/>
    <w:uiPriority w:val="99"/>
    <w:rsid w:val="00361E0A"/>
    <w:rPr>
      <w:rFonts w:ascii="Times New Roman" w:eastAsia="Times New Roman" w:hAnsi="Times New Roman" w:cs="Times New Roman"/>
      <w:sz w:val="24"/>
      <w:szCs w:val="24"/>
    </w:rPr>
  </w:style>
  <w:style w:type="paragraph" w:styleId="PlainText">
    <w:name w:val="Plain Text"/>
    <w:basedOn w:val="Normal"/>
    <w:link w:val="PlainTextChar1"/>
    <w:uiPriority w:val="99"/>
    <w:rsid w:val="00361E0A"/>
    <w:rPr>
      <w:rFonts w:ascii="Courier New" w:hAnsi="Courier New" w:cs="Courier New"/>
      <w:sz w:val="20"/>
      <w:szCs w:val="20"/>
    </w:rPr>
  </w:style>
  <w:style w:type="character" w:customStyle="1" w:styleId="PlainTextChar">
    <w:name w:val="Plain Text Char"/>
    <w:basedOn w:val="DefaultParagraphFont"/>
    <w:uiPriority w:val="99"/>
    <w:rsid w:val="00361E0A"/>
    <w:rPr>
      <w:rFonts w:ascii="Consolas" w:eastAsia="Times New Roman" w:hAnsi="Consolas" w:cs="Consolas"/>
      <w:sz w:val="21"/>
      <w:szCs w:val="21"/>
    </w:rPr>
  </w:style>
  <w:style w:type="character" w:customStyle="1" w:styleId="PlainTextChar1">
    <w:name w:val="Plain Text Char1"/>
    <w:link w:val="PlainText"/>
    <w:uiPriority w:val="99"/>
    <w:rsid w:val="00361E0A"/>
    <w:rPr>
      <w:rFonts w:ascii="Courier New" w:eastAsia="Times New Roman" w:hAnsi="Courier New" w:cs="Courier New"/>
      <w:sz w:val="20"/>
      <w:szCs w:val="20"/>
    </w:rPr>
  </w:style>
  <w:style w:type="paragraph" w:styleId="Salutation">
    <w:name w:val="Salutation"/>
    <w:basedOn w:val="Normal"/>
    <w:next w:val="Normal"/>
    <w:link w:val="SalutationChar"/>
    <w:uiPriority w:val="99"/>
    <w:rsid w:val="00361E0A"/>
  </w:style>
  <w:style w:type="character" w:customStyle="1" w:styleId="SalutationChar">
    <w:name w:val="Salutation Char"/>
    <w:basedOn w:val="DefaultParagraphFont"/>
    <w:link w:val="Salutation"/>
    <w:uiPriority w:val="99"/>
    <w:rsid w:val="00361E0A"/>
    <w:rPr>
      <w:rFonts w:ascii="Times New Roman" w:eastAsia="Times New Roman" w:hAnsi="Times New Roman" w:cs="Times New Roman"/>
      <w:sz w:val="24"/>
      <w:szCs w:val="24"/>
    </w:rPr>
  </w:style>
  <w:style w:type="paragraph" w:styleId="Signature">
    <w:name w:val="Signature"/>
    <w:basedOn w:val="Normal"/>
    <w:link w:val="SignatureChar"/>
    <w:uiPriority w:val="99"/>
    <w:rsid w:val="00361E0A"/>
    <w:pPr>
      <w:ind w:left="4320"/>
    </w:pPr>
  </w:style>
  <w:style w:type="character" w:customStyle="1" w:styleId="SignatureChar">
    <w:name w:val="Signature Char"/>
    <w:basedOn w:val="DefaultParagraphFont"/>
    <w:link w:val="Signature"/>
    <w:uiPriority w:val="99"/>
    <w:rsid w:val="00361E0A"/>
    <w:rPr>
      <w:rFonts w:ascii="Times New Roman" w:eastAsia="Times New Roman" w:hAnsi="Times New Roman" w:cs="Times New Roman"/>
      <w:sz w:val="24"/>
      <w:szCs w:val="24"/>
    </w:rPr>
  </w:style>
  <w:style w:type="paragraph" w:styleId="Subtitle">
    <w:name w:val="Subtitle"/>
    <w:basedOn w:val="Normal"/>
    <w:link w:val="SubtitleChar"/>
    <w:uiPriority w:val="99"/>
    <w:qFormat/>
    <w:rsid w:val="00361E0A"/>
    <w:pPr>
      <w:spacing w:after="60"/>
      <w:outlineLvl w:val="1"/>
    </w:pPr>
    <w:rPr>
      <w:rFonts w:ascii="Arial" w:hAnsi="Arial" w:cs="Arial"/>
    </w:rPr>
  </w:style>
  <w:style w:type="character" w:customStyle="1" w:styleId="SubtitleChar">
    <w:name w:val="Subtitle Char"/>
    <w:basedOn w:val="DefaultParagraphFont"/>
    <w:link w:val="Subtitle"/>
    <w:uiPriority w:val="99"/>
    <w:rsid w:val="00361E0A"/>
    <w:rPr>
      <w:rFonts w:ascii="Arial" w:eastAsia="Times New Roman" w:hAnsi="Arial" w:cs="Arial"/>
      <w:sz w:val="24"/>
      <w:szCs w:val="24"/>
    </w:rPr>
  </w:style>
  <w:style w:type="paragraph" w:styleId="TableofAuthorities">
    <w:name w:val="table of authorities"/>
    <w:basedOn w:val="Normal"/>
    <w:next w:val="Normal"/>
    <w:uiPriority w:val="99"/>
    <w:semiHidden/>
    <w:rsid w:val="00361E0A"/>
    <w:pPr>
      <w:ind w:left="240" w:hanging="240"/>
    </w:pPr>
  </w:style>
  <w:style w:type="paragraph" w:styleId="TableofFigures">
    <w:name w:val="table of figures"/>
    <w:basedOn w:val="Normal"/>
    <w:next w:val="Normal"/>
    <w:uiPriority w:val="99"/>
    <w:semiHidden/>
    <w:rsid w:val="00361E0A"/>
    <w:pPr>
      <w:ind w:left="480" w:hanging="480"/>
    </w:pPr>
  </w:style>
  <w:style w:type="paragraph" w:styleId="TOAHeading">
    <w:name w:val="toa heading"/>
    <w:basedOn w:val="Normal"/>
    <w:next w:val="Normal"/>
    <w:uiPriority w:val="99"/>
    <w:semiHidden/>
    <w:rsid w:val="00361E0A"/>
    <w:pPr>
      <w:spacing w:before="120"/>
    </w:pPr>
    <w:rPr>
      <w:rFonts w:ascii="Arial" w:hAnsi="Arial" w:cs="Arial"/>
      <w:b/>
      <w:bCs/>
    </w:rPr>
  </w:style>
  <w:style w:type="paragraph" w:styleId="TOC1">
    <w:name w:val="toc 1"/>
    <w:basedOn w:val="Normal"/>
    <w:next w:val="Normal"/>
    <w:autoRedefine/>
    <w:uiPriority w:val="99"/>
    <w:rsid w:val="00361E0A"/>
    <w:rPr>
      <w:i/>
      <w:sz w:val="17"/>
      <w:szCs w:val="17"/>
    </w:rPr>
  </w:style>
  <w:style w:type="paragraph" w:styleId="TOC2">
    <w:name w:val="toc 2"/>
    <w:basedOn w:val="Normal"/>
    <w:next w:val="Normal"/>
    <w:autoRedefine/>
    <w:uiPriority w:val="99"/>
    <w:semiHidden/>
    <w:rsid w:val="00361E0A"/>
    <w:pPr>
      <w:ind w:left="240"/>
    </w:pPr>
  </w:style>
  <w:style w:type="paragraph" w:styleId="TOC3">
    <w:name w:val="toc 3"/>
    <w:basedOn w:val="Normal"/>
    <w:next w:val="Normal"/>
    <w:autoRedefine/>
    <w:uiPriority w:val="99"/>
    <w:semiHidden/>
    <w:rsid w:val="00361E0A"/>
    <w:pPr>
      <w:ind w:left="480"/>
    </w:pPr>
  </w:style>
  <w:style w:type="paragraph" w:styleId="TOC4">
    <w:name w:val="toc 4"/>
    <w:basedOn w:val="Normal"/>
    <w:next w:val="Normal"/>
    <w:autoRedefine/>
    <w:uiPriority w:val="99"/>
    <w:semiHidden/>
    <w:rsid w:val="00361E0A"/>
    <w:pPr>
      <w:ind w:left="720"/>
    </w:pPr>
  </w:style>
  <w:style w:type="paragraph" w:styleId="TOC5">
    <w:name w:val="toc 5"/>
    <w:basedOn w:val="Normal"/>
    <w:next w:val="Normal"/>
    <w:autoRedefine/>
    <w:uiPriority w:val="99"/>
    <w:semiHidden/>
    <w:rsid w:val="00361E0A"/>
    <w:pPr>
      <w:ind w:left="960"/>
    </w:pPr>
  </w:style>
  <w:style w:type="paragraph" w:styleId="TOC6">
    <w:name w:val="toc 6"/>
    <w:basedOn w:val="Normal"/>
    <w:next w:val="Normal"/>
    <w:autoRedefine/>
    <w:uiPriority w:val="99"/>
    <w:semiHidden/>
    <w:rsid w:val="00361E0A"/>
    <w:pPr>
      <w:ind w:left="1200"/>
    </w:pPr>
  </w:style>
  <w:style w:type="paragraph" w:styleId="TOC7">
    <w:name w:val="toc 7"/>
    <w:basedOn w:val="Normal"/>
    <w:next w:val="Normal"/>
    <w:autoRedefine/>
    <w:uiPriority w:val="99"/>
    <w:semiHidden/>
    <w:rsid w:val="00361E0A"/>
    <w:pPr>
      <w:ind w:left="1440"/>
    </w:pPr>
  </w:style>
  <w:style w:type="paragraph" w:styleId="TOC8">
    <w:name w:val="toc 8"/>
    <w:basedOn w:val="Normal"/>
    <w:next w:val="Normal"/>
    <w:autoRedefine/>
    <w:uiPriority w:val="99"/>
    <w:semiHidden/>
    <w:rsid w:val="00361E0A"/>
    <w:pPr>
      <w:ind w:left="1680"/>
    </w:pPr>
  </w:style>
  <w:style w:type="paragraph" w:styleId="TOC9">
    <w:name w:val="toc 9"/>
    <w:basedOn w:val="Normal"/>
    <w:next w:val="Normal"/>
    <w:autoRedefine/>
    <w:uiPriority w:val="99"/>
    <w:semiHidden/>
    <w:rsid w:val="00361E0A"/>
    <w:pPr>
      <w:ind w:left="1920"/>
    </w:pPr>
  </w:style>
  <w:style w:type="character" w:styleId="HTMLAcronym">
    <w:name w:val="HTML Acronym"/>
    <w:basedOn w:val="DefaultParagraphFont"/>
    <w:uiPriority w:val="99"/>
    <w:rsid w:val="00361E0A"/>
  </w:style>
  <w:style w:type="character" w:customStyle="1" w:styleId="spelle">
    <w:name w:val="spelle"/>
    <w:basedOn w:val="DefaultParagraphFont"/>
    <w:uiPriority w:val="99"/>
    <w:rsid w:val="00361E0A"/>
  </w:style>
  <w:style w:type="character" w:customStyle="1" w:styleId="grame">
    <w:name w:val="grame"/>
    <w:basedOn w:val="DefaultParagraphFont"/>
    <w:uiPriority w:val="99"/>
    <w:rsid w:val="00361E0A"/>
  </w:style>
  <w:style w:type="character" w:styleId="Strong">
    <w:name w:val="Strong"/>
    <w:uiPriority w:val="22"/>
    <w:qFormat/>
    <w:rsid w:val="00361E0A"/>
    <w:rPr>
      <w:b/>
      <w:bCs/>
    </w:rPr>
  </w:style>
  <w:style w:type="character" w:customStyle="1" w:styleId="menutextblack1">
    <w:name w:val="menutextblack1"/>
    <w:uiPriority w:val="99"/>
    <w:rsid w:val="00361E0A"/>
    <w:rPr>
      <w:rFonts w:ascii="Verdana" w:hAnsi="Verdana"/>
      <w:b/>
      <w:bCs/>
      <w:color w:val="000000"/>
      <w:sz w:val="12"/>
      <w:szCs w:val="12"/>
    </w:rPr>
  </w:style>
  <w:style w:type="character" w:styleId="FollowedHyperlink">
    <w:name w:val="FollowedHyperlink"/>
    <w:uiPriority w:val="99"/>
    <w:rsid w:val="00361E0A"/>
    <w:rPr>
      <w:color w:val="800080"/>
      <w:u w:val="single"/>
    </w:rPr>
  </w:style>
  <w:style w:type="paragraph" w:customStyle="1" w:styleId="WP9Heading4">
    <w:name w:val="WP9_Heading 4"/>
    <w:basedOn w:val="Normal"/>
    <w:uiPriority w:val="99"/>
    <w:rsid w:val="00361E0A"/>
    <w:pPr>
      <w:autoSpaceDE/>
      <w:autoSpaceDN/>
      <w:adjustRightInd/>
    </w:pPr>
    <w:rPr>
      <w:rFonts w:ascii="Verdana" w:hAnsi="Verdana"/>
      <w:b/>
      <w:bCs/>
    </w:rPr>
  </w:style>
  <w:style w:type="paragraph" w:customStyle="1" w:styleId="txt">
    <w:name w:val="txt"/>
    <w:basedOn w:val="Normal"/>
    <w:uiPriority w:val="99"/>
    <w:rsid w:val="00361E0A"/>
    <w:pPr>
      <w:widowControl/>
      <w:autoSpaceDE/>
      <w:autoSpaceDN/>
      <w:adjustRightInd/>
      <w:spacing w:before="100" w:beforeAutospacing="1" w:after="100" w:afterAutospacing="1" w:line="360" w:lineRule="atLeast"/>
    </w:pPr>
    <w:rPr>
      <w:rFonts w:ascii="PMingLiU" w:eastAsia="PMingLiU"/>
      <w:sz w:val="18"/>
      <w:szCs w:val="18"/>
      <w:lang w:eastAsia="zh-TW"/>
    </w:rPr>
  </w:style>
  <w:style w:type="paragraph" w:styleId="BodyText2">
    <w:name w:val="Body Text 2"/>
    <w:basedOn w:val="Normal"/>
    <w:link w:val="BodyText2Char"/>
    <w:uiPriority w:val="99"/>
    <w:rsid w:val="00361E0A"/>
    <w:pPr>
      <w:widowControl/>
      <w:tabs>
        <w:tab w:val="center" w:pos="3600"/>
      </w:tabs>
      <w:autoSpaceDE/>
      <w:autoSpaceDN/>
      <w:adjustRightInd/>
      <w:jc w:val="both"/>
    </w:pPr>
    <w:rPr>
      <w:color w:val="000000"/>
      <w:sz w:val="28"/>
      <w:szCs w:val="28"/>
    </w:rPr>
  </w:style>
  <w:style w:type="character" w:customStyle="1" w:styleId="BodyText2Char">
    <w:name w:val="Body Text 2 Char"/>
    <w:basedOn w:val="DefaultParagraphFont"/>
    <w:link w:val="BodyText2"/>
    <w:uiPriority w:val="99"/>
    <w:rsid w:val="00361E0A"/>
    <w:rPr>
      <w:rFonts w:ascii="Times New Roman" w:eastAsia="Times New Roman" w:hAnsi="Times New Roman" w:cs="Times New Roman"/>
      <w:color w:val="000000"/>
      <w:sz w:val="28"/>
      <w:szCs w:val="28"/>
    </w:rPr>
  </w:style>
  <w:style w:type="paragraph" w:customStyle="1" w:styleId="blurbtext">
    <w:name w:val="blurbtext"/>
    <w:basedOn w:val="Normal"/>
    <w:uiPriority w:val="99"/>
    <w:rsid w:val="00361E0A"/>
    <w:pPr>
      <w:widowControl/>
      <w:autoSpaceDE/>
      <w:autoSpaceDN/>
      <w:adjustRightInd/>
      <w:spacing w:before="100" w:beforeAutospacing="1" w:after="100" w:afterAutospacing="1" w:line="270" w:lineRule="atLeast"/>
    </w:pPr>
    <w:rPr>
      <w:rFonts w:ascii="Verdana" w:eastAsia="MS Mincho" w:hAnsi="Verdana"/>
      <w:color w:val="130855"/>
      <w:sz w:val="18"/>
      <w:szCs w:val="18"/>
      <w:lang w:eastAsia="ja-JP"/>
    </w:rPr>
  </w:style>
  <w:style w:type="table" w:styleId="TableGrid">
    <w:name w:val="Table Grid"/>
    <w:basedOn w:val="TableNormal"/>
    <w:uiPriority w:val="39"/>
    <w:rsid w:val="00361E0A"/>
    <w:pPr>
      <w:widowControl w:val="0"/>
      <w:autoSpaceDE w:val="0"/>
      <w:autoSpaceDN w:val="0"/>
      <w:adjustRightInd w:val="0"/>
      <w:spacing w:after="0" w:line="240" w:lineRule="auto"/>
      <w:jc w:val="center"/>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361E0A"/>
    <w:rPr>
      <w:rFonts w:cs="Arial"/>
      <w:color w:val="000000"/>
      <w:sz w:val="18"/>
      <w:szCs w:val="18"/>
    </w:rPr>
  </w:style>
  <w:style w:type="character" w:customStyle="1" w:styleId="TitleChar1">
    <w:name w:val="Title Char1"/>
    <w:uiPriority w:val="99"/>
    <w:rsid w:val="00361E0A"/>
    <w:rPr>
      <w:b/>
      <w:bCs/>
      <w:sz w:val="24"/>
      <w:szCs w:val="24"/>
      <w:lang w:val="en-US" w:eastAsia="en-US" w:bidi="ar-SA"/>
    </w:rPr>
  </w:style>
  <w:style w:type="character" w:styleId="HTMLTypewriter">
    <w:name w:val="HTML Typewriter"/>
    <w:uiPriority w:val="99"/>
    <w:rsid w:val="00361E0A"/>
    <w:rPr>
      <w:rFonts w:ascii="Courier New" w:eastAsia="Times New Roman" w:hAnsi="Courier New" w:cs="Courier New"/>
      <w:sz w:val="20"/>
      <w:szCs w:val="20"/>
    </w:rPr>
  </w:style>
  <w:style w:type="paragraph" w:customStyle="1" w:styleId="Heading43">
    <w:name w:val="Heading 43"/>
    <w:basedOn w:val="Normal"/>
    <w:uiPriority w:val="99"/>
    <w:rsid w:val="00361E0A"/>
    <w:pPr>
      <w:widowControl/>
      <w:autoSpaceDE/>
      <w:autoSpaceDN/>
      <w:adjustRightInd/>
      <w:spacing w:line="225" w:lineRule="atLeast"/>
      <w:textAlignment w:val="bottom"/>
      <w:outlineLvl w:val="4"/>
    </w:pPr>
    <w:rPr>
      <w:rFonts w:ascii="Arial" w:hAnsi="Arial" w:cs="Arial"/>
      <w:b/>
      <w:bCs/>
      <w:color w:val="003366"/>
    </w:rPr>
  </w:style>
  <w:style w:type="paragraph" w:styleId="CommentSubject">
    <w:name w:val="annotation subject"/>
    <w:basedOn w:val="CommentText"/>
    <w:next w:val="CommentText"/>
    <w:link w:val="CommentSubjectChar"/>
    <w:uiPriority w:val="99"/>
    <w:rsid w:val="00361E0A"/>
    <w:pPr>
      <w:widowControl/>
      <w:autoSpaceDE/>
      <w:autoSpaceDN/>
      <w:adjustRightInd/>
    </w:pPr>
    <w:rPr>
      <w:b/>
      <w:bCs/>
    </w:rPr>
  </w:style>
  <w:style w:type="character" w:customStyle="1" w:styleId="CommentSubjectChar">
    <w:name w:val="Comment Subject Char"/>
    <w:basedOn w:val="CommentTextChar"/>
    <w:link w:val="CommentSubject"/>
    <w:uiPriority w:val="99"/>
    <w:rsid w:val="00361E0A"/>
    <w:rPr>
      <w:rFonts w:ascii="Times New Roman" w:eastAsia="Times New Roman" w:hAnsi="Times New Roman" w:cs="Times New Roman"/>
      <w:b/>
      <w:bCs/>
      <w:sz w:val="20"/>
      <w:szCs w:val="20"/>
    </w:rPr>
  </w:style>
  <w:style w:type="paragraph" w:customStyle="1" w:styleId="Default">
    <w:name w:val="Default"/>
    <w:rsid w:val="00361E0A"/>
    <w:pPr>
      <w:autoSpaceDE w:val="0"/>
      <w:autoSpaceDN w:val="0"/>
      <w:adjustRightInd w:val="0"/>
      <w:spacing w:after="0" w:line="240" w:lineRule="auto"/>
      <w:jc w:val="center"/>
    </w:pPr>
    <w:rPr>
      <w:rFonts w:ascii="Times New Roman" w:eastAsia="Times New Roman" w:hAnsi="Times New Roman" w:cs="Times New Roman"/>
      <w:color w:val="000000"/>
      <w:sz w:val="24"/>
      <w:szCs w:val="24"/>
    </w:rPr>
  </w:style>
  <w:style w:type="paragraph" w:styleId="ListParagraph">
    <w:name w:val="List Paragraph"/>
    <w:basedOn w:val="Normal"/>
    <w:uiPriority w:val="99"/>
    <w:qFormat/>
    <w:rsid w:val="00361E0A"/>
    <w:pPr>
      <w:widowControl/>
      <w:autoSpaceDE/>
      <w:autoSpaceDN/>
      <w:adjustRightInd/>
      <w:ind w:left="720"/>
    </w:pPr>
  </w:style>
  <w:style w:type="paragraph" w:styleId="NoSpacing">
    <w:name w:val="No Spacing"/>
    <w:link w:val="NoSpacingChar"/>
    <w:uiPriority w:val="1"/>
    <w:qFormat/>
    <w:rsid w:val="00361E0A"/>
    <w:pPr>
      <w:spacing w:after="0" w:line="240" w:lineRule="auto"/>
      <w:jc w:val="center"/>
    </w:pPr>
    <w:rPr>
      <w:rFonts w:ascii="Calibri" w:eastAsia="Calibri" w:hAnsi="Calibri" w:cs="Times New Roman"/>
    </w:rPr>
  </w:style>
  <w:style w:type="paragraph" w:customStyle="1" w:styleId="xmsonormal">
    <w:name w:val="x_msonormal"/>
    <w:basedOn w:val="Normal"/>
    <w:uiPriority w:val="99"/>
    <w:rsid w:val="00361E0A"/>
    <w:pPr>
      <w:widowControl/>
      <w:autoSpaceDE/>
      <w:autoSpaceDN/>
      <w:adjustRightInd/>
      <w:spacing w:before="100" w:beforeAutospacing="1" w:after="100" w:afterAutospacing="1"/>
    </w:pPr>
  </w:style>
  <w:style w:type="character" w:customStyle="1" w:styleId="NoSpacingChar">
    <w:name w:val="No Spacing Char"/>
    <w:link w:val="NoSpacing"/>
    <w:uiPriority w:val="1"/>
    <w:rsid w:val="00361E0A"/>
    <w:rPr>
      <w:rFonts w:ascii="Calibri" w:eastAsia="Calibri" w:hAnsi="Calibri" w:cs="Times New Roman"/>
    </w:rPr>
  </w:style>
  <w:style w:type="paragraph" w:customStyle="1" w:styleId="Affiliation">
    <w:name w:val="Affiliation"/>
    <w:basedOn w:val="Normal"/>
    <w:uiPriority w:val="99"/>
    <w:rsid w:val="00361E0A"/>
    <w:pPr>
      <w:widowControl/>
      <w:autoSpaceDE/>
      <w:autoSpaceDN/>
      <w:adjustRightInd/>
    </w:pPr>
    <w:rPr>
      <w:color w:val="000000"/>
      <w:szCs w:val="20"/>
    </w:rPr>
  </w:style>
  <w:style w:type="paragraph" w:customStyle="1" w:styleId="Author">
    <w:name w:val="Author"/>
    <w:basedOn w:val="Normal"/>
    <w:uiPriority w:val="99"/>
    <w:rsid w:val="00361E0A"/>
    <w:pPr>
      <w:widowControl/>
      <w:autoSpaceDE/>
      <w:autoSpaceDN/>
      <w:adjustRightInd/>
    </w:pPr>
    <w:rPr>
      <w:b/>
      <w:color w:val="000000"/>
      <w:szCs w:val="20"/>
    </w:rPr>
  </w:style>
  <w:style w:type="character" w:customStyle="1" w:styleId="rwrro">
    <w:name w:val="rwrro"/>
    <w:basedOn w:val="DefaultParagraphFont"/>
    <w:uiPriority w:val="99"/>
    <w:rsid w:val="00361E0A"/>
  </w:style>
  <w:style w:type="paragraph" w:customStyle="1" w:styleId="Papertitle">
    <w:name w:val="Paper title"/>
    <w:basedOn w:val="Heading1"/>
    <w:uiPriority w:val="99"/>
    <w:rsid w:val="00361E0A"/>
    <w:pPr>
      <w:spacing w:before="240" w:after="240"/>
    </w:pPr>
    <w:rPr>
      <w:rFonts w:ascii="Arial" w:hAnsi="Arial"/>
      <w:b/>
      <w:i w:val="0"/>
      <w:iCs w:val="0"/>
      <w:kern w:val="28"/>
      <w:sz w:val="36"/>
      <w:szCs w:val="20"/>
      <w:lang w:val="en-GB" w:eastAsia="sl-SI"/>
    </w:rPr>
  </w:style>
  <w:style w:type="paragraph" w:customStyle="1" w:styleId="author0">
    <w:name w:val="author"/>
    <w:basedOn w:val="Normal"/>
    <w:autoRedefine/>
    <w:uiPriority w:val="99"/>
    <w:rsid w:val="00361E0A"/>
    <w:pPr>
      <w:widowControl/>
      <w:autoSpaceDE/>
      <w:autoSpaceDN/>
      <w:adjustRightInd/>
      <w:spacing w:before="240" w:after="120"/>
    </w:pPr>
    <w:rPr>
      <w:rFonts w:ascii="Arial" w:hAnsi="Arial"/>
      <w:b/>
      <w:szCs w:val="20"/>
      <w:lang w:val="en-GB" w:eastAsia="sl-SI"/>
    </w:rPr>
  </w:style>
  <w:style w:type="character" w:customStyle="1" w:styleId="displaycontentrightcell1">
    <w:name w:val="displaycontentrightcell1"/>
    <w:basedOn w:val="DefaultParagraphFont"/>
    <w:uiPriority w:val="99"/>
    <w:rsid w:val="00361E0A"/>
  </w:style>
  <w:style w:type="character" w:customStyle="1" w:styleId="apple-style-span">
    <w:name w:val="apple-style-span"/>
    <w:basedOn w:val="DefaultParagraphFont"/>
    <w:uiPriority w:val="99"/>
    <w:rsid w:val="00361E0A"/>
  </w:style>
  <w:style w:type="paragraph" w:customStyle="1" w:styleId="Normal2">
    <w:name w:val="Normal+2"/>
    <w:basedOn w:val="Default"/>
    <w:next w:val="Default"/>
    <w:uiPriority w:val="99"/>
    <w:rsid w:val="00361E0A"/>
    <w:pPr>
      <w:widowControl w:val="0"/>
    </w:pPr>
    <w:rPr>
      <w:color w:val="auto"/>
    </w:rPr>
  </w:style>
  <w:style w:type="character" w:customStyle="1" w:styleId="body1">
    <w:name w:val="body1"/>
    <w:uiPriority w:val="99"/>
    <w:rsid w:val="00361E0A"/>
    <w:rPr>
      <w:rFonts w:ascii="Verdana" w:hAnsi="Verdana" w:hint="default"/>
      <w:sz w:val="20"/>
      <w:szCs w:val="20"/>
    </w:rPr>
  </w:style>
  <w:style w:type="character" w:customStyle="1" w:styleId="bionamedisplaylabel">
    <w:name w:val="bio_name_display_label"/>
    <w:basedOn w:val="DefaultParagraphFont"/>
    <w:rsid w:val="00361E0A"/>
  </w:style>
  <w:style w:type="character" w:styleId="CommentReference">
    <w:name w:val="annotation reference"/>
    <w:uiPriority w:val="99"/>
    <w:unhideWhenUsed/>
    <w:rsid w:val="00361E0A"/>
    <w:rPr>
      <w:sz w:val="16"/>
      <w:szCs w:val="16"/>
    </w:rPr>
  </w:style>
  <w:style w:type="paragraph" w:styleId="Bibliography">
    <w:name w:val="Bibliography"/>
    <w:basedOn w:val="Normal"/>
    <w:next w:val="Normal"/>
    <w:uiPriority w:val="37"/>
    <w:semiHidden/>
    <w:unhideWhenUsed/>
    <w:rsid w:val="00361E0A"/>
  </w:style>
  <w:style w:type="paragraph" w:styleId="IntenseQuote">
    <w:name w:val="Intense Quote"/>
    <w:basedOn w:val="Normal"/>
    <w:next w:val="Normal"/>
    <w:link w:val="IntenseQuoteChar"/>
    <w:uiPriority w:val="30"/>
    <w:qFormat/>
    <w:rsid w:val="00361E0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61E0A"/>
    <w:rPr>
      <w:rFonts w:ascii="Times New Roman" w:eastAsia="Times New Roman" w:hAnsi="Times New Roman" w:cs="Times New Roman"/>
      <w:b/>
      <w:bCs/>
      <w:i/>
      <w:iCs/>
      <w:color w:val="4F81BD"/>
      <w:sz w:val="24"/>
      <w:szCs w:val="24"/>
    </w:rPr>
  </w:style>
  <w:style w:type="paragraph" w:styleId="Quote">
    <w:name w:val="Quote"/>
    <w:basedOn w:val="Normal"/>
    <w:next w:val="Normal"/>
    <w:link w:val="QuoteChar"/>
    <w:uiPriority w:val="29"/>
    <w:qFormat/>
    <w:rsid w:val="00361E0A"/>
    <w:rPr>
      <w:i/>
      <w:iCs/>
      <w:color w:val="000000"/>
    </w:rPr>
  </w:style>
  <w:style w:type="character" w:customStyle="1" w:styleId="QuoteChar">
    <w:name w:val="Quote Char"/>
    <w:basedOn w:val="DefaultParagraphFont"/>
    <w:link w:val="Quote"/>
    <w:uiPriority w:val="29"/>
    <w:rsid w:val="00361E0A"/>
    <w:rPr>
      <w:rFonts w:ascii="Times New Roman" w:eastAsia="Times New Roman" w:hAnsi="Times New Roman" w:cs="Times New Roman"/>
      <w:i/>
      <w:iCs/>
      <w:color w:val="000000"/>
      <w:sz w:val="24"/>
      <w:szCs w:val="24"/>
    </w:rPr>
  </w:style>
  <w:style w:type="paragraph" w:styleId="TOCHeading">
    <w:name w:val="TOC Heading"/>
    <w:basedOn w:val="Heading1"/>
    <w:next w:val="Normal"/>
    <w:uiPriority w:val="39"/>
    <w:semiHidden/>
    <w:unhideWhenUsed/>
    <w:qFormat/>
    <w:rsid w:val="00361E0A"/>
    <w:pPr>
      <w:widowControl w:val="0"/>
      <w:autoSpaceDE w:val="0"/>
      <w:autoSpaceDN w:val="0"/>
      <w:adjustRightInd w:val="0"/>
      <w:spacing w:before="240" w:after="60"/>
      <w:outlineLvl w:val="9"/>
    </w:pPr>
    <w:rPr>
      <w:rFonts w:ascii="Cambria" w:hAnsi="Cambria"/>
      <w:b/>
      <w:bCs/>
      <w:i w:val="0"/>
      <w:iCs w:val="0"/>
      <w:kern w:val="32"/>
      <w:sz w:val="32"/>
      <w:szCs w:val="32"/>
    </w:rPr>
  </w:style>
  <w:style w:type="table" w:styleId="Table3Deffects1">
    <w:name w:val="Table 3D effects 1"/>
    <w:basedOn w:val="TableNormal"/>
    <w:rsid w:val="00361E0A"/>
    <w:pPr>
      <w:widowControl w:val="0"/>
      <w:autoSpaceDE w:val="0"/>
      <w:autoSpaceDN w:val="0"/>
      <w:adjustRightInd w:val="0"/>
      <w:spacing w:after="0" w:line="240" w:lineRule="auto"/>
      <w:jc w:val="center"/>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1">
    <w:name w:val="No List1"/>
    <w:next w:val="NoList"/>
    <w:uiPriority w:val="99"/>
    <w:semiHidden/>
    <w:unhideWhenUsed/>
    <w:rsid w:val="00361E0A"/>
  </w:style>
  <w:style w:type="numbering" w:customStyle="1" w:styleId="NoList11">
    <w:name w:val="No List11"/>
    <w:next w:val="NoList"/>
    <w:uiPriority w:val="99"/>
    <w:semiHidden/>
    <w:unhideWhenUsed/>
    <w:rsid w:val="00361E0A"/>
  </w:style>
  <w:style w:type="table" w:customStyle="1" w:styleId="TableGrid1">
    <w:name w:val="Table Grid1"/>
    <w:basedOn w:val="TableNormal"/>
    <w:next w:val="TableGrid"/>
    <w:uiPriority w:val="99"/>
    <w:rsid w:val="00361E0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361E0A"/>
    <w:pPr>
      <w:spacing w:after="0" w:line="240" w:lineRule="auto"/>
    </w:pPr>
    <w:rPr>
      <w:rFonts w:ascii="Times New Roman" w:eastAsia="Calibri" w:hAnsi="Times New Roman" w:cs="Times New Roman"/>
      <w:color w:val="000000"/>
      <w:sz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3Deffects11">
    <w:name w:val="Table 3D effects 11"/>
    <w:basedOn w:val="TableNormal"/>
    <w:next w:val="Table3Deffects1"/>
    <w:rsid w:val="00361E0A"/>
    <w:pPr>
      <w:widowControl w:val="0"/>
      <w:autoSpaceDE w:val="0"/>
      <w:autoSpaceDN w:val="0"/>
      <w:adjustRightInd w:val="0"/>
      <w:spacing w:after="0" w:line="240" w:lineRule="auto"/>
      <w:jc w:val="center"/>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2">
    <w:name w:val="No List2"/>
    <w:next w:val="NoList"/>
    <w:uiPriority w:val="99"/>
    <w:semiHidden/>
    <w:unhideWhenUsed/>
    <w:rsid w:val="00361E0A"/>
  </w:style>
  <w:style w:type="table" w:customStyle="1" w:styleId="TableGrid2">
    <w:name w:val="Table Grid2"/>
    <w:basedOn w:val="TableNormal"/>
    <w:next w:val="TableGrid"/>
    <w:uiPriority w:val="99"/>
    <w:rsid w:val="00361E0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text">
    <w:name w:val="bold_text"/>
    <w:rsid w:val="00361E0A"/>
    <w:rPr>
      <w:b/>
      <w:bCs/>
    </w:rPr>
  </w:style>
  <w:style w:type="character" w:customStyle="1" w:styleId="italictext">
    <w:name w:val="italic_text"/>
    <w:rsid w:val="00361E0A"/>
    <w:rPr>
      <w:b w:val="0"/>
      <w:bCs w:val="0"/>
      <w:i/>
      <w:iCs/>
    </w:rPr>
  </w:style>
  <w:style w:type="paragraph" w:customStyle="1" w:styleId="hangingindent">
    <w:name w:val="hanging_indent"/>
    <w:rsid w:val="00361E0A"/>
    <w:pPr>
      <w:widowControl w:val="0"/>
      <w:suppressAutoHyphens/>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1E0A"/>
  </w:style>
  <w:style w:type="character" w:customStyle="1" w:styleId="normaltext">
    <w:name w:val="normal_text"/>
    <w:rsid w:val="00361E0A"/>
    <w:rPr>
      <w:b w:val="0"/>
      <w:bCs w:val="0"/>
      <w:i w:val="0"/>
      <w:iCs w:val="0"/>
    </w:rPr>
  </w:style>
  <w:style w:type="paragraph" w:customStyle="1" w:styleId="defaultpapertitle">
    <w:name w:val="default_paper_title"/>
    <w:rsid w:val="00361E0A"/>
    <w:pPr>
      <w:widowControl w:val="0"/>
      <w:suppressAutoHyphens/>
      <w:spacing w:before="29" w:after="0" w:line="240" w:lineRule="auto"/>
      <w:ind w:left="648" w:hanging="216"/>
    </w:pPr>
    <w:rPr>
      <w:rFonts w:ascii="Times" w:eastAsia="Bitstream Vera Sans" w:hAnsi="Times" w:cs="Times New Roman"/>
      <w:sz w:val="18"/>
      <w:szCs w:val="18"/>
    </w:rPr>
  </w:style>
  <w:style w:type="numbering" w:customStyle="1" w:styleId="NoList3">
    <w:name w:val="No List3"/>
    <w:next w:val="NoList"/>
    <w:uiPriority w:val="99"/>
    <w:semiHidden/>
    <w:unhideWhenUsed/>
    <w:rsid w:val="00361E0A"/>
  </w:style>
  <w:style w:type="table" w:customStyle="1" w:styleId="TableGrid3">
    <w:name w:val="Table Grid3"/>
    <w:basedOn w:val="TableNormal"/>
    <w:next w:val="TableGrid"/>
    <w:uiPriority w:val="99"/>
    <w:rsid w:val="00361E0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361E0A"/>
    <w:pPr>
      <w:spacing w:after="0" w:line="240" w:lineRule="auto"/>
    </w:pPr>
    <w:rPr>
      <w:rFonts w:ascii="Times New Roman" w:eastAsia="Calibri" w:hAnsi="Times New Roman" w:cs="Times New Roman"/>
      <w:color w:val="000000"/>
      <w:sz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3Deffects12">
    <w:name w:val="Table 3D effects 12"/>
    <w:basedOn w:val="TableNormal"/>
    <w:next w:val="Table3Deffects1"/>
    <w:rsid w:val="00361E0A"/>
    <w:pPr>
      <w:widowControl w:val="0"/>
      <w:autoSpaceDE w:val="0"/>
      <w:autoSpaceDN w:val="0"/>
      <w:adjustRightInd w:val="0"/>
      <w:spacing w:after="0" w:line="240" w:lineRule="auto"/>
      <w:jc w:val="center"/>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4">
    <w:name w:val="No List4"/>
    <w:next w:val="NoList"/>
    <w:uiPriority w:val="99"/>
    <w:semiHidden/>
    <w:unhideWhenUsed/>
    <w:rsid w:val="00361E0A"/>
  </w:style>
  <w:style w:type="table" w:customStyle="1" w:styleId="TableGrid4">
    <w:name w:val="Table Grid4"/>
    <w:basedOn w:val="TableNormal"/>
    <w:next w:val="TableGrid"/>
    <w:uiPriority w:val="99"/>
    <w:rsid w:val="00361E0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361E0A"/>
    <w:pPr>
      <w:spacing w:after="0" w:line="240" w:lineRule="auto"/>
    </w:pPr>
    <w:rPr>
      <w:rFonts w:ascii="Times New Roman" w:eastAsia="Calibri" w:hAnsi="Times New Roman" w:cs="Times New Roman"/>
      <w:color w:val="000000"/>
      <w:sz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3Deffects13">
    <w:name w:val="Table 3D effects 13"/>
    <w:basedOn w:val="TableNormal"/>
    <w:next w:val="Table3Deffects1"/>
    <w:rsid w:val="00361E0A"/>
    <w:pPr>
      <w:widowControl w:val="0"/>
      <w:autoSpaceDE w:val="0"/>
      <w:autoSpaceDN w:val="0"/>
      <w:adjustRightInd w:val="0"/>
      <w:spacing w:after="0" w:line="240" w:lineRule="auto"/>
      <w:jc w:val="center"/>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yshortcuts2">
    <w:name w:val="yshortcuts2"/>
    <w:rsid w:val="00361E0A"/>
  </w:style>
  <w:style w:type="character" w:customStyle="1" w:styleId="yshortcuts3">
    <w:name w:val="yshortcuts3"/>
    <w:rsid w:val="00361E0A"/>
  </w:style>
  <w:style w:type="numbering" w:customStyle="1" w:styleId="NoList5">
    <w:name w:val="No List5"/>
    <w:next w:val="NoList"/>
    <w:uiPriority w:val="99"/>
    <w:semiHidden/>
    <w:unhideWhenUsed/>
    <w:rsid w:val="00361E0A"/>
  </w:style>
  <w:style w:type="table" w:customStyle="1" w:styleId="TableGrid5">
    <w:name w:val="Table Grid5"/>
    <w:basedOn w:val="TableNormal"/>
    <w:next w:val="TableGrid"/>
    <w:uiPriority w:val="99"/>
    <w:rsid w:val="00361E0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
    <w:name w:val="Light Shading13"/>
    <w:basedOn w:val="TableNormal"/>
    <w:uiPriority w:val="60"/>
    <w:rsid w:val="00361E0A"/>
    <w:pPr>
      <w:spacing w:after="0" w:line="240" w:lineRule="auto"/>
    </w:pPr>
    <w:rPr>
      <w:rFonts w:ascii="Times New Roman" w:eastAsia="Calibri" w:hAnsi="Times New Roman" w:cs="Times New Roman"/>
      <w:color w:val="000000"/>
      <w:sz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3Deffects14">
    <w:name w:val="Table 3D effects 14"/>
    <w:basedOn w:val="TableNormal"/>
    <w:next w:val="Table3Deffects1"/>
    <w:rsid w:val="00361E0A"/>
    <w:pPr>
      <w:widowControl w:val="0"/>
      <w:autoSpaceDE w:val="0"/>
      <w:autoSpaceDN w:val="0"/>
      <w:adjustRightInd w:val="0"/>
      <w:spacing w:after="0" w:line="240" w:lineRule="auto"/>
      <w:jc w:val="center"/>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6">
    <w:name w:val="No List6"/>
    <w:next w:val="NoList"/>
    <w:uiPriority w:val="99"/>
    <w:semiHidden/>
    <w:unhideWhenUsed/>
    <w:rsid w:val="00361E0A"/>
  </w:style>
  <w:style w:type="table" w:customStyle="1" w:styleId="TableGrid6">
    <w:name w:val="Table Grid6"/>
    <w:basedOn w:val="TableNormal"/>
    <w:next w:val="TableGrid"/>
    <w:uiPriority w:val="59"/>
    <w:rsid w:val="00361E0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
    <w:name w:val="Light Shading14"/>
    <w:basedOn w:val="TableNormal"/>
    <w:uiPriority w:val="60"/>
    <w:rsid w:val="00361E0A"/>
    <w:pPr>
      <w:spacing w:after="0" w:line="240" w:lineRule="auto"/>
    </w:pPr>
    <w:rPr>
      <w:rFonts w:ascii="Times New Roman" w:eastAsia="Calibri" w:hAnsi="Times New Roman" w:cs="Times New Roman"/>
      <w:color w:val="000000"/>
      <w:sz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3Deffects15">
    <w:name w:val="Table 3D effects 15"/>
    <w:basedOn w:val="TableNormal"/>
    <w:next w:val="Table3Deffects1"/>
    <w:rsid w:val="00361E0A"/>
    <w:pPr>
      <w:widowControl w:val="0"/>
      <w:autoSpaceDE w:val="0"/>
      <w:autoSpaceDN w:val="0"/>
      <w:adjustRightInd w:val="0"/>
      <w:spacing w:after="0" w:line="240" w:lineRule="auto"/>
      <w:jc w:val="center"/>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yiv647356202msonormal">
    <w:name w:val="yiv647356202msonormal"/>
    <w:basedOn w:val="Normal"/>
    <w:rsid w:val="00361E0A"/>
    <w:pPr>
      <w:widowControl/>
      <w:autoSpaceDE/>
      <w:autoSpaceDN/>
      <w:adjustRightInd/>
      <w:spacing w:before="100" w:beforeAutospacing="1" w:after="100" w:afterAutospacing="1"/>
      <w:jc w:val="left"/>
    </w:pPr>
  </w:style>
  <w:style w:type="character" w:customStyle="1" w:styleId="st">
    <w:name w:val="st"/>
    <w:basedOn w:val="DefaultParagraphFont"/>
    <w:rsid w:val="00361E0A"/>
  </w:style>
  <w:style w:type="numbering" w:customStyle="1" w:styleId="NoList7">
    <w:name w:val="No List7"/>
    <w:next w:val="NoList"/>
    <w:uiPriority w:val="99"/>
    <w:semiHidden/>
    <w:unhideWhenUsed/>
    <w:rsid w:val="00361E0A"/>
  </w:style>
  <w:style w:type="table" w:customStyle="1" w:styleId="TableGrid7">
    <w:name w:val="Table Grid7"/>
    <w:basedOn w:val="TableNormal"/>
    <w:next w:val="TableGrid"/>
    <w:uiPriority w:val="99"/>
    <w:rsid w:val="00361E0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
    <w:name w:val="Light Shading15"/>
    <w:basedOn w:val="TableNormal"/>
    <w:uiPriority w:val="60"/>
    <w:rsid w:val="00361E0A"/>
    <w:pPr>
      <w:spacing w:after="0" w:line="240" w:lineRule="auto"/>
    </w:pPr>
    <w:rPr>
      <w:rFonts w:ascii="Times New Roman" w:eastAsia="Calibri" w:hAnsi="Times New Roman" w:cs="Times New Roman"/>
      <w:color w:val="000000"/>
      <w:sz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3Deffects16">
    <w:name w:val="Table 3D effects 16"/>
    <w:basedOn w:val="TableNormal"/>
    <w:next w:val="Table3Deffects1"/>
    <w:rsid w:val="00361E0A"/>
    <w:pPr>
      <w:widowControl w:val="0"/>
      <w:autoSpaceDE w:val="0"/>
      <w:autoSpaceDN w:val="0"/>
      <w:adjustRightInd w:val="0"/>
      <w:spacing w:after="0" w:line="240" w:lineRule="auto"/>
      <w:jc w:val="center"/>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Revision">
    <w:name w:val="Revision"/>
    <w:hidden/>
    <w:uiPriority w:val="99"/>
    <w:semiHidden/>
    <w:rsid w:val="00361E0A"/>
    <w:pPr>
      <w:spacing w:after="0" w:line="240" w:lineRule="auto"/>
    </w:pPr>
    <w:rPr>
      <w:rFonts w:ascii="Times New Roman" w:eastAsia="Times New Roman" w:hAnsi="Times New Roman" w:cs="Times New Roman"/>
      <w:sz w:val="24"/>
      <w:szCs w:val="24"/>
    </w:rPr>
  </w:style>
  <w:style w:type="numbering" w:customStyle="1" w:styleId="NoList8">
    <w:name w:val="No List8"/>
    <w:next w:val="NoList"/>
    <w:uiPriority w:val="99"/>
    <w:semiHidden/>
    <w:unhideWhenUsed/>
    <w:rsid w:val="00361E0A"/>
  </w:style>
  <w:style w:type="numbering" w:customStyle="1" w:styleId="NoList9">
    <w:name w:val="No List9"/>
    <w:next w:val="NoList"/>
    <w:uiPriority w:val="99"/>
    <w:semiHidden/>
    <w:unhideWhenUsed/>
    <w:rsid w:val="00361E0A"/>
  </w:style>
  <w:style w:type="table" w:customStyle="1" w:styleId="TableGrid8">
    <w:name w:val="Table Grid8"/>
    <w:basedOn w:val="TableNormal"/>
    <w:next w:val="TableGrid"/>
    <w:uiPriority w:val="99"/>
    <w:rsid w:val="00361E0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
    <w:name w:val="Light Shading16"/>
    <w:basedOn w:val="TableNormal"/>
    <w:uiPriority w:val="60"/>
    <w:rsid w:val="00361E0A"/>
    <w:pPr>
      <w:spacing w:after="0" w:line="240" w:lineRule="auto"/>
    </w:pPr>
    <w:rPr>
      <w:rFonts w:ascii="Times New Roman" w:eastAsia="Calibri" w:hAnsi="Times New Roman" w:cs="Times New Roman"/>
      <w:color w:val="000000"/>
      <w:sz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3Deffects17">
    <w:name w:val="Table 3D effects 17"/>
    <w:basedOn w:val="TableNormal"/>
    <w:next w:val="Table3Deffects1"/>
    <w:rsid w:val="00361E0A"/>
    <w:pPr>
      <w:widowControl w:val="0"/>
      <w:autoSpaceDE w:val="0"/>
      <w:autoSpaceDN w:val="0"/>
      <w:adjustRightInd w:val="0"/>
      <w:spacing w:after="0" w:line="240" w:lineRule="auto"/>
      <w:jc w:val="center"/>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10">
    <w:name w:val="No List10"/>
    <w:next w:val="NoList"/>
    <w:uiPriority w:val="99"/>
    <w:semiHidden/>
    <w:unhideWhenUsed/>
    <w:rsid w:val="00361E0A"/>
  </w:style>
  <w:style w:type="table" w:customStyle="1" w:styleId="TableGrid9">
    <w:name w:val="Table Grid9"/>
    <w:basedOn w:val="TableNormal"/>
    <w:next w:val="TableGrid"/>
    <w:uiPriority w:val="99"/>
    <w:rsid w:val="00361E0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7">
    <w:name w:val="Light Shading17"/>
    <w:basedOn w:val="TableNormal"/>
    <w:uiPriority w:val="60"/>
    <w:rsid w:val="00361E0A"/>
    <w:pPr>
      <w:spacing w:after="0" w:line="240" w:lineRule="auto"/>
    </w:pPr>
    <w:rPr>
      <w:rFonts w:ascii="Times New Roman" w:eastAsia="Calibri" w:hAnsi="Times New Roman" w:cs="Times New Roman"/>
      <w:color w:val="000000"/>
      <w:sz w:val="24"/>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owapara">
    <w:name w:val="owapara"/>
    <w:basedOn w:val="Normal"/>
    <w:rsid w:val="00361E0A"/>
    <w:pPr>
      <w:widowControl/>
      <w:autoSpaceDE/>
      <w:autoSpaceDN/>
      <w:adjustRightInd/>
      <w:jc w:val="left"/>
    </w:pPr>
    <w:rPr>
      <w:rFonts w:eastAsia="Calibri"/>
    </w:rPr>
  </w:style>
  <w:style w:type="numbering" w:customStyle="1" w:styleId="NoList12">
    <w:name w:val="No List12"/>
    <w:next w:val="NoList"/>
    <w:uiPriority w:val="99"/>
    <w:semiHidden/>
    <w:unhideWhenUsed/>
    <w:rsid w:val="00361E0A"/>
  </w:style>
  <w:style w:type="table" w:customStyle="1" w:styleId="TableGrid10">
    <w:name w:val="Table Grid10"/>
    <w:basedOn w:val="TableNormal"/>
    <w:next w:val="TableGrid"/>
    <w:rsid w:val="00361E0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rsid w:val="00361E0A"/>
    <w:pPr>
      <w:widowControl w:val="0"/>
      <w:autoSpaceDE w:val="0"/>
      <w:autoSpaceDN w:val="0"/>
      <w:adjustRightInd w:val="0"/>
      <w:spacing w:after="0" w:line="240" w:lineRule="auto"/>
      <w:jc w:val="center"/>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
    <w:name w:val="Table Grid11"/>
    <w:basedOn w:val="TableNormal"/>
    <w:next w:val="TableGrid"/>
    <w:uiPriority w:val="59"/>
    <w:rsid w:val="00361E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A714B"/>
    <w:pPr>
      <w:widowControl/>
      <w:autoSpaceDE/>
      <w:autoSpaceDN/>
      <w:adjustRightInd/>
      <w:spacing w:before="100" w:beforeAutospacing="1" w:after="100" w:afterAutospacing="1"/>
      <w:jc w:val="left"/>
    </w:pPr>
    <w:rPr>
      <w:sz w:val="17"/>
      <w:szCs w:val="17"/>
    </w:rPr>
  </w:style>
  <w:style w:type="paragraph" w:customStyle="1" w:styleId="font6">
    <w:name w:val="font6"/>
    <w:basedOn w:val="Normal"/>
    <w:rsid w:val="00EA714B"/>
    <w:pPr>
      <w:widowControl/>
      <w:autoSpaceDE/>
      <w:autoSpaceDN/>
      <w:adjustRightInd/>
      <w:spacing w:before="100" w:beforeAutospacing="1" w:after="100" w:afterAutospacing="1"/>
      <w:jc w:val="left"/>
    </w:pPr>
    <w:rPr>
      <w:b/>
      <w:bCs/>
      <w:sz w:val="17"/>
      <w:szCs w:val="17"/>
    </w:rPr>
  </w:style>
  <w:style w:type="paragraph" w:customStyle="1" w:styleId="xl65">
    <w:name w:val="xl65"/>
    <w:basedOn w:val="Normal"/>
    <w:rsid w:val="00EA714B"/>
    <w:pPr>
      <w:widowControl/>
      <w:autoSpaceDE/>
      <w:autoSpaceDN/>
      <w:adjustRightInd/>
      <w:spacing w:before="100" w:beforeAutospacing="1" w:after="100" w:afterAutospacing="1"/>
      <w:ind w:firstLineChars="100" w:firstLine="100"/>
      <w:jc w:val="left"/>
      <w:textAlignment w:val="center"/>
    </w:pPr>
    <w:rPr>
      <w:b/>
      <w:bCs/>
      <w:sz w:val="17"/>
      <w:szCs w:val="17"/>
    </w:rPr>
  </w:style>
  <w:style w:type="paragraph" w:customStyle="1" w:styleId="xl66">
    <w:name w:val="xl66"/>
    <w:basedOn w:val="Normal"/>
    <w:rsid w:val="00EA714B"/>
    <w:pPr>
      <w:widowControl/>
      <w:autoSpaceDE/>
      <w:autoSpaceDN/>
      <w:adjustRightInd/>
      <w:spacing w:before="100" w:beforeAutospacing="1" w:after="100" w:afterAutospacing="1"/>
      <w:ind w:firstLineChars="600" w:firstLine="600"/>
      <w:jc w:val="left"/>
      <w:textAlignment w:val="center"/>
    </w:pPr>
    <w:rPr>
      <w:sz w:val="17"/>
      <w:szCs w:val="17"/>
    </w:rPr>
  </w:style>
  <w:style w:type="paragraph" w:customStyle="1" w:styleId="xl67">
    <w:name w:val="xl67"/>
    <w:basedOn w:val="Normal"/>
    <w:rsid w:val="00EA714B"/>
    <w:pPr>
      <w:widowControl/>
      <w:autoSpaceDE/>
      <w:autoSpaceDN/>
      <w:adjustRightInd/>
      <w:spacing w:before="100" w:beforeAutospacing="1" w:after="100" w:afterAutospacing="1"/>
      <w:jc w:val="left"/>
    </w:pPr>
    <w:rPr>
      <w:sz w:val="17"/>
      <w:szCs w:val="17"/>
    </w:rPr>
  </w:style>
  <w:style w:type="paragraph" w:customStyle="1" w:styleId="xl68">
    <w:name w:val="xl68"/>
    <w:basedOn w:val="Normal"/>
    <w:rsid w:val="00EA714B"/>
    <w:pPr>
      <w:widowControl/>
      <w:autoSpaceDE/>
      <w:autoSpaceDN/>
      <w:adjustRightInd/>
      <w:spacing w:before="100" w:beforeAutospacing="1" w:after="100" w:afterAutospacing="1"/>
      <w:textAlignment w:val="center"/>
    </w:pPr>
    <w:rPr>
      <w:b/>
      <w:bCs/>
      <w:i/>
      <w:iCs/>
      <w:sz w:val="17"/>
      <w:szCs w:val="17"/>
    </w:rPr>
  </w:style>
  <w:style w:type="paragraph" w:customStyle="1" w:styleId="xl69">
    <w:name w:val="xl69"/>
    <w:basedOn w:val="Normal"/>
    <w:rsid w:val="00EA714B"/>
    <w:pPr>
      <w:widowControl/>
      <w:autoSpaceDE/>
      <w:autoSpaceDN/>
      <w:adjustRightInd/>
      <w:spacing w:before="100" w:beforeAutospacing="1" w:after="100" w:afterAutospacing="1"/>
      <w:jc w:val="left"/>
    </w:pPr>
    <w:rPr>
      <w:i/>
      <w:iCs/>
      <w:sz w:val="17"/>
      <w:szCs w:val="17"/>
    </w:rPr>
  </w:style>
  <w:style w:type="paragraph" w:customStyle="1" w:styleId="xl70">
    <w:name w:val="xl70"/>
    <w:basedOn w:val="Normal"/>
    <w:rsid w:val="00EA714B"/>
    <w:pPr>
      <w:widowControl/>
      <w:autoSpaceDE/>
      <w:autoSpaceDN/>
      <w:adjustRightInd/>
      <w:spacing w:before="100" w:beforeAutospacing="1" w:after="100" w:afterAutospacing="1"/>
      <w:jc w:val="left"/>
    </w:pPr>
    <w:rPr>
      <w:b/>
      <w:bCs/>
      <w:sz w:val="17"/>
      <w:szCs w:val="17"/>
    </w:rPr>
  </w:style>
  <w:style w:type="paragraph" w:customStyle="1" w:styleId="xl71">
    <w:name w:val="xl71"/>
    <w:basedOn w:val="Normal"/>
    <w:rsid w:val="00EA714B"/>
    <w:pPr>
      <w:widowControl/>
      <w:autoSpaceDE/>
      <w:autoSpaceDN/>
      <w:adjustRightInd/>
      <w:spacing w:before="100" w:beforeAutospacing="1" w:after="100" w:afterAutospacing="1"/>
      <w:jc w:val="left"/>
    </w:pPr>
    <w:rPr>
      <w:b/>
      <w:bCs/>
      <w:i/>
      <w:iCs/>
      <w:sz w:val="17"/>
      <w:szCs w:val="17"/>
    </w:rPr>
  </w:style>
  <w:style w:type="paragraph" w:customStyle="1" w:styleId="xl72">
    <w:name w:val="xl72"/>
    <w:basedOn w:val="Normal"/>
    <w:rsid w:val="00EA714B"/>
    <w:pPr>
      <w:widowControl/>
      <w:autoSpaceDE/>
      <w:autoSpaceDN/>
      <w:adjustRightInd/>
      <w:spacing w:before="100" w:beforeAutospacing="1" w:after="100" w:afterAutospacing="1"/>
      <w:jc w:val="left"/>
      <w:textAlignment w:val="top"/>
    </w:pPr>
    <w:rPr>
      <w:i/>
      <w:iCs/>
      <w:sz w:val="17"/>
      <w:szCs w:val="17"/>
    </w:rPr>
  </w:style>
  <w:style w:type="paragraph" w:customStyle="1" w:styleId="xl73">
    <w:name w:val="xl73"/>
    <w:basedOn w:val="Normal"/>
    <w:rsid w:val="00EA714B"/>
    <w:pPr>
      <w:widowControl/>
      <w:autoSpaceDE/>
      <w:autoSpaceDN/>
      <w:adjustRightInd/>
      <w:spacing w:before="100" w:beforeAutospacing="1" w:after="100" w:afterAutospacing="1"/>
      <w:ind w:firstLineChars="200" w:firstLine="200"/>
      <w:jc w:val="left"/>
      <w:textAlignment w:val="top"/>
    </w:pPr>
    <w:rPr>
      <w:sz w:val="17"/>
      <w:szCs w:val="17"/>
    </w:rPr>
  </w:style>
  <w:style w:type="paragraph" w:customStyle="1" w:styleId="xl74">
    <w:name w:val="xl74"/>
    <w:basedOn w:val="Normal"/>
    <w:rsid w:val="00EA71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textAlignment w:val="center"/>
    </w:pPr>
    <w:rPr>
      <w:color w:val="000000"/>
      <w:sz w:val="17"/>
      <w:szCs w:val="17"/>
    </w:rPr>
  </w:style>
  <w:style w:type="paragraph" w:customStyle="1" w:styleId="xl75">
    <w:name w:val="xl75"/>
    <w:basedOn w:val="Normal"/>
    <w:rsid w:val="00EA714B"/>
    <w:pPr>
      <w:widowControl/>
      <w:autoSpaceDE/>
      <w:autoSpaceDN/>
      <w:adjustRightInd/>
      <w:spacing w:before="100" w:beforeAutospacing="1" w:after="100" w:afterAutospacing="1"/>
      <w:jc w:val="left"/>
    </w:pPr>
    <w:rPr>
      <w:i/>
      <w:iCs/>
      <w:sz w:val="17"/>
      <w:szCs w:val="17"/>
    </w:rPr>
  </w:style>
  <w:style w:type="paragraph" w:customStyle="1" w:styleId="xl76">
    <w:name w:val="xl76"/>
    <w:basedOn w:val="Normal"/>
    <w:rsid w:val="00EA714B"/>
    <w:pPr>
      <w:widowControl/>
      <w:shd w:val="clear" w:color="000000" w:fill="000000"/>
      <w:autoSpaceDE/>
      <w:autoSpaceDN/>
      <w:adjustRightInd/>
      <w:spacing w:before="100" w:beforeAutospacing="1" w:after="100" w:afterAutospacing="1"/>
      <w:textAlignment w:val="center"/>
    </w:pPr>
    <w:rPr>
      <w:b/>
      <w:bCs/>
      <w:color w:val="FFFFFF"/>
      <w:sz w:val="17"/>
      <w:szCs w:val="17"/>
    </w:rPr>
  </w:style>
  <w:style w:type="paragraph" w:customStyle="1" w:styleId="xl77">
    <w:name w:val="xl77"/>
    <w:basedOn w:val="Normal"/>
    <w:rsid w:val="00EA714B"/>
    <w:pPr>
      <w:widowControl/>
      <w:shd w:val="clear" w:color="000000" w:fill="000000"/>
      <w:autoSpaceDE/>
      <w:autoSpaceDN/>
      <w:adjustRightInd/>
      <w:spacing w:before="100" w:beforeAutospacing="1" w:after="100" w:afterAutospacing="1"/>
    </w:pPr>
    <w:rPr>
      <w:b/>
      <w:bCs/>
      <w:color w:val="FFFFFF"/>
      <w:sz w:val="17"/>
      <w:szCs w:val="17"/>
    </w:rPr>
  </w:style>
  <w:style w:type="paragraph" w:customStyle="1" w:styleId="xl78">
    <w:name w:val="xl78"/>
    <w:basedOn w:val="Normal"/>
    <w:rsid w:val="00EA714B"/>
    <w:pPr>
      <w:widowControl/>
      <w:autoSpaceDE/>
      <w:autoSpaceDN/>
      <w:adjustRightInd/>
      <w:spacing w:before="100" w:beforeAutospacing="1" w:after="100" w:afterAutospacing="1"/>
    </w:pPr>
    <w:rPr>
      <w:b/>
      <w:bCs/>
      <w:color w:val="000000"/>
      <w:sz w:val="17"/>
      <w:szCs w:val="17"/>
    </w:rPr>
  </w:style>
  <w:style w:type="paragraph" w:customStyle="1" w:styleId="xl79">
    <w:name w:val="xl79"/>
    <w:basedOn w:val="Normal"/>
    <w:rsid w:val="00EA714B"/>
    <w:pPr>
      <w:widowControl/>
      <w:autoSpaceDE/>
      <w:autoSpaceDN/>
      <w:adjustRightInd/>
      <w:spacing w:before="100" w:beforeAutospacing="1" w:after="100" w:afterAutospacing="1"/>
    </w:pPr>
    <w:rPr>
      <w:b/>
      <w:bCs/>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42566">
      <w:bodyDiv w:val="1"/>
      <w:marLeft w:val="0"/>
      <w:marRight w:val="0"/>
      <w:marTop w:val="0"/>
      <w:marBottom w:val="0"/>
      <w:divBdr>
        <w:top w:val="none" w:sz="0" w:space="0" w:color="auto"/>
        <w:left w:val="none" w:sz="0" w:space="0" w:color="auto"/>
        <w:bottom w:val="none" w:sz="0" w:space="0" w:color="auto"/>
        <w:right w:val="none" w:sz="0" w:space="0" w:color="auto"/>
      </w:divBdr>
    </w:div>
    <w:div w:id="621376274">
      <w:bodyDiv w:val="1"/>
      <w:marLeft w:val="0"/>
      <w:marRight w:val="0"/>
      <w:marTop w:val="0"/>
      <w:marBottom w:val="0"/>
      <w:divBdr>
        <w:top w:val="none" w:sz="0" w:space="0" w:color="auto"/>
        <w:left w:val="none" w:sz="0" w:space="0" w:color="auto"/>
        <w:bottom w:val="none" w:sz="0" w:space="0" w:color="auto"/>
        <w:right w:val="none" w:sz="0" w:space="0" w:color="auto"/>
      </w:divBdr>
    </w:div>
    <w:div w:id="648749043">
      <w:bodyDiv w:val="1"/>
      <w:marLeft w:val="0"/>
      <w:marRight w:val="0"/>
      <w:marTop w:val="0"/>
      <w:marBottom w:val="0"/>
      <w:divBdr>
        <w:top w:val="none" w:sz="0" w:space="0" w:color="auto"/>
        <w:left w:val="none" w:sz="0" w:space="0" w:color="auto"/>
        <w:bottom w:val="none" w:sz="0" w:space="0" w:color="auto"/>
        <w:right w:val="none" w:sz="0" w:space="0" w:color="auto"/>
      </w:divBdr>
    </w:div>
    <w:div w:id="1507860009">
      <w:bodyDiv w:val="1"/>
      <w:marLeft w:val="0"/>
      <w:marRight w:val="0"/>
      <w:marTop w:val="0"/>
      <w:marBottom w:val="0"/>
      <w:divBdr>
        <w:top w:val="none" w:sz="0" w:space="0" w:color="auto"/>
        <w:left w:val="none" w:sz="0" w:space="0" w:color="auto"/>
        <w:bottom w:val="none" w:sz="0" w:space="0" w:color="auto"/>
        <w:right w:val="none" w:sz="0" w:space="0" w:color="auto"/>
      </w:divBdr>
    </w:div>
    <w:div w:id="1519080981">
      <w:bodyDiv w:val="1"/>
      <w:marLeft w:val="0"/>
      <w:marRight w:val="0"/>
      <w:marTop w:val="0"/>
      <w:marBottom w:val="0"/>
      <w:divBdr>
        <w:top w:val="none" w:sz="0" w:space="0" w:color="auto"/>
        <w:left w:val="none" w:sz="0" w:space="0" w:color="auto"/>
        <w:bottom w:val="none" w:sz="0" w:space="0" w:color="auto"/>
        <w:right w:val="none" w:sz="0" w:space="0" w:color="auto"/>
      </w:divBdr>
    </w:div>
    <w:div w:id="2020496664">
      <w:bodyDiv w:val="1"/>
      <w:marLeft w:val="0"/>
      <w:marRight w:val="0"/>
      <w:marTop w:val="0"/>
      <w:marBottom w:val="0"/>
      <w:divBdr>
        <w:top w:val="none" w:sz="0" w:space="0" w:color="auto"/>
        <w:left w:val="none" w:sz="0" w:space="0" w:color="auto"/>
        <w:bottom w:val="none" w:sz="0" w:space="0" w:color="auto"/>
        <w:right w:val="none" w:sz="0" w:space="0" w:color="auto"/>
      </w:divBdr>
    </w:div>
    <w:div w:id="20501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bdonline.org/journ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AEBDD-0702-4F4C-8FCC-7BBD61FA8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24</Pages>
  <Words>5575</Words>
  <Characters>31784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37285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Ann Wilson</dc:creator>
  <cp:lastModifiedBy>admin</cp:lastModifiedBy>
  <cp:revision>34</cp:revision>
  <cp:lastPrinted>2016-02-21T00:42:00Z</cp:lastPrinted>
  <dcterms:created xsi:type="dcterms:W3CDTF">2016-02-10T22:49:00Z</dcterms:created>
  <dcterms:modified xsi:type="dcterms:W3CDTF">2016-03-05T19:44:00Z</dcterms:modified>
</cp:coreProperties>
</file>